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C2" w:rsidRDefault="007F75DB">
      <w:r>
        <w:t>Client/server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java.net.*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java.io.*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Client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initialize socket and input output streams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constructor to put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address and port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Client(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establish a connection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Socket(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"Connected"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takes input from terminal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sends output to the socket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UnknownHostException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string to read message from input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keep reading until "Over" is input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"Over"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.writeUTF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close the connection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Client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client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Client(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"172.16.0.138"</w:t>
      </w:r>
      <w:r>
        <w:rPr>
          <w:rFonts w:ascii="Consolas" w:hAnsi="Consolas" w:cs="Consolas"/>
          <w:color w:val="000000"/>
          <w:sz w:val="24"/>
          <w:szCs w:val="24"/>
        </w:rPr>
        <w:t>, 5000);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java.net.*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java.io.*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Server {</w:t>
      </w:r>
      <w:bookmarkStart w:id="0" w:name="_GoBack"/>
      <w:bookmarkEnd w:id="0"/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//initialize socket and input stream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ServerSocket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server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constructor with port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Server(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starts server and waits for a connection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server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ServerSocket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"Server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"Waiting for a client 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server</w:t>
      </w:r>
      <w:r>
        <w:rPr>
          <w:rFonts w:ascii="Consolas" w:hAnsi="Consolas" w:cs="Consolas"/>
          <w:color w:val="000000"/>
          <w:sz w:val="24"/>
          <w:szCs w:val="24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"Client accepted"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takes input from the client socket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>.getInputStream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reads message from client until "Over" is sent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"Over"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.readUTF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"Closing connection"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close connection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Server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server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Server(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F75DB" w:rsidRDefault="007F75DB"/>
    <w:sectPr w:rsidR="007F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DB"/>
    <w:rsid w:val="001158D0"/>
    <w:rsid w:val="007F75DB"/>
    <w:rsid w:val="00C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729"/>
  <w15:chartTrackingRefBased/>
  <w15:docId w15:val="{E32BE1E7-706E-4A1D-9CC7-2B11B2C8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1984</Characters>
  <Application>Microsoft Office Word</Application>
  <DocSecurity>0</DocSecurity>
  <Lines>16</Lines>
  <Paragraphs>4</Paragraphs>
  <ScaleCrop>false</ScaleCrop>
  <Company>HCL Technologies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1</cp:revision>
  <dcterms:created xsi:type="dcterms:W3CDTF">2020-01-11T07:09:00Z</dcterms:created>
  <dcterms:modified xsi:type="dcterms:W3CDTF">2020-01-11T07:10:00Z</dcterms:modified>
</cp:coreProperties>
</file>