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42"/>
          <w:szCs w:val="42"/>
        </w:rPr>
      </w:pPr>
      <w:r w:rsidDel="00000000" w:rsidR="00000000" w:rsidRPr="00000000">
        <w:rPr>
          <w:b w:val="1"/>
          <w:sz w:val="42"/>
          <w:szCs w:val="42"/>
          <w:rtl w:val="0"/>
        </w:rPr>
        <w:t xml:space="preserve">Short Answer Questions for Recruiters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42"/>
          <w:szCs w:val="42"/>
        </w:rPr>
      </w:pPr>
      <w:r w:rsidDel="00000000" w:rsidR="00000000" w:rsidRPr="00000000">
        <w:rPr>
          <w:rtl w:val="0"/>
        </w:rPr>
      </w:r>
    </w:p>
    <w:p w:rsidR="00000000" w:rsidDel="00000000" w:rsidP="00000000" w:rsidRDefault="00000000" w:rsidRPr="00000000" w14:paraId="00000003">
      <w:pPr>
        <w:numPr>
          <w:ilvl w:val="0"/>
          <w:numId w:val="1"/>
        </w:numPr>
        <w:ind w:left="360" w:hanging="360"/>
        <w:jc w:val="both"/>
        <w:rPr>
          <w:rFonts w:ascii="Cambria" w:cs="Cambria" w:eastAsia="Cambria" w:hAnsi="Cambria"/>
          <w:u w:val="none"/>
        </w:rPr>
      </w:pPr>
      <w:r w:rsidDel="00000000" w:rsidR="00000000" w:rsidRPr="00000000">
        <w:rPr>
          <w:rFonts w:ascii="Cambria" w:cs="Cambria" w:eastAsia="Cambria" w:hAnsi="Cambria"/>
          <w:b w:val="1"/>
          <w:sz w:val="32"/>
          <w:szCs w:val="32"/>
          <w:rtl w:val="0"/>
        </w:rPr>
        <w:t xml:space="preserve">Do you prefer functional or object oriented programming?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4">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love coding in pure functional style. Pure functional programming helps in separating pure code from the impure. We can deal with them differently. Some of concepts like ADT’s, High kinded, type-classes, lenses really helped me write better domain specific code. Functional programming code is always bullet proof, easy to reason and refactor.</w:t>
      </w:r>
    </w:p>
    <w:p w:rsidR="00000000" w:rsidDel="00000000" w:rsidP="00000000" w:rsidRDefault="00000000" w:rsidRPr="00000000" w14:paraId="00000006">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7">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Have you used cats or scalaz recently?</w:t>
      </w:r>
    </w:p>
    <w:p w:rsidR="00000000" w:rsidDel="00000000" w:rsidP="00000000" w:rsidRDefault="00000000" w:rsidRPr="00000000" w14:paraId="00000009">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have used Cats , ZIO, http4s, FS2 recently on various projects.</w:t>
      </w:r>
    </w:p>
    <w:p w:rsidR="00000000" w:rsidDel="00000000" w:rsidP="00000000" w:rsidRDefault="00000000" w:rsidRPr="00000000" w14:paraId="0000000B">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D">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How long have you used Scala?</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10">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am doing from past 6 Years, and I would rate myself 8-9 on a scale of 10.</w:t>
      </w:r>
    </w:p>
    <w:p w:rsidR="00000000" w:rsidDel="00000000" w:rsidP="00000000" w:rsidRDefault="00000000" w:rsidRPr="00000000" w14:paraId="00000011">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13">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What types of projects have you used Scala?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have done various types of products and in different domain, these are all web applications for a Bank, microtasking, healthcare, insurance domain projects.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Right now i am doing a project with Figure Eight is an company who take a work in bulk from the client and he hire job seekers and distributes the work online. Here i have worked on Content Moderation, Data Categorization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Because of Scala’s functional paradigm, it can collaborate within MapReduce Model. It provide a better path for building scalable data application in terms of data size and program complexity. In our project we had to deal with various types of data, our system was expected to deal with this data very fast while we had to sort/categorize/extract the data on the go.</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D">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Can your list your top related Scala tools or technologies?</w:t>
      </w:r>
    </w:p>
    <w:p w:rsidR="00000000" w:rsidDel="00000000" w:rsidP="00000000" w:rsidRDefault="00000000" w:rsidRPr="00000000" w14:paraId="0000001F">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0">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Spark, Kafka, Akka, Sbt, Intellij, Cats, ZIO, FS2, Play Framework, Microservices, Java, Akka-http, Unix , Docker, Kubernetes</w:t>
      </w:r>
    </w:p>
    <w:p w:rsidR="00000000" w:rsidDel="00000000" w:rsidP="00000000" w:rsidRDefault="00000000" w:rsidRPr="00000000" w14:paraId="00000021">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3">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What databases or messaging systems have you interacted with from your Scala code?</w:t>
      </w:r>
    </w:p>
    <w:p w:rsidR="00000000" w:rsidDel="00000000" w:rsidP="00000000" w:rsidRDefault="00000000" w:rsidRPr="00000000" w14:paraId="00000025">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6">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have worked with almost all the databases, RDBMS - mysql, oracle as well as noSQL - mongodb, cassandra. And various using messaging systems like RabbitMQ and Kafka for event based system design.</w:t>
      </w:r>
    </w:p>
    <w:p w:rsidR="00000000" w:rsidDel="00000000" w:rsidP="00000000" w:rsidRDefault="00000000" w:rsidRPr="00000000" w14:paraId="00000027">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8">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How do you interact with Java libraries from Scala?</w:t>
      </w:r>
    </w:p>
    <w:p w:rsidR="00000000" w:rsidDel="00000000" w:rsidP="00000000" w:rsidRDefault="00000000" w:rsidRPr="00000000" w14:paraId="0000002B">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IO Monad to interact with Java libraries.</w:t>
      </w:r>
    </w:p>
    <w:p w:rsidR="00000000" w:rsidDel="00000000" w:rsidP="00000000" w:rsidRDefault="00000000" w:rsidRPr="00000000" w14:paraId="0000002D">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E">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2F">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What’s the difference between an immutable map and a mutable map?</w:t>
      </w:r>
    </w:p>
    <w:p w:rsidR="00000000" w:rsidDel="00000000" w:rsidP="00000000" w:rsidRDefault="00000000" w:rsidRPr="00000000" w14:paraId="00000031">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difference between mutable and immutable objects is that when an object is immutable, the object itself can't be changed. By default, Scala uses the immutable Map. To use mutable Map, we need to import scala.collection.mutable. Map class explicitly. In mutable map the map entries can be deleted, added, etc. without creating new map.</w:t>
      </w:r>
    </w:p>
    <w:p w:rsidR="00000000" w:rsidDel="00000000" w:rsidP="00000000" w:rsidRDefault="00000000" w:rsidRPr="00000000" w14:paraId="00000033">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4">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In most cases, is it more performant to add an element to the head or tail of a list? </w:t>
      </w: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add element to the head takes time of: O(1). To add elements at the tail, takes: O(n). It’s always more performant to add elements at the head of the list.</w:t>
      </w:r>
    </w:p>
    <w:p w:rsidR="00000000" w:rsidDel="00000000" w:rsidP="00000000" w:rsidRDefault="00000000" w:rsidRPr="00000000" w14:paraId="0000003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A">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 What's the open/close principle?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sz w:val="32"/>
          <w:szCs w:val="32"/>
        </w:rPr>
      </w:pPr>
      <w:r w:rsidDel="00000000" w:rsidR="00000000" w:rsidRPr="00000000">
        <w:rPr>
          <w:rFonts w:ascii="Cambria" w:cs="Cambria" w:eastAsia="Cambria" w:hAnsi="Cambria"/>
          <w:sz w:val="28"/>
          <w:szCs w:val="28"/>
          <w:rtl w:val="0"/>
        </w:rPr>
        <w:t xml:space="preserve">The Open Close Principle states that the design of the code should be done in a way that new functionality should be added with minimum changes in the existing code. The design should be done in a way to allow the adding of new functionality as new classes, keeping as much as possible existing code unchanged. It is very important to understand issues like security/scalability before applying open closed principle</w:t>
      </w:r>
      <w:r w:rsidDel="00000000" w:rsidR="00000000" w:rsidRPr="00000000">
        <w:rPr>
          <w:rFonts w:ascii="Cambria" w:cs="Cambria" w:eastAsia="Cambria" w:hAnsi="Cambria"/>
          <w:b w:val="1"/>
          <w:sz w:val="28"/>
          <w:szCs w:val="28"/>
          <w:rtl w:val="0"/>
        </w:rPr>
        <w:t xml:space="preserve">.</w:t>
      </w: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rPr>
      </w:pPr>
      <w:r w:rsidDel="00000000" w:rsidR="00000000" w:rsidRPr="00000000">
        <w:rPr>
          <w:rFonts w:ascii="Cambria" w:cs="Cambria" w:eastAsia="Cambria" w:hAnsi="Cambria"/>
          <w:b w:val="1"/>
          <w:sz w:val="32"/>
          <w:szCs w:val="32"/>
          <w:rtl w:val="0"/>
        </w:rPr>
        <w:t xml:space="preserve">How did you learn Scala? Have you worked with other functional languages? Did you come from Java background?</w:t>
      </w:r>
    </w:p>
    <w:p w:rsidR="00000000" w:rsidDel="00000000" w:rsidP="00000000" w:rsidRDefault="00000000" w:rsidRPr="00000000" w14:paraId="00000041">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Learned Scala through reading RED book, blogs, videos, and writing pet projects that use pure functional programming concepts.</w:t>
      </w:r>
    </w:p>
    <w:p w:rsidR="00000000" w:rsidDel="00000000" w:rsidP="00000000" w:rsidRDefault="00000000" w:rsidRPr="00000000" w14:paraId="00000042">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work with Haskell. Learning Haskell really helped me doing pure functional programming. Javascript functional programming, Python as well as Golang. </w:t>
      </w:r>
    </w:p>
    <w:p w:rsidR="00000000" w:rsidDel="00000000" w:rsidP="00000000" w:rsidRDefault="00000000" w:rsidRPr="00000000" w14:paraId="00000044">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I come from solid Java background.</w:t>
      </w:r>
    </w:p>
    <w:p w:rsidR="00000000" w:rsidDel="00000000" w:rsidP="00000000" w:rsidRDefault="00000000" w:rsidRPr="00000000" w14:paraId="00000045">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ambria" w:cs="Cambria" w:eastAsia="Cambria" w:hAnsi="Cambria"/>
          <w:b w:val="1"/>
          <w:sz w:val="32"/>
          <w:szCs w:val="32"/>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