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9E5" w:rsidRDefault="005957CA" w:rsidP="005957CA">
      <w:pPr>
        <w:jc w:val="center"/>
        <w:rPr>
          <w:sz w:val="56"/>
          <w:szCs w:val="56"/>
          <w:u w:val="single"/>
        </w:rPr>
      </w:pPr>
      <w:r w:rsidRPr="005957CA">
        <w:rPr>
          <w:sz w:val="56"/>
          <w:szCs w:val="56"/>
          <w:u w:val="single"/>
        </w:rPr>
        <w:t xml:space="preserve">Directives </w:t>
      </w:r>
      <w:proofErr w:type="gramStart"/>
      <w:r w:rsidRPr="005957CA">
        <w:rPr>
          <w:sz w:val="56"/>
          <w:szCs w:val="56"/>
          <w:u w:val="single"/>
        </w:rPr>
        <w:t>In</w:t>
      </w:r>
      <w:proofErr w:type="gramEnd"/>
      <w:r w:rsidRPr="005957CA">
        <w:rPr>
          <w:sz w:val="56"/>
          <w:szCs w:val="56"/>
          <w:u w:val="single"/>
        </w:rPr>
        <w:t xml:space="preserve"> </w:t>
      </w:r>
      <w:proofErr w:type="spellStart"/>
      <w:r w:rsidRPr="005957CA">
        <w:rPr>
          <w:sz w:val="56"/>
          <w:szCs w:val="56"/>
          <w:u w:val="single"/>
        </w:rPr>
        <w:t>Angularjs</w:t>
      </w:r>
      <w:proofErr w:type="spellEnd"/>
    </w:p>
    <w:p w:rsidR="005957CA" w:rsidRDefault="005957CA" w:rsidP="005957CA">
      <w:pPr>
        <w:jc w:val="center"/>
        <w:rPr>
          <w:sz w:val="56"/>
          <w:szCs w:val="56"/>
          <w:u w:val="single"/>
        </w:rPr>
      </w:pPr>
    </w:p>
    <w:p w:rsidR="005957CA" w:rsidRDefault="005957CA" w:rsidP="005957C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are directives?</w:t>
      </w:r>
    </w:p>
    <w:p w:rsidR="005957CA" w:rsidRDefault="005957CA" w:rsidP="005957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Directives are reusable components.</w:t>
      </w:r>
    </w:p>
    <w:p w:rsidR="005957CA" w:rsidRDefault="005957CA" w:rsidP="005957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 can teach the new syntax to the html</w:t>
      </w:r>
    </w:p>
    <w:p w:rsidR="005957CA" w:rsidRDefault="005957CA" w:rsidP="005957C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Ex: &lt;custom-name&gt;&lt;/custom-name&gt;</w:t>
      </w:r>
    </w:p>
    <w:p w:rsidR="005957CA" w:rsidRDefault="005957CA" w:rsidP="005957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They will give you a common functionality on the html</w:t>
      </w:r>
    </w:p>
    <w:p w:rsidR="005957CA" w:rsidRDefault="005957CA" w:rsidP="005957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 achieve the validations</w:t>
      </w:r>
    </w:p>
    <w:p w:rsidR="005957CA" w:rsidRDefault="005957CA" w:rsidP="005957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 build the plugins or widgets.</w:t>
      </w: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5957CA" w:rsidRDefault="005957CA" w:rsidP="005957CA">
      <w:pPr>
        <w:rPr>
          <w:b/>
          <w:sz w:val="40"/>
          <w:szCs w:val="40"/>
          <w:u w:val="single"/>
        </w:rPr>
      </w:pPr>
      <w:r w:rsidRPr="00406CE5">
        <w:rPr>
          <w:b/>
          <w:sz w:val="40"/>
          <w:szCs w:val="40"/>
          <w:u w:val="single"/>
        </w:rPr>
        <w:t>Building the directives.</w:t>
      </w:r>
    </w:p>
    <w:p w:rsidR="00406CE5" w:rsidRDefault="00406CE5" w:rsidP="00406CE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Create a separate module with the name as ‘components’</w:t>
      </w:r>
    </w:p>
    <w:p w:rsidR="00406CE5" w:rsidRDefault="00406CE5" w:rsidP="00406CE5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38AAE2E3" wp14:editId="434A15D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</w:p>
    <w:p w:rsidR="00406CE5" w:rsidRDefault="00406CE5" w:rsidP="00406CE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Create a directive with the name </w:t>
      </w:r>
      <w:proofErr w:type="spellStart"/>
      <w:r>
        <w:rPr>
          <w:sz w:val="40"/>
          <w:szCs w:val="40"/>
        </w:rPr>
        <w:t>customName</w:t>
      </w:r>
      <w:proofErr w:type="spellEnd"/>
      <w:r>
        <w:rPr>
          <w:sz w:val="40"/>
          <w:szCs w:val="40"/>
        </w:rPr>
        <w:t>.</w:t>
      </w:r>
    </w:p>
    <w:p w:rsidR="00406CE5" w:rsidRDefault="00406CE5" w:rsidP="00406CE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Directives will always return an object.</w:t>
      </w:r>
    </w:p>
    <w:p w:rsidR="00AD39B0" w:rsidRDefault="00AD39B0" w:rsidP="00AD39B0">
      <w:pPr>
        <w:rPr>
          <w:sz w:val="40"/>
          <w:szCs w:val="40"/>
        </w:rPr>
      </w:pPr>
    </w:p>
    <w:p w:rsidR="00AD39B0" w:rsidRDefault="00AD39B0" w:rsidP="00AD39B0">
      <w:pPr>
        <w:rPr>
          <w:sz w:val="40"/>
          <w:szCs w:val="40"/>
        </w:rPr>
      </w:pPr>
    </w:p>
    <w:p w:rsidR="00AD39B0" w:rsidRDefault="00AD39B0" w:rsidP="00AD39B0">
      <w:pPr>
        <w:rPr>
          <w:sz w:val="40"/>
          <w:szCs w:val="40"/>
        </w:rPr>
      </w:pPr>
    </w:p>
    <w:p w:rsidR="00AD39B0" w:rsidRDefault="00AD39B0" w:rsidP="00AD39B0">
      <w:pPr>
        <w:rPr>
          <w:sz w:val="40"/>
          <w:szCs w:val="40"/>
        </w:rPr>
      </w:pPr>
    </w:p>
    <w:p w:rsidR="00AD39B0" w:rsidRPr="00AD39B0" w:rsidRDefault="00AD39B0" w:rsidP="00AD39B0">
      <w:pPr>
        <w:rPr>
          <w:sz w:val="40"/>
          <w:szCs w:val="40"/>
        </w:rPr>
      </w:pPr>
    </w:p>
    <w:p w:rsidR="00406CE5" w:rsidRDefault="00406CE5" w:rsidP="00406CE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If the directive name is in camel case  “</w:t>
      </w:r>
      <w:proofErr w:type="spellStart"/>
      <w:r>
        <w:rPr>
          <w:sz w:val="40"/>
          <w:szCs w:val="40"/>
        </w:rPr>
        <w:t>customName</w:t>
      </w:r>
      <w:proofErr w:type="spellEnd"/>
      <w:r>
        <w:rPr>
          <w:sz w:val="40"/>
          <w:szCs w:val="40"/>
        </w:rPr>
        <w:t>” in the html it will be represented as</w:t>
      </w:r>
    </w:p>
    <w:p w:rsidR="00406CE5" w:rsidRDefault="00406CE5" w:rsidP="00406CE5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custom-name</w:t>
      </w:r>
      <w:proofErr w:type="gramEnd"/>
      <w:r>
        <w:rPr>
          <w:sz w:val="40"/>
          <w:szCs w:val="40"/>
        </w:rPr>
        <w:t>.</w:t>
      </w:r>
    </w:p>
    <w:p w:rsidR="00406CE5" w:rsidRDefault="00406CE5" w:rsidP="00406CE5">
      <w:pPr>
        <w:pStyle w:val="ListParagraph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customName</w:t>
      </w:r>
      <w:proofErr w:type="spellEnd"/>
      <w:proofErr w:type="gramEnd"/>
      <w:r w:rsidRPr="00406CE5">
        <w:rPr>
          <w:sz w:val="40"/>
          <w:szCs w:val="40"/>
        </w:rPr>
        <w:sym w:font="Wingdings" w:char="F0E8"/>
      </w:r>
      <w:r>
        <w:rPr>
          <w:sz w:val="40"/>
          <w:szCs w:val="40"/>
        </w:rPr>
        <w:t>custom-name</w:t>
      </w:r>
    </w:p>
    <w:p w:rsidR="00406CE5" w:rsidRDefault="00406CE5" w:rsidP="00406CE5">
      <w:pPr>
        <w:pStyle w:val="ListParagraph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ngClick</w:t>
      </w:r>
      <w:proofErr w:type="spellEnd"/>
      <w:proofErr w:type="gramEnd"/>
      <w:r>
        <w:rPr>
          <w:sz w:val="40"/>
          <w:szCs w:val="40"/>
        </w:rPr>
        <w:t xml:space="preserve"> </w:t>
      </w:r>
      <w:r w:rsidRPr="00406CE5">
        <w:rPr>
          <w:sz w:val="40"/>
          <w:szCs w:val="40"/>
        </w:rPr>
        <w:sym w:font="Wingdings" w:char="F0E8"/>
      </w:r>
      <w:r>
        <w:rPr>
          <w:sz w:val="40"/>
          <w:szCs w:val="40"/>
        </w:rPr>
        <w:t>ng-click</w:t>
      </w:r>
    </w:p>
    <w:p w:rsidR="00406CE5" w:rsidRDefault="00406CE5" w:rsidP="00406CE5">
      <w:pPr>
        <w:pStyle w:val="ListParagraph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uiView</w:t>
      </w:r>
      <w:proofErr w:type="spellEnd"/>
      <w:proofErr w:type="gramEnd"/>
      <w:r w:rsidRPr="00406CE5">
        <w:rPr>
          <w:sz w:val="40"/>
          <w:szCs w:val="40"/>
        </w:rPr>
        <w:sym w:font="Wingdings" w:char="F0E8"/>
      </w:r>
      <w:proofErr w:type="spellStart"/>
      <w:r>
        <w:rPr>
          <w:sz w:val="40"/>
          <w:szCs w:val="40"/>
        </w:rPr>
        <w:t>ui</w:t>
      </w:r>
      <w:proofErr w:type="spellEnd"/>
      <w:r>
        <w:rPr>
          <w:sz w:val="40"/>
          <w:szCs w:val="40"/>
        </w:rPr>
        <w:t>-view</w:t>
      </w:r>
    </w:p>
    <w:p w:rsidR="00406CE5" w:rsidRDefault="00406CE5" w:rsidP="00406CE5">
      <w:pPr>
        <w:pStyle w:val="ListParagraph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ngModel</w:t>
      </w:r>
      <w:proofErr w:type="spellEnd"/>
      <w:proofErr w:type="gramEnd"/>
      <w:r w:rsidRPr="00406CE5">
        <w:rPr>
          <w:sz w:val="40"/>
          <w:szCs w:val="40"/>
        </w:rPr>
        <w:sym w:font="Wingdings" w:char="F0E8"/>
      </w:r>
      <w:r>
        <w:rPr>
          <w:sz w:val="40"/>
          <w:szCs w:val="40"/>
        </w:rPr>
        <w:t>ng-model</w:t>
      </w:r>
    </w:p>
    <w:p w:rsidR="00406CE5" w:rsidRDefault="00406CE5" w:rsidP="00406CE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CUSTOMNAME</w:t>
      </w:r>
      <w:r w:rsidRPr="00406CE5">
        <w:rPr>
          <w:sz w:val="40"/>
          <w:szCs w:val="40"/>
        </w:rPr>
        <w:sym w:font="Wingdings" w:char="F0E8"/>
      </w:r>
      <w:r>
        <w:rPr>
          <w:sz w:val="40"/>
          <w:szCs w:val="40"/>
        </w:rPr>
        <w:t>c-u-s-t-o-m-n-a-m-e</w:t>
      </w:r>
    </w:p>
    <w:p w:rsidR="00AD39B0" w:rsidRDefault="00FD0D28" w:rsidP="00FD0D28">
      <w:pPr>
        <w:rPr>
          <w:sz w:val="40"/>
          <w:szCs w:val="40"/>
        </w:rPr>
      </w:pPr>
      <w:r>
        <w:rPr>
          <w:sz w:val="40"/>
          <w:szCs w:val="40"/>
        </w:rPr>
        <w:t>Properties of the Directives</w:t>
      </w:r>
    </w:p>
    <w:p w:rsidR="00FD0D28" w:rsidRDefault="00FD0D28" w:rsidP="00FD0D2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Template</w:t>
      </w:r>
      <w:r w:rsidRPr="00FD0D28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purpose of the template is to the render the html string. I</w:t>
      </w:r>
      <w:r w:rsidR="00CD589F">
        <w:rPr>
          <w:sz w:val="40"/>
          <w:szCs w:val="40"/>
        </w:rPr>
        <w:t xml:space="preserve">t can have models, </w:t>
      </w:r>
      <w:proofErr w:type="spellStart"/>
      <w:r w:rsidR="00CD589F">
        <w:rPr>
          <w:sz w:val="40"/>
          <w:szCs w:val="40"/>
        </w:rPr>
        <w:t>express</w:t>
      </w:r>
      <w:r>
        <w:rPr>
          <w:sz w:val="40"/>
          <w:szCs w:val="40"/>
        </w:rPr>
        <w:t>oins</w:t>
      </w:r>
      <w:proofErr w:type="spellEnd"/>
      <w:r>
        <w:rPr>
          <w:sz w:val="40"/>
          <w:szCs w:val="40"/>
        </w:rPr>
        <w:t>.</w:t>
      </w:r>
    </w:p>
    <w:p w:rsidR="00CD589F" w:rsidRDefault="00CD589F" w:rsidP="00CD589F">
      <w:pPr>
        <w:pStyle w:val="ListParagraph"/>
        <w:rPr>
          <w:sz w:val="40"/>
          <w:szCs w:val="40"/>
        </w:rPr>
      </w:pPr>
    </w:p>
    <w:p w:rsidR="00CD589F" w:rsidRDefault="00CD589F" w:rsidP="00FD0D2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Complete Directive can be seen below.</w:t>
      </w:r>
    </w:p>
    <w:p w:rsidR="00FD0D28" w:rsidRDefault="00CD589F" w:rsidP="00CF2132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4B37A6C7" wp14:editId="7EF37B4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89F" w:rsidRDefault="00CD589F" w:rsidP="00CF2132">
      <w:pPr>
        <w:pStyle w:val="ListParagraph"/>
        <w:rPr>
          <w:sz w:val="40"/>
          <w:szCs w:val="40"/>
        </w:rPr>
      </w:pPr>
    </w:p>
    <w:p w:rsidR="00CD589F" w:rsidRDefault="00CD589F" w:rsidP="00CF213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In the html the directive will be represented as below.</w:t>
      </w:r>
    </w:p>
    <w:p w:rsidR="00CD589F" w:rsidRPr="00FD0D28" w:rsidRDefault="00CD589F" w:rsidP="00CF213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CE5" w:rsidRDefault="00406CE5" w:rsidP="00406CE5">
      <w:pPr>
        <w:pStyle w:val="ListParagraph"/>
        <w:rPr>
          <w:sz w:val="40"/>
          <w:szCs w:val="40"/>
        </w:rPr>
      </w:pPr>
    </w:p>
    <w:p w:rsidR="00C30BC2" w:rsidRDefault="00C30BC2" w:rsidP="00406CE5">
      <w:pPr>
        <w:pStyle w:val="ListParagraph"/>
        <w:rPr>
          <w:sz w:val="40"/>
          <w:szCs w:val="40"/>
        </w:rPr>
      </w:pPr>
    </w:p>
    <w:p w:rsidR="00C30BC2" w:rsidRDefault="00C30BC2" w:rsidP="00406CE5">
      <w:pPr>
        <w:pStyle w:val="ListParagraph"/>
        <w:rPr>
          <w:sz w:val="40"/>
          <w:szCs w:val="40"/>
        </w:rPr>
      </w:pPr>
    </w:p>
    <w:p w:rsidR="00C30BC2" w:rsidRDefault="00C30BC2" w:rsidP="00406CE5">
      <w:pPr>
        <w:pStyle w:val="ListParagraph"/>
        <w:rPr>
          <w:sz w:val="40"/>
          <w:szCs w:val="40"/>
        </w:rPr>
      </w:pPr>
    </w:p>
    <w:p w:rsidR="00C30BC2" w:rsidRDefault="00C30BC2" w:rsidP="00406CE5">
      <w:pPr>
        <w:pStyle w:val="ListParagraph"/>
        <w:rPr>
          <w:sz w:val="40"/>
          <w:szCs w:val="40"/>
        </w:rPr>
      </w:pPr>
    </w:p>
    <w:p w:rsidR="00C30BC2" w:rsidRDefault="00C30BC2" w:rsidP="00406CE5">
      <w:pPr>
        <w:pStyle w:val="ListParagraph"/>
        <w:rPr>
          <w:sz w:val="40"/>
          <w:szCs w:val="40"/>
        </w:rPr>
      </w:pPr>
    </w:p>
    <w:p w:rsidR="00C30BC2" w:rsidRDefault="00C30BC2" w:rsidP="00406CE5">
      <w:pPr>
        <w:pStyle w:val="ListParagraph"/>
        <w:rPr>
          <w:sz w:val="40"/>
          <w:szCs w:val="40"/>
        </w:rPr>
      </w:pPr>
    </w:p>
    <w:p w:rsidR="00C30BC2" w:rsidRDefault="00C30BC2" w:rsidP="00406CE5">
      <w:pPr>
        <w:pStyle w:val="ListParagraph"/>
        <w:rPr>
          <w:sz w:val="40"/>
          <w:szCs w:val="40"/>
        </w:rPr>
      </w:pPr>
    </w:p>
    <w:p w:rsidR="00C30BC2" w:rsidRDefault="00C30BC2" w:rsidP="00406CE5">
      <w:pPr>
        <w:pStyle w:val="ListParagraph"/>
        <w:rPr>
          <w:sz w:val="40"/>
          <w:szCs w:val="40"/>
        </w:rPr>
      </w:pPr>
    </w:p>
    <w:p w:rsidR="00C30BC2" w:rsidRDefault="00C30BC2" w:rsidP="00406CE5">
      <w:pPr>
        <w:pStyle w:val="ListParagraph"/>
        <w:rPr>
          <w:sz w:val="40"/>
          <w:szCs w:val="40"/>
        </w:rPr>
      </w:pPr>
    </w:p>
    <w:p w:rsidR="00C30BC2" w:rsidRDefault="00C30BC2" w:rsidP="00406CE5">
      <w:pPr>
        <w:pStyle w:val="ListParagraph"/>
        <w:rPr>
          <w:sz w:val="40"/>
          <w:szCs w:val="40"/>
        </w:rPr>
      </w:pPr>
    </w:p>
    <w:p w:rsidR="00C30BC2" w:rsidRDefault="00C30BC2" w:rsidP="00406CE5">
      <w:pPr>
        <w:pStyle w:val="ListParagraph"/>
        <w:rPr>
          <w:sz w:val="40"/>
          <w:szCs w:val="40"/>
        </w:rPr>
      </w:pPr>
    </w:p>
    <w:p w:rsidR="00C30BC2" w:rsidRDefault="00C30BC2" w:rsidP="00406CE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Link Function:</w:t>
      </w:r>
    </w:p>
    <w:p w:rsidR="00C30BC2" w:rsidRDefault="00C30BC2" w:rsidP="00C30BC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To bind the events</w:t>
      </w:r>
    </w:p>
    <w:p w:rsidR="00C30BC2" w:rsidRDefault="00C30BC2" w:rsidP="00C30BC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To read the attributes and act according to the attributes we will use the link function.</w:t>
      </w:r>
    </w:p>
    <w:p w:rsidR="00C30BC2" w:rsidRDefault="00C30BC2" w:rsidP="00C30BC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To convert existing </w:t>
      </w:r>
      <w:proofErr w:type="spellStart"/>
      <w:r>
        <w:rPr>
          <w:sz w:val="40"/>
          <w:szCs w:val="40"/>
        </w:rPr>
        <w:t>jquery</w:t>
      </w:r>
      <w:proofErr w:type="spellEnd"/>
      <w:r>
        <w:rPr>
          <w:sz w:val="40"/>
          <w:szCs w:val="40"/>
        </w:rPr>
        <w:t xml:space="preserve"> plugins into angular.</w:t>
      </w:r>
    </w:p>
    <w:p w:rsidR="00C30BC2" w:rsidRDefault="00C30BC2" w:rsidP="00C30BC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It will take three parameters</w:t>
      </w:r>
    </w:p>
    <w:p w:rsidR="00C30BC2" w:rsidRDefault="00C30BC2" w:rsidP="00C30BC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Scope </w:t>
      </w:r>
      <w:r w:rsidRPr="00C30BC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parent controller</w:t>
      </w:r>
    </w:p>
    <w:p w:rsidR="00C30BC2" w:rsidRDefault="00C30BC2" w:rsidP="00C30BC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Element </w:t>
      </w:r>
      <w:r w:rsidRPr="00C30BC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the element on which directive is declared.</w:t>
      </w:r>
    </w:p>
    <w:p w:rsidR="00C30BC2" w:rsidRDefault="00C30BC2" w:rsidP="00C30BC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Attrs</w:t>
      </w:r>
      <w:proofErr w:type="spellEnd"/>
      <w:r>
        <w:rPr>
          <w:sz w:val="40"/>
          <w:szCs w:val="40"/>
        </w:rPr>
        <w:t>: attributes that are declared on the element.</w:t>
      </w:r>
    </w:p>
    <w:p w:rsidR="00C30BC2" w:rsidRDefault="00C30BC2" w:rsidP="00C30BC2">
      <w:pPr>
        <w:pStyle w:val="ListParagraph"/>
        <w:ind w:left="1080"/>
        <w:rPr>
          <w:sz w:val="40"/>
          <w:szCs w:val="40"/>
        </w:rPr>
      </w:pPr>
    </w:p>
    <w:p w:rsidR="00C30BC2" w:rsidRDefault="00C30BC2" w:rsidP="00C30BC2">
      <w:pPr>
        <w:rPr>
          <w:sz w:val="40"/>
          <w:szCs w:val="40"/>
          <w:u w:val="single"/>
        </w:rPr>
      </w:pPr>
    </w:p>
    <w:p w:rsidR="00C30BC2" w:rsidRDefault="00C30BC2" w:rsidP="00C30BC2">
      <w:pPr>
        <w:rPr>
          <w:sz w:val="40"/>
          <w:szCs w:val="40"/>
          <w:u w:val="single"/>
        </w:rPr>
      </w:pPr>
    </w:p>
    <w:p w:rsidR="00C30BC2" w:rsidRDefault="00C30BC2" w:rsidP="00C30BC2">
      <w:pPr>
        <w:rPr>
          <w:sz w:val="40"/>
          <w:szCs w:val="40"/>
          <w:u w:val="single"/>
        </w:rPr>
      </w:pPr>
    </w:p>
    <w:p w:rsidR="00C30BC2" w:rsidRDefault="00C30BC2" w:rsidP="00C30BC2">
      <w:pPr>
        <w:rPr>
          <w:sz w:val="40"/>
          <w:szCs w:val="40"/>
          <w:u w:val="single"/>
        </w:rPr>
      </w:pPr>
    </w:p>
    <w:p w:rsidR="00C30BC2" w:rsidRDefault="00C30BC2" w:rsidP="00C30BC2">
      <w:pPr>
        <w:rPr>
          <w:sz w:val="40"/>
          <w:szCs w:val="40"/>
          <w:u w:val="single"/>
        </w:rPr>
      </w:pPr>
    </w:p>
    <w:p w:rsidR="00C30BC2" w:rsidRDefault="00C30BC2" w:rsidP="00C30BC2">
      <w:pPr>
        <w:rPr>
          <w:sz w:val="40"/>
          <w:szCs w:val="40"/>
          <w:u w:val="single"/>
        </w:rPr>
      </w:pPr>
    </w:p>
    <w:p w:rsidR="00C30BC2" w:rsidRDefault="00C30BC2" w:rsidP="00C30BC2">
      <w:pPr>
        <w:rPr>
          <w:sz w:val="40"/>
          <w:szCs w:val="40"/>
          <w:u w:val="single"/>
        </w:rPr>
      </w:pPr>
    </w:p>
    <w:p w:rsidR="00C30BC2" w:rsidRDefault="00C30BC2" w:rsidP="00C30BC2">
      <w:pPr>
        <w:rPr>
          <w:sz w:val="40"/>
          <w:szCs w:val="40"/>
          <w:u w:val="single"/>
        </w:rPr>
      </w:pPr>
    </w:p>
    <w:p w:rsidR="00C30BC2" w:rsidRDefault="00C30BC2" w:rsidP="00C30BC2">
      <w:pPr>
        <w:rPr>
          <w:sz w:val="40"/>
          <w:szCs w:val="40"/>
          <w:u w:val="single"/>
        </w:rPr>
      </w:pPr>
    </w:p>
    <w:p w:rsidR="00C30BC2" w:rsidRDefault="00C30BC2" w:rsidP="00C30BC2">
      <w:pPr>
        <w:rPr>
          <w:sz w:val="40"/>
          <w:szCs w:val="40"/>
          <w:u w:val="single"/>
        </w:rPr>
      </w:pPr>
    </w:p>
    <w:p w:rsidR="00C30BC2" w:rsidRDefault="00C30BC2" w:rsidP="00C30BC2">
      <w:pPr>
        <w:rPr>
          <w:sz w:val="40"/>
          <w:szCs w:val="40"/>
          <w:u w:val="single"/>
        </w:rPr>
      </w:pPr>
      <w:r w:rsidRPr="00C30BC2">
        <w:rPr>
          <w:sz w:val="40"/>
          <w:szCs w:val="40"/>
          <w:u w:val="single"/>
        </w:rPr>
        <w:lastRenderedPageBreak/>
        <w:t>Steps to convert Existing plugin into a directive:</w:t>
      </w:r>
    </w:p>
    <w:p w:rsidR="00C30BC2" w:rsidRDefault="00C30BC2" w:rsidP="00C30BC2">
      <w:pPr>
        <w:rPr>
          <w:sz w:val="40"/>
          <w:szCs w:val="40"/>
          <w:u w:val="single"/>
        </w:rPr>
      </w:pPr>
    </w:p>
    <w:p w:rsidR="00C30BC2" w:rsidRDefault="00C30BC2" w:rsidP="00C30BC2">
      <w:pPr>
        <w:rPr>
          <w:sz w:val="40"/>
          <w:szCs w:val="40"/>
        </w:rPr>
      </w:pPr>
      <w:r>
        <w:rPr>
          <w:sz w:val="40"/>
          <w:szCs w:val="40"/>
        </w:rPr>
        <w:t xml:space="preserve">Convert the </w:t>
      </w:r>
      <w:proofErr w:type="spellStart"/>
      <w:r>
        <w:rPr>
          <w:sz w:val="40"/>
          <w:szCs w:val="40"/>
        </w:rPr>
        <w:t>jquery</w:t>
      </w:r>
      <w:proofErr w:type="spellEnd"/>
      <w:r>
        <w:rPr>
          <w:sz w:val="40"/>
          <w:szCs w:val="40"/>
        </w:rPr>
        <w:t xml:space="preserve"> date picker to a directive.</w:t>
      </w:r>
    </w:p>
    <w:p w:rsidR="00C30BC2" w:rsidRDefault="00C30BC2" w:rsidP="00C30BC2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Refer the required libraries.</w:t>
      </w:r>
    </w:p>
    <w:p w:rsidR="00C30BC2" w:rsidRDefault="00C30BC2" w:rsidP="00C30BC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BC2" w:rsidRDefault="00E25E24" w:rsidP="00E25E24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Build the directive now.</w:t>
      </w:r>
    </w:p>
    <w:p w:rsidR="00E9682F" w:rsidRDefault="00E9682F" w:rsidP="00E9682F">
      <w:pPr>
        <w:rPr>
          <w:sz w:val="40"/>
          <w:szCs w:val="40"/>
        </w:rPr>
      </w:pPr>
    </w:p>
    <w:p w:rsidR="00E9682F" w:rsidRDefault="00E9682F" w:rsidP="00E9682F">
      <w:pPr>
        <w:rPr>
          <w:sz w:val="40"/>
          <w:szCs w:val="40"/>
        </w:rPr>
      </w:pPr>
    </w:p>
    <w:p w:rsidR="00E9682F" w:rsidRDefault="00E9682F" w:rsidP="00E9682F">
      <w:pPr>
        <w:rPr>
          <w:sz w:val="40"/>
          <w:szCs w:val="40"/>
        </w:rPr>
      </w:pPr>
    </w:p>
    <w:p w:rsidR="00E9682F" w:rsidRDefault="00E9682F" w:rsidP="00E9682F">
      <w:pPr>
        <w:rPr>
          <w:sz w:val="40"/>
          <w:szCs w:val="40"/>
        </w:rPr>
      </w:pPr>
    </w:p>
    <w:p w:rsidR="00E9682F" w:rsidRDefault="00E9682F" w:rsidP="00E9682F">
      <w:pPr>
        <w:rPr>
          <w:sz w:val="40"/>
          <w:szCs w:val="40"/>
        </w:rPr>
      </w:pPr>
    </w:p>
    <w:p w:rsidR="00E9682F" w:rsidRDefault="00E9682F" w:rsidP="00E9682F">
      <w:pPr>
        <w:rPr>
          <w:sz w:val="40"/>
          <w:szCs w:val="40"/>
        </w:rPr>
      </w:pPr>
    </w:p>
    <w:p w:rsidR="00E9682F" w:rsidRDefault="00E9682F" w:rsidP="00E9682F">
      <w:pPr>
        <w:rPr>
          <w:sz w:val="40"/>
          <w:szCs w:val="40"/>
        </w:rPr>
      </w:pPr>
    </w:p>
    <w:p w:rsidR="00E9682F" w:rsidRDefault="00E9682F" w:rsidP="00E9682F">
      <w:pPr>
        <w:rPr>
          <w:sz w:val="40"/>
          <w:szCs w:val="40"/>
        </w:rPr>
      </w:pPr>
      <w:r>
        <w:rPr>
          <w:sz w:val="40"/>
          <w:szCs w:val="40"/>
        </w:rPr>
        <w:t>Isolate scope in the directives</w:t>
      </w:r>
    </w:p>
    <w:p w:rsidR="00E9682F" w:rsidRDefault="00E9682F" w:rsidP="00E9682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Isolated scope is an independent scope.</w:t>
      </w:r>
    </w:p>
    <w:p w:rsidR="00E9682F" w:rsidRDefault="00E9682F" w:rsidP="00E9682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Scope lives only with the directives</w:t>
      </w:r>
    </w:p>
    <w:p w:rsidR="00E9682F" w:rsidRDefault="00E9682F" w:rsidP="00E9682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Outside the scope cannot be accessible</w:t>
      </w:r>
    </w:p>
    <w:p w:rsidR="00E9682F" w:rsidRDefault="00E9682F" w:rsidP="00E9682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If it wants to access the outer scope </w:t>
      </w:r>
    </w:p>
    <w:p w:rsidR="00E9682F" w:rsidRDefault="00E9682F" w:rsidP="00E9682F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Oneway</w:t>
      </w:r>
      <w:proofErr w:type="spellEnd"/>
      <w:r>
        <w:rPr>
          <w:sz w:val="40"/>
          <w:szCs w:val="40"/>
        </w:rPr>
        <w:t xml:space="preserve">  @</w:t>
      </w:r>
    </w:p>
    <w:p w:rsidR="00E9682F" w:rsidRDefault="00E9682F" w:rsidP="00E9682F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Two way  =</w:t>
      </w:r>
    </w:p>
    <w:p w:rsidR="00E9682F" w:rsidRDefault="00E9682F" w:rsidP="00E9682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388E7FD" wp14:editId="264DA37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2F" w:rsidRDefault="00E9682F" w:rsidP="00E9682F">
      <w:pPr>
        <w:rPr>
          <w:sz w:val="40"/>
          <w:szCs w:val="40"/>
        </w:rPr>
      </w:pPr>
    </w:p>
    <w:p w:rsidR="00E9682F" w:rsidRDefault="00E9682F" w:rsidP="00E9682F">
      <w:pPr>
        <w:rPr>
          <w:sz w:val="40"/>
          <w:szCs w:val="40"/>
        </w:rPr>
      </w:pPr>
    </w:p>
    <w:p w:rsidR="00E9682F" w:rsidRDefault="00E9682F" w:rsidP="00E9682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34075" cy="333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682F" w:rsidRDefault="00E9682F" w:rsidP="00E9682F">
      <w:pPr>
        <w:rPr>
          <w:sz w:val="40"/>
          <w:szCs w:val="40"/>
        </w:rPr>
      </w:pPr>
    </w:p>
    <w:p w:rsidR="00E9682F" w:rsidRDefault="00E9682F" w:rsidP="00E9682F">
      <w:pPr>
        <w:rPr>
          <w:sz w:val="40"/>
          <w:szCs w:val="40"/>
        </w:rPr>
      </w:pPr>
    </w:p>
    <w:p w:rsidR="00E9682F" w:rsidRPr="00E9682F" w:rsidRDefault="00E9682F" w:rsidP="00E9682F">
      <w:pPr>
        <w:rPr>
          <w:sz w:val="40"/>
          <w:szCs w:val="40"/>
        </w:rPr>
      </w:pPr>
    </w:p>
    <w:sectPr w:rsidR="00E9682F" w:rsidRPr="00E9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71667"/>
    <w:multiLevelType w:val="hybridMultilevel"/>
    <w:tmpl w:val="D048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7A79"/>
    <w:multiLevelType w:val="hybridMultilevel"/>
    <w:tmpl w:val="5F62C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17EEB"/>
    <w:multiLevelType w:val="hybridMultilevel"/>
    <w:tmpl w:val="CB6A5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A66B7"/>
    <w:multiLevelType w:val="hybridMultilevel"/>
    <w:tmpl w:val="74685B7C"/>
    <w:lvl w:ilvl="0" w:tplc="10D4D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6139CE"/>
    <w:multiLevelType w:val="hybridMultilevel"/>
    <w:tmpl w:val="E5801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E7901"/>
    <w:multiLevelType w:val="hybridMultilevel"/>
    <w:tmpl w:val="A8508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7771C"/>
    <w:multiLevelType w:val="hybridMultilevel"/>
    <w:tmpl w:val="EEF26F6E"/>
    <w:lvl w:ilvl="0" w:tplc="5E926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CA"/>
    <w:rsid w:val="0023287A"/>
    <w:rsid w:val="00384B87"/>
    <w:rsid w:val="00406CE5"/>
    <w:rsid w:val="00540A27"/>
    <w:rsid w:val="005957CA"/>
    <w:rsid w:val="00AD39B0"/>
    <w:rsid w:val="00C30BC2"/>
    <w:rsid w:val="00CD589F"/>
    <w:rsid w:val="00CF2132"/>
    <w:rsid w:val="00D909D6"/>
    <w:rsid w:val="00E25E24"/>
    <w:rsid w:val="00E9682F"/>
    <w:rsid w:val="00FD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A4E45-9221-4C59-8AD2-3A139248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6</cp:revision>
  <dcterms:created xsi:type="dcterms:W3CDTF">2016-06-07T02:16:00Z</dcterms:created>
  <dcterms:modified xsi:type="dcterms:W3CDTF">2016-06-17T02:32:00Z</dcterms:modified>
</cp:coreProperties>
</file>