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To check if the git is properly installed or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81575" cy="16097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Cloning a repository.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795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After executing the above command we will get the remote repository into our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6510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Default branch will be master you can find the branches at the left side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747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7272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Adding  single file changes to the local git.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Adding multiple file changes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445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8669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Handling multiple file changes.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734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Adding multiple files to the local repo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6477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655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a new branch.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257300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990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To get the latest changes made by the team from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3114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19.png"/><Relationship Id="rId13" Type="http://schemas.openxmlformats.org/officeDocument/2006/relationships/image" Target="media/image24.png"/><Relationship Id="rId12" Type="http://schemas.openxmlformats.org/officeDocument/2006/relationships/image" Target="media/image2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2.png"/><Relationship Id="rId15" Type="http://schemas.openxmlformats.org/officeDocument/2006/relationships/image" Target="media/image25.png"/><Relationship Id="rId14" Type="http://schemas.openxmlformats.org/officeDocument/2006/relationships/image" Target="media/image07.png"/><Relationship Id="rId17" Type="http://schemas.openxmlformats.org/officeDocument/2006/relationships/image" Target="media/image17.png"/><Relationship Id="rId16" Type="http://schemas.openxmlformats.org/officeDocument/2006/relationships/image" Target="media/image10.png"/><Relationship Id="rId5" Type="http://schemas.openxmlformats.org/officeDocument/2006/relationships/image" Target="media/image01.png"/><Relationship Id="rId6" Type="http://schemas.openxmlformats.org/officeDocument/2006/relationships/image" Target="media/image18.png"/><Relationship Id="rId7" Type="http://schemas.openxmlformats.org/officeDocument/2006/relationships/image" Target="media/image04.png"/><Relationship Id="rId8" Type="http://schemas.openxmlformats.org/officeDocument/2006/relationships/image" Target="media/image23.png"/></Relationships>
</file>