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4A" w:rsidRDefault="00437396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</w:t>
      </w:r>
      <w:r w:rsidRPr="00437396">
        <w:rPr>
          <w:rFonts w:asciiTheme="minorHAnsi" w:hAnsiTheme="minorHAnsi" w:cstheme="minorHAnsi"/>
          <w:b/>
        </w:rPr>
        <w:t xml:space="preserve">sp.net </w:t>
      </w:r>
      <w:r>
        <w:rPr>
          <w:rFonts w:asciiTheme="minorHAnsi" w:hAnsiTheme="minorHAnsi" w:cstheme="minorHAnsi"/>
          <w:b/>
        </w:rPr>
        <w:t>MVC implementing c</w:t>
      </w:r>
      <w:r w:rsidRPr="00437396">
        <w:rPr>
          <w:rFonts w:asciiTheme="minorHAnsi" w:hAnsiTheme="minorHAnsi" w:cstheme="minorHAnsi"/>
          <w:b/>
        </w:rPr>
        <w:t>ustom action filters</w:t>
      </w:r>
    </w:p>
    <w:p w:rsidR="00D21A24" w:rsidRDefault="00D21A24" w:rsidP="00D21A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article demonstrated to </w:t>
      </w:r>
      <w:r w:rsidRPr="00957B9C">
        <w:rPr>
          <w:rFonts w:asciiTheme="minorHAnsi" w:hAnsiTheme="minorHAnsi" w:cstheme="minorHAnsi"/>
          <w:sz w:val="22"/>
          <w:szCs w:val="22"/>
        </w:rPr>
        <w:t>create a custom action filter to create an action log to a text file. </w:t>
      </w:r>
    </w:p>
    <w:p w:rsidR="00D21A24" w:rsidRPr="00957B9C" w:rsidRDefault="00D21A24" w:rsidP="00D21A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F039F5" w:rsidRDefault="00F039F5" w:rsidP="00F039F5">
      <w:pPr>
        <w:pStyle w:val="NormalWeb"/>
        <w:spacing w:before="0" w:beforeAutospacing="0" w:line="360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F039F5">
        <w:rPr>
          <w:rFonts w:asciiTheme="minorHAnsi" w:hAnsiTheme="minorHAnsi" w:cstheme="minorHAnsi"/>
          <w:b/>
          <w:sz w:val="22"/>
          <w:szCs w:val="22"/>
        </w:rPr>
        <w:t>What are the Filters</w:t>
      </w:r>
    </w:p>
    <w:p w:rsidR="00AD76F7" w:rsidRDefault="00AD76F7" w:rsidP="00F039F5">
      <w:pPr>
        <w:pStyle w:val="NormalWeb"/>
        <w:spacing w:before="0" w:beforeAutospacing="0" w:after="0" w:line="360" w:lineRule="auto"/>
        <w:rPr>
          <w:rFonts w:asciiTheme="minorHAnsi" w:hAnsiTheme="minorHAnsi" w:cstheme="minorHAnsi"/>
          <w:sz w:val="22"/>
          <w:szCs w:val="22"/>
        </w:rPr>
      </w:pPr>
      <w:r w:rsidRPr="00AD76F7">
        <w:rPr>
          <w:rFonts w:asciiTheme="minorHAnsi" w:hAnsiTheme="minorHAnsi" w:cstheme="minorHAnsi"/>
          <w:sz w:val="22"/>
          <w:szCs w:val="22"/>
        </w:rPr>
        <w:t xml:space="preserve">Filters in ASP.NET MVC allow you to run code before or after a particular stage in the execution </w:t>
      </w:r>
      <w:r>
        <w:rPr>
          <w:rFonts w:asciiTheme="minorHAnsi" w:hAnsiTheme="minorHAnsi" w:cstheme="minorHAnsi"/>
          <w:sz w:val="22"/>
          <w:szCs w:val="22"/>
        </w:rPr>
        <w:t>process</w:t>
      </w:r>
      <w:r w:rsidRPr="00AD76F7">
        <w:rPr>
          <w:rFonts w:asciiTheme="minorHAnsi" w:hAnsiTheme="minorHAnsi" w:cstheme="minorHAnsi"/>
          <w:sz w:val="22"/>
          <w:szCs w:val="22"/>
        </w:rPr>
        <w:t>. Filters can be configured globally, per-controller, or per-action.</w:t>
      </w:r>
    </w:p>
    <w:p w:rsidR="00F039F5" w:rsidRPr="00F039F5" w:rsidRDefault="00F039F5" w:rsidP="00CE282E">
      <w:pPr>
        <w:pStyle w:val="NormalWeb"/>
        <w:spacing w:before="0" w:beforeAutospacing="0" w:line="360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F039F5">
        <w:rPr>
          <w:rFonts w:asciiTheme="minorHAnsi" w:hAnsiTheme="minorHAnsi" w:cstheme="minorHAnsi"/>
          <w:b/>
          <w:sz w:val="22"/>
          <w:szCs w:val="22"/>
        </w:rPr>
        <w:t>Filter Types</w:t>
      </w:r>
    </w:p>
    <w:p w:rsidR="00F039F5" w:rsidRDefault="00F039F5" w:rsidP="00CE282E">
      <w:pPr>
        <w:pStyle w:val="NormalWeb"/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</w:t>
      </w:r>
      <w:r w:rsidRPr="00F039F5">
        <w:rPr>
          <w:rFonts w:asciiTheme="minorHAnsi" w:hAnsiTheme="minorHAnsi" w:cstheme="minorHAnsi"/>
          <w:sz w:val="22"/>
          <w:szCs w:val="22"/>
        </w:rPr>
        <w:t xml:space="preserve"> various types of filters that can be implemented to inject custom processing logic.</w:t>
      </w:r>
    </w:p>
    <w:p w:rsidR="00F039F5" w:rsidRPr="00F039F5" w:rsidRDefault="00F039F5" w:rsidP="00D51A27">
      <w:pPr>
        <w:pStyle w:val="NormalWeb"/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 w:rsidRPr="00F039F5">
        <w:rPr>
          <w:rFonts w:asciiTheme="minorHAnsi" w:hAnsiTheme="minorHAnsi" w:cstheme="minorHAnsi"/>
          <w:sz w:val="22"/>
          <w:szCs w:val="22"/>
        </w:rPr>
        <w:t>Authorization filter</w:t>
      </w:r>
      <w:r w:rsidR="00D51A27">
        <w:rPr>
          <w:rFonts w:asciiTheme="minorHAnsi" w:hAnsiTheme="minorHAnsi" w:cstheme="minorHAnsi"/>
          <w:sz w:val="22"/>
          <w:szCs w:val="22"/>
        </w:rPr>
        <w:t xml:space="preserve"> - </w:t>
      </w:r>
      <w:r w:rsidR="00D51A27" w:rsidRPr="00D51A27">
        <w:rPr>
          <w:rFonts w:asciiTheme="minorHAnsi" w:hAnsiTheme="minorHAnsi" w:cstheme="minorHAnsi"/>
          <w:sz w:val="22"/>
          <w:szCs w:val="22"/>
        </w:rPr>
        <w:t>his filter provides authentication and authorization logic. It will be executed before the action gets executed.</w:t>
      </w:r>
    </w:p>
    <w:p w:rsidR="00F039F5" w:rsidRPr="00F039F5" w:rsidRDefault="00F039F5" w:rsidP="00D51A27">
      <w:pPr>
        <w:pStyle w:val="NormalWeb"/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 w:rsidRPr="00F039F5">
        <w:rPr>
          <w:rFonts w:asciiTheme="minorHAnsi" w:hAnsiTheme="minorHAnsi" w:cstheme="minorHAnsi"/>
          <w:sz w:val="22"/>
          <w:szCs w:val="22"/>
        </w:rPr>
        <w:t>Action filter</w:t>
      </w:r>
      <w:r w:rsidR="00D51A27">
        <w:rPr>
          <w:rFonts w:asciiTheme="minorHAnsi" w:hAnsiTheme="minorHAnsi" w:cstheme="minorHAnsi"/>
          <w:sz w:val="22"/>
          <w:szCs w:val="22"/>
        </w:rPr>
        <w:t xml:space="preserve"> - </w:t>
      </w:r>
      <w:r w:rsidR="00D51A27" w:rsidRPr="00D51A27">
        <w:rPr>
          <w:rFonts w:asciiTheme="minorHAnsi" w:hAnsiTheme="minorHAnsi" w:cstheme="minorHAnsi"/>
          <w:sz w:val="22"/>
          <w:szCs w:val="22"/>
        </w:rPr>
        <w:t>This filter will be called before and after the action starts executing and after the action has executed.</w:t>
      </w:r>
    </w:p>
    <w:p w:rsidR="00F039F5" w:rsidRPr="00F039F5" w:rsidRDefault="00F039F5" w:rsidP="00D51A27">
      <w:pPr>
        <w:pStyle w:val="NormalWeb"/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 w:rsidRPr="00F039F5">
        <w:rPr>
          <w:rFonts w:asciiTheme="minorHAnsi" w:hAnsiTheme="minorHAnsi" w:cstheme="minorHAnsi"/>
          <w:sz w:val="22"/>
          <w:szCs w:val="22"/>
        </w:rPr>
        <w:t>Result filter</w:t>
      </w:r>
      <w:r w:rsidR="00D51A27">
        <w:rPr>
          <w:rFonts w:asciiTheme="minorHAnsi" w:hAnsiTheme="minorHAnsi" w:cstheme="minorHAnsi"/>
          <w:sz w:val="22"/>
          <w:szCs w:val="22"/>
        </w:rPr>
        <w:t xml:space="preserve"> - </w:t>
      </w:r>
      <w:r w:rsidR="00D51A27" w:rsidRPr="00D51A27">
        <w:rPr>
          <w:rFonts w:asciiTheme="minorHAnsi" w:hAnsiTheme="minorHAnsi" w:cstheme="minorHAnsi"/>
          <w:sz w:val="22"/>
          <w:szCs w:val="22"/>
        </w:rPr>
        <w:t>This filter will execute before and after the result of the action method has been executed.</w:t>
      </w:r>
    </w:p>
    <w:p w:rsidR="00F039F5" w:rsidRPr="00F039F5" w:rsidRDefault="00F039F5" w:rsidP="00D51A27">
      <w:pPr>
        <w:pStyle w:val="NormalWeb"/>
        <w:numPr>
          <w:ilvl w:val="0"/>
          <w:numId w:val="9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  <w:r w:rsidRPr="00F039F5">
        <w:rPr>
          <w:rFonts w:asciiTheme="minorHAnsi" w:hAnsiTheme="minorHAnsi" w:cstheme="minorHAnsi"/>
          <w:sz w:val="22"/>
          <w:szCs w:val="22"/>
        </w:rPr>
        <w:t>Exception filter</w:t>
      </w:r>
      <w:r w:rsidR="00D51A27">
        <w:rPr>
          <w:rFonts w:asciiTheme="minorHAnsi" w:hAnsiTheme="minorHAnsi" w:cstheme="minorHAnsi"/>
          <w:sz w:val="22"/>
          <w:szCs w:val="22"/>
        </w:rPr>
        <w:t xml:space="preserve"> - </w:t>
      </w:r>
      <w:r w:rsidR="00D51A27" w:rsidRPr="00D51A27">
        <w:rPr>
          <w:rFonts w:asciiTheme="minorHAnsi" w:hAnsiTheme="minorHAnsi" w:cstheme="minorHAnsi"/>
          <w:sz w:val="22"/>
          <w:szCs w:val="22"/>
        </w:rPr>
        <w:t>This filter will be invoked whenever a controller or action of the controller throws an exception.</w:t>
      </w:r>
    </w:p>
    <w:p w:rsidR="00E85E57" w:rsidRPr="00E85E57" w:rsidRDefault="00E85E57" w:rsidP="007D798B">
      <w:pPr>
        <w:pStyle w:val="NormalWeb"/>
        <w:spacing w:before="0" w:beforeAutospacing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E85E57">
        <w:rPr>
          <w:rFonts w:asciiTheme="minorHAnsi" w:hAnsiTheme="minorHAnsi" w:cstheme="minorHAnsi"/>
          <w:sz w:val="22"/>
          <w:szCs w:val="22"/>
        </w:rPr>
        <w:t xml:space="preserve">ction filter allow us to execute some custom code, either, just before an action method is executed or immediately after an action method completes execution. </w:t>
      </w:r>
      <w:r w:rsidR="00376361">
        <w:rPr>
          <w:rFonts w:asciiTheme="minorHAnsi" w:hAnsiTheme="minorHAnsi" w:cstheme="minorHAnsi"/>
          <w:sz w:val="22"/>
          <w:szCs w:val="22"/>
        </w:rPr>
        <w:t>Below are</w:t>
      </w:r>
      <w:r w:rsidRPr="00E85E57">
        <w:rPr>
          <w:rFonts w:asciiTheme="minorHAnsi" w:hAnsiTheme="minorHAnsi" w:cstheme="minorHAnsi"/>
          <w:sz w:val="22"/>
          <w:szCs w:val="22"/>
        </w:rPr>
        <w:t xml:space="preserve"> some of the built-in action filters</w:t>
      </w:r>
      <w:r w:rsidR="00376361">
        <w:rPr>
          <w:rFonts w:asciiTheme="minorHAnsi" w:hAnsiTheme="minorHAnsi" w:cstheme="minorHAnsi"/>
          <w:sz w:val="22"/>
          <w:szCs w:val="22"/>
        </w:rPr>
        <w:t xml:space="preserve"> in ASP.net MVC</w:t>
      </w:r>
      <w:r w:rsidR="000A5C88">
        <w:rPr>
          <w:rFonts w:asciiTheme="minorHAnsi" w:hAnsiTheme="minorHAnsi" w:cstheme="minorHAnsi"/>
          <w:sz w:val="22"/>
          <w:szCs w:val="22"/>
        </w:rPr>
        <w:t>:</w:t>
      </w:r>
    </w:p>
    <w:p w:rsidR="00E85E57" w:rsidRPr="00E85E57" w:rsidRDefault="00E85E57" w:rsidP="007D798B">
      <w:pPr>
        <w:pStyle w:val="NormalWeb"/>
        <w:numPr>
          <w:ilvl w:val="0"/>
          <w:numId w:val="9"/>
        </w:numPr>
        <w:spacing w:before="0" w:beforeAutospacing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E85E57">
        <w:rPr>
          <w:rFonts w:asciiTheme="minorHAnsi" w:hAnsiTheme="minorHAnsi" w:cstheme="minorHAnsi"/>
          <w:sz w:val="22"/>
          <w:szCs w:val="22"/>
        </w:rPr>
        <w:t>Authorize attribute</w:t>
      </w:r>
    </w:p>
    <w:p w:rsidR="00E85E57" w:rsidRPr="00E85E57" w:rsidRDefault="00E85E57" w:rsidP="007D798B">
      <w:pPr>
        <w:pStyle w:val="NormalWeb"/>
        <w:numPr>
          <w:ilvl w:val="0"/>
          <w:numId w:val="9"/>
        </w:numPr>
        <w:spacing w:before="0" w:beforeAutospacing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85E57">
        <w:rPr>
          <w:rFonts w:asciiTheme="minorHAnsi" w:hAnsiTheme="minorHAnsi" w:cstheme="minorHAnsi"/>
          <w:sz w:val="22"/>
          <w:szCs w:val="22"/>
        </w:rPr>
        <w:t>HandleError</w:t>
      </w:r>
      <w:proofErr w:type="spellEnd"/>
      <w:r w:rsidRPr="00E85E57">
        <w:rPr>
          <w:rFonts w:asciiTheme="minorHAnsi" w:hAnsiTheme="minorHAnsi" w:cstheme="minorHAnsi"/>
          <w:sz w:val="22"/>
          <w:szCs w:val="22"/>
        </w:rPr>
        <w:t xml:space="preserve"> attribute </w:t>
      </w:r>
    </w:p>
    <w:p w:rsidR="00E85E57" w:rsidRPr="00E85E57" w:rsidRDefault="00E85E57" w:rsidP="007D798B">
      <w:pPr>
        <w:pStyle w:val="NormalWeb"/>
        <w:numPr>
          <w:ilvl w:val="0"/>
          <w:numId w:val="9"/>
        </w:numPr>
        <w:spacing w:before="0" w:beforeAutospacing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85E57">
        <w:rPr>
          <w:rFonts w:asciiTheme="minorHAnsi" w:hAnsiTheme="minorHAnsi" w:cstheme="minorHAnsi"/>
          <w:sz w:val="22"/>
          <w:szCs w:val="22"/>
        </w:rPr>
        <w:t>OutputCache</w:t>
      </w:r>
      <w:proofErr w:type="spellEnd"/>
      <w:r w:rsidRPr="00E85E57">
        <w:rPr>
          <w:rFonts w:asciiTheme="minorHAnsi" w:hAnsiTheme="minorHAnsi" w:cstheme="minorHAnsi"/>
          <w:sz w:val="22"/>
          <w:szCs w:val="22"/>
        </w:rPr>
        <w:t xml:space="preserve"> attribute</w:t>
      </w:r>
    </w:p>
    <w:p w:rsidR="00E85E57" w:rsidRPr="00E85E57" w:rsidRDefault="00E85E57" w:rsidP="007D798B">
      <w:pPr>
        <w:pStyle w:val="NormalWeb"/>
        <w:numPr>
          <w:ilvl w:val="0"/>
          <w:numId w:val="9"/>
        </w:numPr>
        <w:spacing w:before="0" w:beforeAutospacing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85E57">
        <w:rPr>
          <w:rFonts w:asciiTheme="minorHAnsi" w:hAnsiTheme="minorHAnsi" w:cstheme="minorHAnsi"/>
          <w:sz w:val="22"/>
          <w:szCs w:val="22"/>
        </w:rPr>
        <w:t>RequireHttps</w:t>
      </w:r>
      <w:proofErr w:type="spellEnd"/>
      <w:r w:rsidRPr="00E85E57">
        <w:rPr>
          <w:rFonts w:asciiTheme="minorHAnsi" w:hAnsiTheme="minorHAnsi" w:cstheme="minorHAnsi"/>
          <w:sz w:val="22"/>
          <w:szCs w:val="22"/>
        </w:rPr>
        <w:t xml:space="preserve"> attribute</w:t>
      </w:r>
    </w:p>
    <w:p w:rsidR="00AD76F7" w:rsidRPr="00AD76F7" w:rsidRDefault="00E85E57" w:rsidP="007D798B">
      <w:pPr>
        <w:pStyle w:val="NormalWeb"/>
        <w:numPr>
          <w:ilvl w:val="0"/>
          <w:numId w:val="9"/>
        </w:numPr>
        <w:spacing w:before="0" w:beforeAutospacing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85E57">
        <w:rPr>
          <w:rFonts w:asciiTheme="minorHAnsi" w:hAnsiTheme="minorHAnsi" w:cstheme="minorHAnsi"/>
          <w:sz w:val="22"/>
          <w:szCs w:val="22"/>
        </w:rPr>
        <w:t>ValidateInput</w:t>
      </w:r>
      <w:proofErr w:type="spellEnd"/>
      <w:r w:rsidRPr="00E85E57">
        <w:rPr>
          <w:rFonts w:asciiTheme="minorHAnsi" w:hAnsiTheme="minorHAnsi" w:cstheme="minorHAnsi"/>
          <w:sz w:val="22"/>
          <w:szCs w:val="22"/>
        </w:rPr>
        <w:t xml:space="preserve"> attribute</w:t>
      </w:r>
    </w:p>
    <w:p w:rsidR="00C82F10" w:rsidRDefault="00957B9C" w:rsidP="00957B9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new class to</w:t>
      </w:r>
      <w:r w:rsidR="00C235C0">
        <w:rPr>
          <w:rFonts w:asciiTheme="minorHAnsi" w:hAnsiTheme="minorHAnsi" w:cstheme="minorHAnsi"/>
          <w:sz w:val="22"/>
          <w:szCs w:val="22"/>
        </w:rPr>
        <w:t xml:space="preserve"> do audit</w:t>
      </w:r>
      <w:r>
        <w:rPr>
          <w:rFonts w:asciiTheme="minorHAnsi" w:hAnsiTheme="minorHAnsi" w:cstheme="minorHAnsi"/>
          <w:sz w:val="22"/>
          <w:szCs w:val="22"/>
        </w:rPr>
        <w:t xml:space="preserve"> log</w:t>
      </w:r>
      <w:r w:rsidR="00C235C0">
        <w:rPr>
          <w:rFonts w:asciiTheme="minorHAnsi" w:hAnsiTheme="minorHAnsi" w:cstheme="minorHAnsi"/>
          <w:sz w:val="22"/>
          <w:szCs w:val="22"/>
        </w:rPr>
        <w:t xml:space="preserve">s. This class will inherit </w:t>
      </w:r>
      <w:r w:rsidR="00C235C0" w:rsidRPr="00C235C0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="00C235C0" w:rsidRPr="00C235C0">
        <w:rPr>
          <w:rFonts w:asciiTheme="minorHAnsi" w:hAnsiTheme="minorHAnsi" w:cstheme="minorHAnsi"/>
          <w:sz w:val="22"/>
          <w:szCs w:val="22"/>
        </w:rPr>
        <w:t>ActionFilterAttribute</w:t>
      </w:r>
      <w:proofErr w:type="spellEnd"/>
      <w:r w:rsidR="00C235C0" w:rsidRPr="00C235C0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C235C0" w:rsidRPr="00C235C0">
        <w:rPr>
          <w:rFonts w:asciiTheme="minorHAnsi" w:hAnsiTheme="minorHAnsi" w:cstheme="minorHAnsi"/>
          <w:sz w:val="22"/>
          <w:szCs w:val="22"/>
        </w:rPr>
        <w:t>IExceptionFilter</w:t>
      </w:r>
      <w:proofErr w:type="spellEnd"/>
      <w:r w:rsidR="00C235C0" w:rsidRPr="00C235C0">
        <w:rPr>
          <w:rFonts w:asciiTheme="minorHAnsi" w:hAnsiTheme="minorHAnsi" w:cstheme="minorHAnsi"/>
          <w:sz w:val="22"/>
          <w:szCs w:val="22"/>
        </w:rPr>
        <w:t>.</w:t>
      </w:r>
      <w:r w:rsidR="00C235C0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  <w:r w:rsidR="00C235C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863A0" w:rsidRDefault="002247BF" w:rsidP="00957B9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class </w:t>
      </w:r>
      <w:r w:rsidR="00B60EDA">
        <w:rPr>
          <w:rFonts w:asciiTheme="minorHAnsi" w:hAnsiTheme="minorHAnsi" w:cstheme="minorHAnsi"/>
          <w:sz w:val="22"/>
          <w:szCs w:val="22"/>
        </w:rPr>
        <w:t>should</w:t>
      </w:r>
      <w:r>
        <w:rPr>
          <w:rFonts w:asciiTheme="minorHAnsi" w:hAnsiTheme="minorHAnsi" w:cstheme="minorHAnsi"/>
          <w:sz w:val="22"/>
          <w:szCs w:val="22"/>
        </w:rPr>
        <w:t xml:space="preserve"> override following methods of </w:t>
      </w:r>
      <w:proofErr w:type="spellStart"/>
      <w:r w:rsidR="001E3A5E" w:rsidRPr="00C235C0">
        <w:rPr>
          <w:rFonts w:asciiTheme="minorHAnsi" w:hAnsiTheme="minorHAnsi" w:cstheme="minorHAnsi"/>
          <w:sz w:val="22"/>
          <w:szCs w:val="22"/>
        </w:rPr>
        <w:t>ActionFilterAttribute</w:t>
      </w:r>
      <w:proofErr w:type="spellEnd"/>
      <w:r w:rsidR="00E863A0">
        <w:rPr>
          <w:rFonts w:asciiTheme="minorHAnsi" w:hAnsiTheme="minorHAnsi" w:cstheme="minorHAnsi"/>
          <w:sz w:val="22"/>
          <w:szCs w:val="22"/>
        </w:rPr>
        <w:t>.</w:t>
      </w:r>
    </w:p>
    <w:p w:rsidR="00233613" w:rsidRPr="00233613" w:rsidRDefault="00233613" w:rsidP="00233613">
      <w:pPr>
        <w:pStyle w:val="NormalWeb"/>
        <w:numPr>
          <w:ilvl w:val="1"/>
          <w:numId w:val="12"/>
        </w:numPr>
        <w:spacing w:after="0" w:line="360" w:lineRule="auto"/>
        <w:ind w:left="810"/>
        <w:rPr>
          <w:rFonts w:asciiTheme="minorHAnsi" w:hAnsiTheme="minorHAnsi" w:cstheme="minorHAnsi"/>
          <w:sz w:val="22"/>
          <w:szCs w:val="22"/>
        </w:rPr>
      </w:pPr>
      <w:proofErr w:type="spellStart"/>
      <w:r w:rsidRPr="00233613">
        <w:rPr>
          <w:rFonts w:asciiTheme="minorHAnsi" w:hAnsiTheme="minorHAnsi" w:cstheme="minorHAnsi"/>
          <w:sz w:val="22"/>
          <w:szCs w:val="22"/>
        </w:rPr>
        <w:t>OnActionExecuted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3613">
        <w:rPr>
          <w:rFonts w:asciiTheme="minorHAnsi" w:hAnsiTheme="minorHAnsi" w:cstheme="minorHAnsi"/>
          <w:sz w:val="22"/>
          <w:szCs w:val="22"/>
        </w:rPr>
        <w:t>ActionExecutedContext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233613">
        <w:rPr>
          <w:rFonts w:asciiTheme="minorHAnsi" w:hAnsiTheme="minorHAnsi" w:cstheme="minorHAnsi"/>
          <w:sz w:val="22"/>
          <w:szCs w:val="22"/>
        </w:rPr>
        <w:t>Called by the ASP.NET MVC framework after the action method executes.</w:t>
      </w:r>
    </w:p>
    <w:p w:rsidR="00233613" w:rsidRPr="00233613" w:rsidRDefault="00233613" w:rsidP="00233613">
      <w:pPr>
        <w:pStyle w:val="NormalWeb"/>
        <w:numPr>
          <w:ilvl w:val="1"/>
          <w:numId w:val="12"/>
        </w:numPr>
        <w:spacing w:after="0" w:line="360" w:lineRule="auto"/>
        <w:ind w:left="810"/>
        <w:rPr>
          <w:rFonts w:asciiTheme="minorHAnsi" w:hAnsiTheme="minorHAnsi" w:cstheme="minorHAnsi"/>
          <w:sz w:val="22"/>
          <w:szCs w:val="22"/>
        </w:rPr>
      </w:pPr>
      <w:proofErr w:type="spellStart"/>
      <w:r w:rsidRPr="00233613">
        <w:rPr>
          <w:rFonts w:asciiTheme="minorHAnsi" w:hAnsiTheme="minorHAnsi" w:cstheme="minorHAnsi"/>
          <w:sz w:val="22"/>
          <w:szCs w:val="22"/>
        </w:rPr>
        <w:t>OnActionExecuting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3613">
        <w:rPr>
          <w:rFonts w:asciiTheme="minorHAnsi" w:hAnsiTheme="minorHAnsi" w:cstheme="minorHAnsi"/>
          <w:sz w:val="22"/>
          <w:szCs w:val="22"/>
        </w:rPr>
        <w:t>ActionExecutingContext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) 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33613">
        <w:rPr>
          <w:rFonts w:asciiTheme="minorHAnsi" w:hAnsiTheme="minorHAnsi" w:cstheme="minorHAnsi"/>
          <w:sz w:val="22"/>
          <w:szCs w:val="22"/>
        </w:rPr>
        <w:t>Called by the ASP.NET MVC framework before the action method executes.</w:t>
      </w:r>
    </w:p>
    <w:p w:rsidR="00233613" w:rsidRPr="00233613" w:rsidRDefault="00233613" w:rsidP="00233613">
      <w:pPr>
        <w:pStyle w:val="NormalWeb"/>
        <w:numPr>
          <w:ilvl w:val="1"/>
          <w:numId w:val="12"/>
        </w:numPr>
        <w:spacing w:after="0" w:line="360" w:lineRule="auto"/>
        <w:ind w:left="810"/>
        <w:rPr>
          <w:rFonts w:asciiTheme="minorHAnsi" w:hAnsiTheme="minorHAnsi" w:cstheme="minorHAnsi"/>
          <w:sz w:val="22"/>
          <w:szCs w:val="22"/>
        </w:rPr>
      </w:pPr>
      <w:proofErr w:type="spellStart"/>
      <w:r w:rsidRPr="00233613">
        <w:rPr>
          <w:rFonts w:asciiTheme="minorHAnsi" w:hAnsiTheme="minorHAnsi" w:cstheme="minorHAnsi"/>
          <w:sz w:val="22"/>
          <w:szCs w:val="22"/>
        </w:rPr>
        <w:lastRenderedPageBreak/>
        <w:t>OnResultExecuted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3613">
        <w:rPr>
          <w:rFonts w:asciiTheme="minorHAnsi" w:hAnsiTheme="minorHAnsi" w:cstheme="minorHAnsi"/>
          <w:sz w:val="22"/>
          <w:szCs w:val="22"/>
        </w:rPr>
        <w:t>ResultExecutedContext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)</w:t>
      </w:r>
      <w:r w:rsidR="0086119B">
        <w:rPr>
          <w:rFonts w:asciiTheme="minorHAnsi" w:hAnsiTheme="minorHAnsi" w:cstheme="minorHAnsi"/>
          <w:sz w:val="22"/>
          <w:szCs w:val="22"/>
        </w:rPr>
        <w:t xml:space="preserve"> </w:t>
      </w:r>
      <w:r w:rsidRPr="00233613">
        <w:rPr>
          <w:rFonts w:asciiTheme="minorHAnsi" w:hAnsiTheme="minorHAnsi" w:cstheme="minorHAnsi"/>
          <w:sz w:val="22"/>
          <w:szCs w:val="22"/>
        </w:rPr>
        <w:t>- Called by the ASP.NET MVC framework after the action result executes.</w:t>
      </w:r>
    </w:p>
    <w:p w:rsidR="00233613" w:rsidRPr="00233613" w:rsidRDefault="00233613" w:rsidP="00233613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ind w:left="810"/>
        <w:rPr>
          <w:rFonts w:asciiTheme="minorHAnsi" w:hAnsiTheme="minorHAnsi" w:cstheme="minorHAnsi"/>
          <w:sz w:val="22"/>
          <w:szCs w:val="22"/>
        </w:rPr>
      </w:pPr>
      <w:proofErr w:type="spellStart"/>
      <w:r w:rsidRPr="00233613">
        <w:rPr>
          <w:rFonts w:asciiTheme="minorHAnsi" w:hAnsiTheme="minorHAnsi" w:cstheme="minorHAnsi"/>
          <w:sz w:val="22"/>
          <w:szCs w:val="22"/>
        </w:rPr>
        <w:t>OnResultExecuting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3613">
        <w:rPr>
          <w:rFonts w:asciiTheme="minorHAnsi" w:hAnsiTheme="minorHAnsi" w:cstheme="minorHAnsi"/>
          <w:sz w:val="22"/>
          <w:szCs w:val="22"/>
        </w:rPr>
        <w:t>ResultExecutingContext</w:t>
      </w:r>
      <w:proofErr w:type="spellEnd"/>
      <w:r w:rsidRPr="00233613">
        <w:rPr>
          <w:rFonts w:asciiTheme="minorHAnsi" w:hAnsiTheme="minorHAnsi" w:cstheme="minorHAnsi"/>
          <w:sz w:val="22"/>
          <w:szCs w:val="22"/>
        </w:rPr>
        <w:t>)</w:t>
      </w:r>
      <w:r w:rsidR="0086119B">
        <w:rPr>
          <w:rFonts w:asciiTheme="minorHAnsi" w:hAnsiTheme="minorHAnsi" w:cstheme="minorHAnsi"/>
          <w:sz w:val="22"/>
          <w:szCs w:val="22"/>
        </w:rPr>
        <w:t xml:space="preserve"> </w:t>
      </w:r>
      <w:r w:rsidRPr="00233613">
        <w:rPr>
          <w:rFonts w:asciiTheme="minorHAnsi" w:hAnsiTheme="minorHAnsi" w:cstheme="minorHAnsi"/>
          <w:sz w:val="22"/>
          <w:szCs w:val="22"/>
        </w:rPr>
        <w:t>- Called by the ASP.NET MVC framework before the action result executes</w:t>
      </w:r>
      <w:r w:rsidR="0086119B">
        <w:rPr>
          <w:rFonts w:asciiTheme="minorHAnsi" w:hAnsiTheme="minorHAnsi" w:cstheme="minorHAnsi"/>
          <w:sz w:val="22"/>
          <w:szCs w:val="22"/>
        </w:rPr>
        <w:t>.</w:t>
      </w:r>
    </w:p>
    <w:p w:rsidR="00E863A0" w:rsidRDefault="00E863A0" w:rsidP="00957B9C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each of the overridden method we can we can access associated controller and action methods by following syntax something like below:</w:t>
      </w:r>
    </w:p>
    <w:p w:rsidR="00E863A0" w:rsidRPr="00E863A0" w:rsidRDefault="00E863A0" w:rsidP="008611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863A0">
        <w:rPr>
          <w:rFonts w:ascii="Consolas" w:hAnsi="Consolas" w:cs="Consolas"/>
          <w:color w:val="000000"/>
          <w:sz w:val="19"/>
          <w:szCs w:val="19"/>
          <w:highlight w:val="white"/>
        </w:rPr>
        <w:t>filterContext.ActionDescriptor.ControllerDescriptor.ControllerName</w:t>
      </w:r>
      <w:proofErr w:type="gramEnd"/>
      <w:r w:rsidRPr="00E863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247BF" w:rsidRDefault="00E863A0" w:rsidP="00E863A0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filterContext.ActionDescriptor.ActionName</w:t>
      </w:r>
      <w:proofErr w:type="spellEnd"/>
      <w:proofErr w:type="gramEnd"/>
      <w:r w:rsidR="001E3A5E" w:rsidRPr="00C235C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57B9C" w:rsidRDefault="00957B9C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381E70" w:rsidRDefault="00381E7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381E70">
        <w:rPr>
          <w:rFonts w:asciiTheme="minorHAnsi" w:hAnsiTheme="minorHAnsi" w:cstheme="minorHAnsi"/>
          <w:sz w:val="22"/>
          <w:szCs w:val="22"/>
        </w:rPr>
        <w:t xml:space="preserve">Please see attached sample project to check the </w:t>
      </w:r>
      <w:r>
        <w:rPr>
          <w:rFonts w:asciiTheme="minorHAnsi" w:hAnsiTheme="minorHAnsi" w:cstheme="minorHAnsi"/>
          <w:sz w:val="22"/>
          <w:szCs w:val="22"/>
        </w:rPr>
        <w:t xml:space="preserve">usage of </w:t>
      </w:r>
      <w:r w:rsidRPr="00381E70">
        <w:rPr>
          <w:rFonts w:asciiTheme="minorHAnsi" w:hAnsiTheme="minorHAnsi" w:cstheme="minorHAnsi"/>
          <w:sz w:val="22"/>
          <w:szCs w:val="22"/>
        </w:rPr>
        <w:t xml:space="preserve">custom </w:t>
      </w:r>
      <w:r>
        <w:rPr>
          <w:rFonts w:asciiTheme="minorHAnsi" w:hAnsiTheme="minorHAnsi" w:cstheme="minorHAnsi"/>
          <w:sz w:val="22"/>
          <w:szCs w:val="22"/>
        </w:rPr>
        <w:t>filters</w:t>
      </w:r>
      <w:r w:rsidRPr="00381E7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 asP.net MVC</w:t>
      </w:r>
    </w:p>
    <w:p w:rsidR="0063145C" w:rsidRDefault="00C82F1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ASP.Net</w:t>
      </w:r>
      <w:r w:rsidR="00760A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760A70">
        <w:rPr>
          <w:rFonts w:asciiTheme="minorHAnsi" w:hAnsiTheme="minorHAnsi" w:cstheme="minorHAnsi"/>
          <w:sz w:val="22"/>
          <w:szCs w:val="22"/>
        </w:rPr>
        <w:t>MVC,MVC</w:t>
      </w:r>
      <w:proofErr w:type="gramEnd"/>
      <w:r w:rsidR="00760A70">
        <w:rPr>
          <w:rFonts w:asciiTheme="minorHAnsi" w:hAnsiTheme="minorHAnsi" w:cstheme="minorHAnsi"/>
          <w:sz w:val="22"/>
          <w:szCs w:val="22"/>
        </w:rPr>
        <w:t>,</w:t>
      </w:r>
      <w:r w:rsidR="0063145C">
        <w:rPr>
          <w:rFonts w:asciiTheme="minorHAnsi" w:hAnsiTheme="minorHAnsi" w:cstheme="minorHAnsi"/>
          <w:sz w:val="22"/>
          <w:szCs w:val="22"/>
        </w:rPr>
        <w:t>C</w:t>
      </w:r>
      <w:r w:rsidR="0063145C" w:rsidRPr="0063145C">
        <w:rPr>
          <w:rFonts w:asciiTheme="minorHAnsi" w:hAnsiTheme="minorHAnsi" w:cstheme="minorHAnsi"/>
          <w:sz w:val="22"/>
          <w:szCs w:val="22"/>
        </w:rPr>
        <w:t>ustom</w:t>
      </w:r>
      <w:proofErr w:type="spellEnd"/>
      <w:r w:rsidR="0063145C">
        <w:rPr>
          <w:rFonts w:asciiTheme="minorHAnsi" w:hAnsiTheme="minorHAnsi" w:cstheme="minorHAnsi"/>
          <w:sz w:val="22"/>
          <w:szCs w:val="22"/>
        </w:rPr>
        <w:t xml:space="preserve"> Actions</w:t>
      </w:r>
    </w:p>
    <w:p w:rsidR="002C0076" w:rsidRDefault="002C0076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596B1C" w:rsidRDefault="00596B1C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References</w:t>
      </w:r>
    </w:p>
    <w:bookmarkStart w:id="0" w:name="_GoBack"/>
    <w:p w:rsidR="00596B1C" w:rsidRPr="007E7453" w:rsidRDefault="00381E7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fldChar w:fldCharType="begin"/>
      </w:r>
      <w:r>
        <w:instrText xml:space="preserve"> HYPERLINK "https://msdn.microsoft.com/en-us/library/gg416513(v=vs.98).aspx" </w:instrText>
      </w:r>
      <w:r>
        <w:fldChar w:fldCharType="separate"/>
      </w:r>
      <w:r w:rsidR="007E7453" w:rsidRPr="007E7453">
        <w:rPr>
          <w:rStyle w:val="Hyperlink"/>
          <w:rFonts w:asciiTheme="minorHAnsi" w:hAnsiTheme="minorHAnsi"/>
          <w:sz w:val="22"/>
          <w:szCs w:val="22"/>
        </w:rPr>
        <w:t>https://msdn.microsoft.com/en-us/library/gg416513(v=vs.98).aspx</w:t>
      </w:r>
      <w:r>
        <w:rPr>
          <w:rStyle w:val="Hyperlink"/>
          <w:rFonts w:asciiTheme="minorHAnsi" w:hAnsiTheme="minorHAnsi"/>
          <w:sz w:val="22"/>
          <w:szCs w:val="22"/>
        </w:rPr>
        <w:fldChar w:fldCharType="end"/>
      </w:r>
      <w:r w:rsidR="007E7453" w:rsidRPr="007E7453">
        <w:rPr>
          <w:rFonts w:asciiTheme="minorHAnsi" w:hAnsiTheme="minorHAnsi"/>
          <w:sz w:val="22"/>
          <w:szCs w:val="22"/>
        </w:rPr>
        <w:t xml:space="preserve"> </w:t>
      </w:r>
      <w:r w:rsidR="00596B1C" w:rsidRPr="007E7453">
        <w:rPr>
          <w:rFonts w:asciiTheme="minorHAnsi" w:hAnsiTheme="minorHAnsi" w:cstheme="minorHAnsi"/>
          <w:sz w:val="22"/>
          <w:szCs w:val="22"/>
        </w:rPr>
        <w:t xml:space="preserve"> </w:t>
      </w:r>
    </w:p>
    <w:bookmarkEnd w:id="0"/>
    <w:p w:rsidR="00596B1C" w:rsidRPr="00E24B82" w:rsidRDefault="00596B1C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sectPr w:rsidR="00596B1C" w:rsidRPr="00E2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41E"/>
    <w:multiLevelType w:val="hybridMultilevel"/>
    <w:tmpl w:val="9C54B7B2"/>
    <w:lvl w:ilvl="0" w:tplc="3864B97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9E4E56"/>
    <w:multiLevelType w:val="hybridMultilevel"/>
    <w:tmpl w:val="974A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6957"/>
    <w:multiLevelType w:val="hybridMultilevel"/>
    <w:tmpl w:val="060E9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10A31"/>
    <w:multiLevelType w:val="hybridMultilevel"/>
    <w:tmpl w:val="6DC20DD0"/>
    <w:lvl w:ilvl="0" w:tplc="5C64EC4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F1A91"/>
    <w:multiLevelType w:val="hybridMultilevel"/>
    <w:tmpl w:val="168A04EA"/>
    <w:lvl w:ilvl="0" w:tplc="EEFE1C22">
      <w:numFmt w:val="bullet"/>
      <w:lvlText w:val="-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D44B69"/>
    <w:multiLevelType w:val="hybridMultilevel"/>
    <w:tmpl w:val="84320108"/>
    <w:lvl w:ilvl="0" w:tplc="FEEAFC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0D7EE1"/>
    <w:multiLevelType w:val="hybridMultilevel"/>
    <w:tmpl w:val="C95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275DB"/>
    <w:multiLevelType w:val="hybridMultilevel"/>
    <w:tmpl w:val="23B8A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554A95"/>
    <w:multiLevelType w:val="hybridMultilevel"/>
    <w:tmpl w:val="035A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46273"/>
    <w:multiLevelType w:val="hybridMultilevel"/>
    <w:tmpl w:val="4530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E0F6B"/>
    <w:multiLevelType w:val="hybridMultilevel"/>
    <w:tmpl w:val="6754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F3D2E"/>
    <w:multiLevelType w:val="hybridMultilevel"/>
    <w:tmpl w:val="D18A5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FA3207"/>
    <w:multiLevelType w:val="hybridMultilevel"/>
    <w:tmpl w:val="F6AC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94"/>
    <w:rsid w:val="00021730"/>
    <w:rsid w:val="00052C86"/>
    <w:rsid w:val="000A5C88"/>
    <w:rsid w:val="000D0BAC"/>
    <w:rsid w:val="00111A77"/>
    <w:rsid w:val="00126466"/>
    <w:rsid w:val="0013525C"/>
    <w:rsid w:val="0015394A"/>
    <w:rsid w:val="001553B7"/>
    <w:rsid w:val="00167E67"/>
    <w:rsid w:val="001B36CA"/>
    <w:rsid w:val="001E3A5E"/>
    <w:rsid w:val="001F7124"/>
    <w:rsid w:val="002247BF"/>
    <w:rsid w:val="0022688F"/>
    <w:rsid w:val="00233613"/>
    <w:rsid w:val="00275292"/>
    <w:rsid w:val="00275336"/>
    <w:rsid w:val="002844E1"/>
    <w:rsid w:val="002B03A2"/>
    <w:rsid w:val="002C0076"/>
    <w:rsid w:val="002C7AF2"/>
    <w:rsid w:val="002E6AE1"/>
    <w:rsid w:val="00314F34"/>
    <w:rsid w:val="00331155"/>
    <w:rsid w:val="00343897"/>
    <w:rsid w:val="00376361"/>
    <w:rsid w:val="00381E70"/>
    <w:rsid w:val="0039167B"/>
    <w:rsid w:val="003C1F4A"/>
    <w:rsid w:val="00437396"/>
    <w:rsid w:val="0044729B"/>
    <w:rsid w:val="00460668"/>
    <w:rsid w:val="004850E4"/>
    <w:rsid w:val="004A25E0"/>
    <w:rsid w:val="004A299A"/>
    <w:rsid w:val="004E7E4F"/>
    <w:rsid w:val="00534170"/>
    <w:rsid w:val="00570769"/>
    <w:rsid w:val="00581853"/>
    <w:rsid w:val="00581EB2"/>
    <w:rsid w:val="00596B1C"/>
    <w:rsid w:val="00600935"/>
    <w:rsid w:val="00602BB3"/>
    <w:rsid w:val="00610EFD"/>
    <w:rsid w:val="006170E2"/>
    <w:rsid w:val="0063145C"/>
    <w:rsid w:val="00654EF2"/>
    <w:rsid w:val="00693C65"/>
    <w:rsid w:val="006E4FB1"/>
    <w:rsid w:val="00751A80"/>
    <w:rsid w:val="00760A70"/>
    <w:rsid w:val="00773D38"/>
    <w:rsid w:val="00791BA7"/>
    <w:rsid w:val="0079476D"/>
    <w:rsid w:val="007D798B"/>
    <w:rsid w:val="007E7453"/>
    <w:rsid w:val="00804548"/>
    <w:rsid w:val="00805910"/>
    <w:rsid w:val="00836832"/>
    <w:rsid w:val="0084651A"/>
    <w:rsid w:val="0086119B"/>
    <w:rsid w:val="00874497"/>
    <w:rsid w:val="008A5166"/>
    <w:rsid w:val="008D5A07"/>
    <w:rsid w:val="009027C0"/>
    <w:rsid w:val="00957B9C"/>
    <w:rsid w:val="009A6260"/>
    <w:rsid w:val="009C31E0"/>
    <w:rsid w:val="009C691F"/>
    <w:rsid w:val="00A038D5"/>
    <w:rsid w:val="00A42A01"/>
    <w:rsid w:val="00A4304E"/>
    <w:rsid w:val="00A53A59"/>
    <w:rsid w:val="00A65340"/>
    <w:rsid w:val="00A75852"/>
    <w:rsid w:val="00AA27EA"/>
    <w:rsid w:val="00AD76F7"/>
    <w:rsid w:val="00AE7601"/>
    <w:rsid w:val="00B15051"/>
    <w:rsid w:val="00B32949"/>
    <w:rsid w:val="00B60EDA"/>
    <w:rsid w:val="00B71094"/>
    <w:rsid w:val="00BA0254"/>
    <w:rsid w:val="00BE4D5E"/>
    <w:rsid w:val="00BF350D"/>
    <w:rsid w:val="00BF35C1"/>
    <w:rsid w:val="00C235C0"/>
    <w:rsid w:val="00C82F10"/>
    <w:rsid w:val="00C83A10"/>
    <w:rsid w:val="00CB22ED"/>
    <w:rsid w:val="00CE282E"/>
    <w:rsid w:val="00D21A24"/>
    <w:rsid w:val="00D26E1C"/>
    <w:rsid w:val="00D46DA2"/>
    <w:rsid w:val="00D51A27"/>
    <w:rsid w:val="00D51F1A"/>
    <w:rsid w:val="00DC20B8"/>
    <w:rsid w:val="00DE01A7"/>
    <w:rsid w:val="00DF3023"/>
    <w:rsid w:val="00E24B82"/>
    <w:rsid w:val="00E46449"/>
    <w:rsid w:val="00E6392C"/>
    <w:rsid w:val="00E70D72"/>
    <w:rsid w:val="00E85E57"/>
    <w:rsid w:val="00E863A0"/>
    <w:rsid w:val="00EC752C"/>
    <w:rsid w:val="00EF54E8"/>
    <w:rsid w:val="00F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75C5"/>
  <w15:docId w15:val="{67F87D54-8D85-4605-ADF2-3279CEAB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0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8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119</cp:revision>
  <dcterms:created xsi:type="dcterms:W3CDTF">2012-01-21T08:33:00Z</dcterms:created>
  <dcterms:modified xsi:type="dcterms:W3CDTF">2016-08-01T11:05:00Z</dcterms:modified>
</cp:coreProperties>
</file>