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29EC" w14:textId="77777777" w:rsidR="00047870" w:rsidRPr="00047870" w:rsidRDefault="00047870" w:rsidP="00047870">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047870">
        <w:rPr>
          <w:rFonts w:ascii="Source Sans Pro" w:eastAsia="新細明體" w:hAnsi="Source Sans Pro" w:cs="Segoe UI"/>
          <w:b/>
          <w:bCs/>
          <w:color w:val="1F1F1F"/>
          <w:spacing w:val="-2"/>
          <w:kern w:val="0"/>
          <w:sz w:val="36"/>
          <w:szCs w:val="36"/>
        </w:rPr>
        <w:t>Programming Assignment #3</w:t>
      </w:r>
    </w:p>
    <w:p w14:paraId="1D97A8E3" w14:textId="2CD3C455" w:rsidR="00047870" w:rsidRPr="00047870" w:rsidRDefault="00047870" w:rsidP="00047870">
      <w:pPr>
        <w:widowControl/>
        <w:shd w:val="clear" w:color="auto" w:fill="FFFFFF"/>
        <w:jc w:val="both"/>
        <w:outlineLvl w:val="2"/>
        <w:rPr>
          <w:rFonts w:ascii="Segoe UI" w:eastAsia="新細明體" w:hAnsi="Segoe UI" w:cs="Segoe UI"/>
          <w:color w:val="373A3C"/>
          <w:kern w:val="0"/>
          <w:sz w:val="21"/>
          <w:szCs w:val="21"/>
        </w:rPr>
      </w:pPr>
      <w:r w:rsidRPr="00047870">
        <w:rPr>
          <w:rFonts w:ascii="Source Sans Pro" w:eastAsia="新細明體" w:hAnsi="Source Sans Pro" w:cs="Segoe UI"/>
          <w:b/>
          <w:bCs/>
          <w:color w:val="1F1F1F"/>
          <w:spacing w:val="-2"/>
          <w:kern w:val="0"/>
          <w:sz w:val="27"/>
          <w:szCs w:val="27"/>
        </w:rPr>
        <w:t>1.</w:t>
      </w:r>
      <w:r>
        <w:rPr>
          <w:rFonts w:ascii="Segoe UI" w:eastAsia="新細明體" w:hAnsi="Segoe UI" w:cs="Segoe UI" w:hint="eastAsia"/>
          <w:color w:val="373A3C"/>
          <w:kern w:val="0"/>
          <w:sz w:val="21"/>
          <w:szCs w:val="21"/>
        </w:rPr>
        <w:t xml:space="preserve"> </w:t>
      </w:r>
      <w:r w:rsidRPr="00047870">
        <w:rPr>
          <w:rFonts w:ascii="Arial" w:eastAsia="新細明體" w:hAnsi="Arial" w:cs="Arial"/>
          <w:color w:val="373A3C"/>
          <w:kern w:val="0"/>
          <w:sz w:val="21"/>
          <w:szCs w:val="21"/>
        </w:rPr>
        <w:t xml:space="preserve">In this assignment we will revisit an old friend, the traveling salesman problem (TSP). This week you will implement a heuristic for the TSP, rather than an exact algorithm, and as a result will be able to handle much larger problem sizes. Here is a data file describing a TSP instance (original source: </w:t>
      </w:r>
      <w:hyperlink r:id="rId5" w:tgtFrame="_blank" w:history="1">
        <w:r w:rsidRPr="00047870">
          <w:rPr>
            <w:rFonts w:ascii="Arial" w:eastAsia="新細明體" w:hAnsi="Arial" w:cs="Arial"/>
            <w:color w:val="0062E4"/>
            <w:kern w:val="0"/>
            <w:sz w:val="21"/>
            <w:szCs w:val="21"/>
            <w:u w:val="single"/>
          </w:rPr>
          <w:t>http://www.math.uwaterloo.ca/tsp/world/bm33708.tsp</w:t>
        </w:r>
      </w:hyperlink>
      <w:r w:rsidRPr="00047870">
        <w:rPr>
          <w:rFonts w:ascii="Arial" w:eastAsia="新細明體" w:hAnsi="Arial" w:cs="Arial"/>
          <w:color w:val="373A3C"/>
          <w:kern w:val="0"/>
          <w:sz w:val="21"/>
          <w:szCs w:val="21"/>
        </w:rPr>
        <w:t>).</w:t>
      </w:r>
    </w:p>
    <w:p w14:paraId="03D95BBB" w14:textId="77777777" w:rsidR="00047870" w:rsidRDefault="00047870" w:rsidP="00047870">
      <w:pPr>
        <w:widowControl/>
        <w:shd w:val="clear" w:color="auto" w:fill="FFFFFF"/>
        <w:jc w:val="both"/>
        <w:rPr>
          <w:rFonts w:ascii="Segoe UI" w:eastAsia="新細明體" w:hAnsi="Segoe UI" w:cs="Segoe UI"/>
          <w:b/>
          <w:bCs/>
          <w:color w:val="373A3C"/>
          <w:kern w:val="0"/>
          <w:sz w:val="21"/>
          <w:szCs w:val="21"/>
        </w:rPr>
      </w:pPr>
      <w:proofErr w:type="spellStart"/>
      <w:r w:rsidRPr="00047870">
        <w:rPr>
          <w:rFonts w:ascii="Segoe UI" w:eastAsia="新細明體" w:hAnsi="Segoe UI" w:cs="Segoe UI"/>
          <w:b/>
          <w:bCs/>
          <w:color w:val="373A3C"/>
          <w:kern w:val="0"/>
          <w:sz w:val="21"/>
          <w:szCs w:val="21"/>
        </w:rPr>
        <w:t>nn</w:t>
      </w:r>
      <w:proofErr w:type="spellEnd"/>
    </w:p>
    <w:p w14:paraId="797923AA" w14:textId="6AB332F5" w:rsidR="00047870" w:rsidRPr="00047870" w:rsidRDefault="00047870" w:rsidP="00047870">
      <w:pPr>
        <w:widowControl/>
        <w:shd w:val="clear" w:color="auto" w:fill="FFFFFF"/>
        <w:jc w:val="both"/>
        <w:rPr>
          <w:rFonts w:ascii="Segoe UI" w:eastAsia="新細明體" w:hAnsi="Segoe UI" w:cs="Segoe UI"/>
          <w:color w:val="373A3C"/>
          <w:kern w:val="0"/>
          <w:sz w:val="21"/>
          <w:szCs w:val="21"/>
        </w:rPr>
      </w:pPr>
      <w:proofErr w:type="spellStart"/>
      <w:r w:rsidRPr="00047870">
        <w:rPr>
          <w:rFonts w:ascii="Segoe UI" w:eastAsia="新細明體" w:hAnsi="Segoe UI" w:cs="Segoe UI"/>
          <w:color w:val="666666"/>
          <w:kern w:val="0"/>
          <w:sz w:val="18"/>
          <w:szCs w:val="18"/>
        </w:rPr>
        <w:t>TXT</w:t>
      </w:r>
      <w:proofErr w:type="spellEnd"/>
      <w:r w:rsidRPr="00047870">
        <w:rPr>
          <w:rFonts w:ascii="Segoe UI" w:eastAsia="新細明體" w:hAnsi="Segoe UI" w:cs="Segoe UI"/>
          <w:color w:val="666666"/>
          <w:kern w:val="0"/>
          <w:sz w:val="18"/>
          <w:szCs w:val="18"/>
        </w:rPr>
        <w:t xml:space="preserve"> File</w:t>
      </w:r>
      <w:r w:rsidRPr="00047870">
        <w:rPr>
          <w:rFonts w:ascii="Segoe UI" w:eastAsia="新細明體" w:hAnsi="Segoe UI" w:cs="Segoe UI"/>
          <w:color w:val="373A3C"/>
          <w:kern w:val="0"/>
          <w:sz w:val="21"/>
          <w:szCs w:val="21"/>
        </w:rPr>
        <w:fldChar w:fldCharType="begin"/>
      </w:r>
      <w:r w:rsidRPr="00047870">
        <w:rPr>
          <w:rFonts w:ascii="Segoe UI" w:eastAsia="新細明體" w:hAnsi="Segoe UI" w:cs="Segoe UI"/>
          <w:color w:val="373A3C"/>
          <w:kern w:val="0"/>
          <w:sz w:val="21"/>
          <w:szCs w:val="21"/>
        </w:rPr>
        <w:instrText xml:space="preserve"> HYPERLINK "https://d3c33hcgiwev3.cloudfront.net/_ae5a820392a02042f87e3b437876cf19_nn.txt?Expires=1635033600&amp;Signature=M-d4ZgiwP-WXon69PsjoYjgd0LLz8LA3g9mTuCM7BOD5ZkADL5y3UDvPLPic3aZsZHDBN02Ep8bEPWO8sbQWR-wyBYXe6oXnt7bPdjdm0Fp0ha07w8vUTXa~21sMWkb-l4YgtzmGsiyYvm4OHTVAQN2f-NbbzAGwgTsMoK6bWlU_&amp;Key-Pair-Id=APKAJLTNE6QMUY6HBC5A" \t "_blank" </w:instrText>
      </w:r>
      <w:r w:rsidRPr="00047870">
        <w:rPr>
          <w:rFonts w:ascii="Segoe UI" w:eastAsia="新細明體" w:hAnsi="Segoe UI" w:cs="Segoe UI"/>
          <w:color w:val="373A3C"/>
          <w:kern w:val="0"/>
          <w:sz w:val="21"/>
          <w:szCs w:val="21"/>
        </w:rPr>
        <w:fldChar w:fldCharType="separate"/>
      </w:r>
    </w:p>
    <w:p w14:paraId="375A16BC" w14:textId="77777777" w:rsidR="00047870" w:rsidRPr="00047870" w:rsidRDefault="00047870" w:rsidP="00047870">
      <w:pPr>
        <w:widowControl/>
        <w:shd w:val="clear" w:color="auto" w:fill="FFFFFF"/>
        <w:jc w:val="both"/>
        <w:rPr>
          <w:rFonts w:ascii="新細明體" w:eastAsia="新細明體" w:hAnsi="新細明體" w:cs="新細明體"/>
          <w:kern w:val="0"/>
        </w:rPr>
      </w:pPr>
      <w:r w:rsidRPr="00047870">
        <w:rPr>
          <w:rFonts w:ascii="Segoe UI" w:eastAsia="新細明體" w:hAnsi="Segoe UI" w:cs="Segoe UI"/>
          <w:color w:val="0062E4"/>
          <w:kern w:val="0"/>
          <w:sz w:val="21"/>
          <w:szCs w:val="21"/>
          <w:u w:val="single"/>
        </w:rPr>
        <w:t>Download file</w:t>
      </w:r>
    </w:p>
    <w:p w14:paraId="16270C62" w14:textId="77777777" w:rsidR="00047870" w:rsidRPr="00047870" w:rsidRDefault="00047870" w:rsidP="00047870">
      <w:pPr>
        <w:widowControl/>
        <w:shd w:val="clear" w:color="auto" w:fill="FFFFFF"/>
        <w:jc w:val="both"/>
        <w:rPr>
          <w:rFonts w:ascii="Segoe UI" w:eastAsia="新細明體" w:hAnsi="Segoe UI" w:cs="Segoe UI"/>
          <w:color w:val="373A3C"/>
          <w:kern w:val="0"/>
          <w:sz w:val="21"/>
          <w:szCs w:val="21"/>
        </w:rPr>
      </w:pPr>
      <w:r w:rsidRPr="00047870">
        <w:rPr>
          <w:rFonts w:ascii="Segoe UI" w:eastAsia="新細明體" w:hAnsi="Segoe UI" w:cs="Segoe UI"/>
          <w:color w:val="373A3C"/>
          <w:kern w:val="0"/>
          <w:sz w:val="21"/>
          <w:szCs w:val="21"/>
        </w:rPr>
        <w:fldChar w:fldCharType="end"/>
      </w:r>
    </w:p>
    <w:p w14:paraId="7312B628" w14:textId="77777777" w:rsidR="00047870" w:rsidRPr="00047870" w:rsidRDefault="00047870" w:rsidP="00047870">
      <w:pPr>
        <w:widowControl/>
        <w:shd w:val="clear" w:color="auto" w:fill="FFFFFF"/>
        <w:spacing w:after="300" w:line="315" w:lineRule="atLeast"/>
        <w:jc w:val="both"/>
        <w:rPr>
          <w:rFonts w:ascii="Arial" w:eastAsia="新細明體" w:hAnsi="Arial" w:cs="Arial"/>
          <w:color w:val="373A3C"/>
          <w:kern w:val="0"/>
          <w:sz w:val="21"/>
          <w:szCs w:val="21"/>
        </w:rPr>
      </w:pPr>
      <w:r w:rsidRPr="00047870">
        <w:rPr>
          <w:rFonts w:ascii="Arial" w:eastAsia="新細明體" w:hAnsi="Arial" w:cs="Arial"/>
          <w:color w:val="373A3C"/>
          <w:kern w:val="0"/>
          <w:sz w:val="21"/>
          <w:szCs w:val="21"/>
        </w:rPr>
        <w:t>The first line indicates the number of cities. Each city is a point in the plane, and each subsequent line indicates the x- and y-coordinates of a single city.</w:t>
      </w:r>
    </w:p>
    <w:p w14:paraId="2FE32354" w14:textId="4B637507" w:rsidR="00047870" w:rsidRPr="00047870" w:rsidRDefault="00047870" w:rsidP="00047870">
      <w:pPr>
        <w:widowControl/>
        <w:shd w:val="clear" w:color="auto" w:fill="FFFFFF"/>
        <w:spacing w:after="300" w:line="315" w:lineRule="atLeast"/>
        <w:jc w:val="both"/>
        <w:rPr>
          <w:rFonts w:ascii="Arial" w:eastAsia="新細明體" w:hAnsi="Arial" w:cs="Arial"/>
          <w:color w:val="373A3C"/>
          <w:kern w:val="0"/>
          <w:sz w:val="21"/>
          <w:szCs w:val="21"/>
        </w:rPr>
      </w:pPr>
      <w:r w:rsidRPr="00047870">
        <w:rPr>
          <w:rFonts w:ascii="Arial" w:eastAsia="新細明體" w:hAnsi="Arial" w:cs="Arial"/>
          <w:color w:val="373A3C"/>
          <w:kern w:val="0"/>
          <w:sz w:val="21"/>
          <w:szCs w:val="21"/>
        </w:rPr>
        <w:t xml:space="preserve">The distance between two cities is defined as the Euclidean distance --- that is, two cities at locations </w:t>
      </w:r>
      <w:r w:rsidRPr="00047870">
        <w:rPr>
          <w:rFonts w:ascii="Times New Roman" w:eastAsia="新細明體" w:hAnsi="Times New Roman" w:cs="Times New Roman"/>
          <w:color w:val="373A3C"/>
          <w:kern w:val="0"/>
          <w:sz w:val="25"/>
          <w:szCs w:val="25"/>
        </w:rPr>
        <w:t>(</w:t>
      </w:r>
      <w:proofErr w:type="spellStart"/>
      <w:r w:rsidRPr="00047870">
        <w:rPr>
          <w:rFonts w:ascii="KaTeX_Math" w:eastAsia="新細明體" w:hAnsi="KaTeX_Math" w:cs="Times New Roman"/>
          <w:i/>
          <w:iCs/>
          <w:color w:val="373A3C"/>
          <w:kern w:val="0"/>
          <w:sz w:val="25"/>
          <w:szCs w:val="25"/>
        </w:rPr>
        <w:t>x</w:t>
      </w:r>
      <w:r w:rsidRPr="00047870">
        <w:rPr>
          <w:rFonts w:ascii="Times New Roman" w:eastAsia="新細明體" w:hAnsi="Times New Roman" w:cs="Times New Roman"/>
          <w:color w:val="373A3C"/>
          <w:kern w:val="0"/>
          <w:sz w:val="25"/>
          <w:szCs w:val="25"/>
        </w:rPr>
        <w:t>,</w:t>
      </w:r>
      <w:r w:rsidRPr="00047870">
        <w:rPr>
          <w:rFonts w:ascii="KaTeX_Math" w:eastAsia="新細明體" w:hAnsi="KaTeX_Math" w:cs="Times New Roman"/>
          <w:i/>
          <w:iCs/>
          <w:color w:val="373A3C"/>
          <w:kern w:val="0"/>
          <w:sz w:val="25"/>
          <w:szCs w:val="25"/>
        </w:rPr>
        <w:t>y</w:t>
      </w:r>
      <w:proofErr w:type="spellEnd"/>
      <w:r w:rsidRPr="00047870">
        <w:rPr>
          <w:rFonts w:ascii="Times New Roman" w:eastAsia="新細明體" w:hAnsi="Times New Roman" w:cs="Times New Roman"/>
          <w:color w:val="373A3C"/>
          <w:kern w:val="0"/>
          <w:sz w:val="25"/>
          <w:szCs w:val="25"/>
        </w:rPr>
        <w:t>)</w:t>
      </w:r>
      <w:r w:rsidRPr="00047870">
        <w:rPr>
          <w:rFonts w:ascii="Arial" w:eastAsia="新細明體" w:hAnsi="Arial" w:cs="Arial"/>
          <w:color w:val="373A3C"/>
          <w:kern w:val="0"/>
          <w:sz w:val="21"/>
          <w:szCs w:val="21"/>
        </w:rPr>
        <w:t xml:space="preserve"> and </w:t>
      </w:r>
      <w:r w:rsidRPr="00047870">
        <w:rPr>
          <w:rFonts w:ascii="Times New Roman" w:eastAsia="新細明體" w:hAnsi="Times New Roman" w:cs="Times New Roman"/>
          <w:color w:val="373A3C"/>
          <w:kern w:val="0"/>
          <w:sz w:val="25"/>
          <w:szCs w:val="25"/>
        </w:rPr>
        <w:t>(</w:t>
      </w:r>
      <w:proofErr w:type="spellStart"/>
      <w:r w:rsidRPr="00047870">
        <w:rPr>
          <w:rFonts w:ascii="KaTeX_Math" w:eastAsia="新細明體" w:hAnsi="KaTeX_Math" w:cs="Times New Roman"/>
          <w:i/>
          <w:iCs/>
          <w:color w:val="373A3C"/>
          <w:kern w:val="0"/>
          <w:sz w:val="25"/>
          <w:szCs w:val="25"/>
        </w:rPr>
        <w:t>z</w:t>
      </w:r>
      <w:r w:rsidRPr="00047870">
        <w:rPr>
          <w:rFonts w:ascii="Times New Roman" w:eastAsia="新細明體" w:hAnsi="Times New Roman" w:cs="Times New Roman"/>
          <w:color w:val="373A3C"/>
          <w:kern w:val="0"/>
          <w:sz w:val="25"/>
          <w:szCs w:val="25"/>
        </w:rPr>
        <w:t>,</w:t>
      </w:r>
      <w:r w:rsidRPr="00047870">
        <w:rPr>
          <w:rFonts w:ascii="KaTeX_Math" w:eastAsia="新細明體" w:hAnsi="KaTeX_Math" w:cs="Times New Roman"/>
          <w:i/>
          <w:iCs/>
          <w:color w:val="373A3C"/>
          <w:kern w:val="0"/>
          <w:sz w:val="25"/>
          <w:szCs w:val="25"/>
        </w:rPr>
        <w:t>w</w:t>
      </w:r>
      <w:proofErr w:type="spellEnd"/>
      <w:r w:rsidRPr="00047870">
        <w:rPr>
          <w:rFonts w:ascii="Times New Roman" w:eastAsia="新細明體" w:hAnsi="Times New Roman" w:cs="Times New Roman"/>
          <w:color w:val="373A3C"/>
          <w:kern w:val="0"/>
          <w:sz w:val="25"/>
          <w:szCs w:val="25"/>
        </w:rPr>
        <w:t>)</w:t>
      </w:r>
      <w:r w:rsidRPr="00047870">
        <w:rPr>
          <w:rFonts w:ascii="Arial" w:eastAsia="新細明體" w:hAnsi="Arial" w:cs="Arial"/>
          <w:color w:val="373A3C"/>
          <w:kern w:val="0"/>
          <w:sz w:val="21"/>
          <w:szCs w:val="21"/>
        </w:rPr>
        <w:t xml:space="preserve"> have distance </w:t>
      </w:r>
      <w:r w:rsidRPr="00047870">
        <w:rPr>
          <w:rFonts w:ascii="Times New Roman" w:eastAsia="新細明體" w:hAnsi="Times New Roman" w:cs="Times New Roman"/>
          <w:color w:val="373A3C"/>
          <w:kern w:val="0"/>
          <w:sz w:val="25"/>
          <w:szCs w:val="25"/>
          <w:bdr w:val="none" w:sz="0" w:space="0" w:color="auto" w:frame="1"/>
        </w:rPr>
        <w:t>sqrt{(x-z)^2 + (y-w)^2}</w:t>
      </w:r>
      <w:r w:rsidRPr="00047870">
        <w:rPr>
          <w:rFonts w:ascii="Times New Roman" w:eastAsia="新細明體" w:hAnsi="Times New Roman" w:cs="Times New Roman"/>
          <w:color w:val="373A3C"/>
          <w:kern w:val="0"/>
          <w:sz w:val="2"/>
          <w:szCs w:val="2"/>
        </w:rPr>
        <w:t>​</w:t>
      </w:r>
      <w:r w:rsidRPr="00047870">
        <w:rPr>
          <w:rFonts w:ascii="Arial" w:eastAsia="新細明體" w:hAnsi="Arial" w:cs="Arial"/>
          <w:color w:val="373A3C"/>
          <w:kern w:val="0"/>
          <w:sz w:val="21"/>
          <w:szCs w:val="21"/>
        </w:rPr>
        <w:t xml:space="preserve"> between them.</w:t>
      </w:r>
    </w:p>
    <w:p w14:paraId="37CF1EAA" w14:textId="77777777" w:rsidR="00047870" w:rsidRPr="00047870" w:rsidRDefault="00047870" w:rsidP="00047870">
      <w:pPr>
        <w:widowControl/>
        <w:shd w:val="clear" w:color="auto" w:fill="FFFFFF"/>
        <w:spacing w:after="300" w:line="315" w:lineRule="atLeast"/>
        <w:jc w:val="both"/>
        <w:rPr>
          <w:rFonts w:ascii="Arial" w:eastAsia="新細明體" w:hAnsi="Arial" w:cs="Arial"/>
          <w:color w:val="373A3C"/>
          <w:kern w:val="0"/>
          <w:sz w:val="21"/>
          <w:szCs w:val="21"/>
        </w:rPr>
      </w:pPr>
      <w:r w:rsidRPr="00047870">
        <w:rPr>
          <w:rFonts w:ascii="Arial" w:eastAsia="新細明體" w:hAnsi="Arial" w:cs="Arial"/>
          <w:color w:val="373A3C"/>
          <w:kern w:val="0"/>
          <w:sz w:val="21"/>
          <w:szCs w:val="21"/>
        </w:rPr>
        <w:t xml:space="preserve">You should implement the </w:t>
      </w:r>
      <w:r w:rsidRPr="00047870">
        <w:rPr>
          <w:rFonts w:ascii="Arial" w:eastAsia="新細明體" w:hAnsi="Arial" w:cs="Arial"/>
          <w:i/>
          <w:iCs/>
          <w:color w:val="373A3C"/>
          <w:kern w:val="0"/>
          <w:sz w:val="21"/>
          <w:szCs w:val="21"/>
        </w:rPr>
        <w:t>nearest neighbor</w:t>
      </w:r>
      <w:r w:rsidRPr="00047870">
        <w:rPr>
          <w:rFonts w:ascii="Arial" w:eastAsia="新細明體" w:hAnsi="Arial" w:cs="Arial"/>
          <w:color w:val="373A3C"/>
          <w:kern w:val="0"/>
          <w:sz w:val="21"/>
          <w:szCs w:val="21"/>
        </w:rPr>
        <w:t xml:space="preserve"> heuristic:</w:t>
      </w:r>
    </w:p>
    <w:p w14:paraId="1FD82EBC" w14:textId="77777777" w:rsidR="00047870" w:rsidRPr="00047870" w:rsidRDefault="00047870" w:rsidP="00047870">
      <w:pPr>
        <w:widowControl/>
        <w:numPr>
          <w:ilvl w:val="0"/>
          <w:numId w:val="1"/>
        </w:numPr>
        <w:shd w:val="clear" w:color="auto" w:fill="FFFFFF"/>
        <w:spacing w:after="120" w:line="315" w:lineRule="atLeast"/>
        <w:ind w:left="840"/>
        <w:jc w:val="both"/>
        <w:rPr>
          <w:rFonts w:ascii="Arial" w:eastAsia="新細明體" w:hAnsi="Arial" w:cs="Arial"/>
          <w:color w:val="373A3C"/>
          <w:kern w:val="0"/>
          <w:sz w:val="21"/>
          <w:szCs w:val="21"/>
        </w:rPr>
      </w:pPr>
      <w:r w:rsidRPr="00047870">
        <w:rPr>
          <w:rFonts w:ascii="Arial" w:eastAsia="新細明體" w:hAnsi="Arial" w:cs="Arial"/>
          <w:color w:val="373A3C"/>
          <w:kern w:val="0"/>
          <w:sz w:val="21"/>
          <w:szCs w:val="21"/>
        </w:rPr>
        <w:t>Start the tour at the first city.</w:t>
      </w:r>
    </w:p>
    <w:p w14:paraId="4385A702" w14:textId="77777777" w:rsidR="00047870" w:rsidRPr="00047870" w:rsidRDefault="00047870" w:rsidP="00047870">
      <w:pPr>
        <w:widowControl/>
        <w:numPr>
          <w:ilvl w:val="0"/>
          <w:numId w:val="1"/>
        </w:numPr>
        <w:shd w:val="clear" w:color="auto" w:fill="FFFFFF"/>
        <w:spacing w:after="120" w:line="315" w:lineRule="atLeast"/>
        <w:ind w:left="840"/>
        <w:jc w:val="both"/>
        <w:rPr>
          <w:rFonts w:ascii="Arial" w:eastAsia="新細明體" w:hAnsi="Arial" w:cs="Arial"/>
          <w:color w:val="373A3C"/>
          <w:kern w:val="0"/>
          <w:sz w:val="21"/>
          <w:szCs w:val="21"/>
        </w:rPr>
      </w:pPr>
      <w:r w:rsidRPr="00047870">
        <w:rPr>
          <w:rFonts w:ascii="Arial" w:eastAsia="新細明體" w:hAnsi="Arial" w:cs="Arial"/>
          <w:color w:val="373A3C"/>
          <w:kern w:val="0"/>
          <w:sz w:val="21"/>
          <w:szCs w:val="21"/>
        </w:rPr>
        <w:t xml:space="preserve">Repeatedly visit the closest city that the tour hasn't visited yet. </w:t>
      </w:r>
      <w:r w:rsidRPr="00047870">
        <w:rPr>
          <w:rFonts w:ascii="Arial" w:eastAsia="新細明體" w:hAnsi="Arial" w:cs="Arial"/>
          <w:i/>
          <w:iCs/>
          <w:color w:val="373A3C"/>
          <w:kern w:val="0"/>
          <w:sz w:val="21"/>
          <w:szCs w:val="21"/>
        </w:rPr>
        <w:t xml:space="preserve">In case of a tie, go to the closest city with the lowest index. </w:t>
      </w:r>
      <w:r w:rsidRPr="00047870">
        <w:rPr>
          <w:rFonts w:ascii="Arial" w:eastAsia="新細明體" w:hAnsi="Arial" w:cs="Arial"/>
          <w:color w:val="373A3C"/>
          <w:kern w:val="0"/>
          <w:sz w:val="21"/>
          <w:szCs w:val="21"/>
        </w:rPr>
        <w:t>For example, if both the third and fifth cities have the same distance from the first city (and are closer than any other city), then the tour should begin by going from the first city to the third city.</w:t>
      </w:r>
    </w:p>
    <w:p w14:paraId="7964C0DA" w14:textId="77777777" w:rsidR="00047870" w:rsidRPr="00047870" w:rsidRDefault="00047870" w:rsidP="00047870">
      <w:pPr>
        <w:widowControl/>
        <w:numPr>
          <w:ilvl w:val="0"/>
          <w:numId w:val="1"/>
        </w:numPr>
        <w:shd w:val="clear" w:color="auto" w:fill="FFFFFF"/>
        <w:spacing w:after="120" w:line="315" w:lineRule="atLeast"/>
        <w:ind w:left="840"/>
        <w:jc w:val="both"/>
        <w:rPr>
          <w:rFonts w:ascii="Arial" w:eastAsia="新細明體" w:hAnsi="Arial" w:cs="Arial"/>
          <w:color w:val="373A3C"/>
          <w:kern w:val="0"/>
          <w:sz w:val="21"/>
          <w:szCs w:val="21"/>
        </w:rPr>
      </w:pPr>
      <w:r w:rsidRPr="00047870">
        <w:rPr>
          <w:rFonts w:ascii="Arial" w:eastAsia="新細明體" w:hAnsi="Arial" w:cs="Arial"/>
          <w:color w:val="373A3C"/>
          <w:kern w:val="0"/>
          <w:sz w:val="21"/>
          <w:szCs w:val="21"/>
        </w:rPr>
        <w:t>Once every city has been visited exactly once, return to the first city to complete the tour.</w:t>
      </w:r>
    </w:p>
    <w:p w14:paraId="29477630" w14:textId="77777777" w:rsidR="00047870" w:rsidRPr="00047870" w:rsidRDefault="00047870" w:rsidP="00047870">
      <w:pPr>
        <w:widowControl/>
        <w:shd w:val="clear" w:color="auto" w:fill="FFFFFF"/>
        <w:spacing w:after="300" w:line="315" w:lineRule="atLeast"/>
        <w:jc w:val="both"/>
        <w:rPr>
          <w:rFonts w:ascii="Arial" w:eastAsia="新細明體" w:hAnsi="Arial" w:cs="Arial"/>
          <w:color w:val="373A3C"/>
          <w:kern w:val="0"/>
          <w:sz w:val="21"/>
          <w:szCs w:val="21"/>
        </w:rPr>
      </w:pPr>
      <w:r w:rsidRPr="00047870">
        <w:rPr>
          <w:rFonts w:ascii="Arial" w:eastAsia="新細明體" w:hAnsi="Arial" w:cs="Arial"/>
          <w:color w:val="373A3C"/>
          <w:kern w:val="0"/>
          <w:sz w:val="21"/>
          <w:szCs w:val="21"/>
        </w:rPr>
        <w:t xml:space="preserve">In the box below, enter the cost of the traveling salesman tour computed by the nearest neighbor heuristic for this instance, </w:t>
      </w:r>
      <w:r w:rsidRPr="00047870">
        <w:rPr>
          <w:rFonts w:ascii="Arial" w:eastAsia="新細明體" w:hAnsi="Arial" w:cs="Arial"/>
          <w:i/>
          <w:iCs/>
          <w:color w:val="373A3C"/>
          <w:kern w:val="0"/>
          <w:sz w:val="21"/>
          <w:szCs w:val="21"/>
        </w:rPr>
        <w:t>rounded down to the nearest integer</w:t>
      </w:r>
      <w:r w:rsidRPr="00047870">
        <w:rPr>
          <w:rFonts w:ascii="Arial" w:eastAsia="新細明體" w:hAnsi="Arial" w:cs="Arial"/>
          <w:color w:val="373A3C"/>
          <w:kern w:val="0"/>
          <w:sz w:val="21"/>
          <w:szCs w:val="21"/>
        </w:rPr>
        <w:t>.</w:t>
      </w:r>
    </w:p>
    <w:p w14:paraId="358DE72E" w14:textId="77777777" w:rsidR="00047870" w:rsidRPr="00047870" w:rsidRDefault="00047870" w:rsidP="00047870">
      <w:pPr>
        <w:widowControl/>
        <w:shd w:val="clear" w:color="auto" w:fill="FFFFFF"/>
        <w:spacing w:line="315" w:lineRule="atLeast"/>
        <w:jc w:val="both"/>
        <w:rPr>
          <w:rFonts w:ascii="Arial" w:eastAsia="新細明體" w:hAnsi="Arial" w:cs="Arial"/>
          <w:color w:val="373A3C"/>
          <w:kern w:val="0"/>
          <w:sz w:val="21"/>
          <w:szCs w:val="21"/>
        </w:rPr>
      </w:pPr>
      <w:r w:rsidRPr="00047870">
        <w:rPr>
          <w:rFonts w:ascii="Arial" w:eastAsia="新細明體" w:hAnsi="Arial" w:cs="Arial"/>
          <w:color w:val="373A3C"/>
          <w:kern w:val="0"/>
          <w:sz w:val="21"/>
          <w:szCs w:val="21"/>
        </w:rPr>
        <w:t>[Hint: when constructing the tour, you might find it simpler to work with squared Euclidean distances (i.e., the formula above but without the square root) than Euclidean distances. But don't forget to report the length of the tour in terms of standard Euclidean distance.]</w:t>
      </w:r>
    </w:p>
    <w:p w14:paraId="6B4A7AE7" w14:textId="77777777" w:rsidR="00594C90" w:rsidRPr="00047870" w:rsidRDefault="00594C90" w:rsidP="00047870">
      <w:pPr>
        <w:jc w:val="both"/>
      </w:pPr>
    </w:p>
    <w:sectPr w:rsidR="00594C90" w:rsidRPr="000478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26E3"/>
    <w:multiLevelType w:val="multilevel"/>
    <w:tmpl w:val="3E7A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90"/>
    <w:rsid w:val="00047870"/>
    <w:rsid w:val="00594C90"/>
    <w:rsid w:val="00D05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EA9E17"/>
  <w15:chartTrackingRefBased/>
  <w15:docId w15:val="{790C1DBB-B351-3144-8A0F-F632A612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047870"/>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47870"/>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047870"/>
    <w:rPr>
      <w:rFonts w:ascii="新細明體" w:eastAsia="新細明體" w:hAnsi="新細明體" w:cs="新細明體"/>
      <w:b/>
      <w:bCs/>
      <w:kern w:val="0"/>
      <w:sz w:val="36"/>
      <w:szCs w:val="36"/>
    </w:rPr>
  </w:style>
  <w:style w:type="character" w:customStyle="1" w:styleId="30">
    <w:name w:val="標題 3 字元"/>
    <w:basedOn w:val="a0"/>
    <w:link w:val="3"/>
    <w:uiPriority w:val="9"/>
    <w:rsid w:val="00047870"/>
    <w:rPr>
      <w:rFonts w:ascii="新細明體" w:eastAsia="新細明體" w:hAnsi="新細明體" w:cs="新細明體"/>
      <w:b/>
      <w:bCs/>
      <w:kern w:val="0"/>
      <w:sz w:val="27"/>
      <w:szCs w:val="27"/>
    </w:rPr>
  </w:style>
  <w:style w:type="character" w:customStyle="1" w:styleId="cds-143">
    <w:name w:val="cds-143"/>
    <w:basedOn w:val="a0"/>
    <w:rsid w:val="00047870"/>
  </w:style>
  <w:style w:type="character" w:customStyle="1" w:styleId="screenreader-only">
    <w:name w:val="screenreader-only"/>
    <w:basedOn w:val="a0"/>
    <w:rsid w:val="00047870"/>
  </w:style>
  <w:style w:type="paragraph" w:styleId="Web">
    <w:name w:val="Normal (Web)"/>
    <w:basedOn w:val="a"/>
    <w:uiPriority w:val="99"/>
    <w:semiHidden/>
    <w:unhideWhenUsed/>
    <w:rsid w:val="00047870"/>
    <w:pPr>
      <w:widowControl/>
      <w:spacing w:before="100" w:beforeAutospacing="1" w:after="100" w:afterAutospacing="1"/>
    </w:pPr>
    <w:rPr>
      <w:rFonts w:ascii="新細明體" w:eastAsia="新細明體" w:hAnsi="新細明體" w:cs="新細明體"/>
      <w:kern w:val="0"/>
    </w:rPr>
  </w:style>
  <w:style w:type="character" w:styleId="a3">
    <w:name w:val="Hyperlink"/>
    <w:basedOn w:val="a0"/>
    <w:uiPriority w:val="99"/>
    <w:semiHidden/>
    <w:unhideWhenUsed/>
    <w:rsid w:val="00047870"/>
    <w:rPr>
      <w:color w:val="0000FF"/>
      <w:u w:val="single"/>
    </w:rPr>
  </w:style>
  <w:style w:type="character" w:customStyle="1" w:styleId="asset-name">
    <w:name w:val="asset-name"/>
    <w:basedOn w:val="a0"/>
    <w:rsid w:val="00047870"/>
  </w:style>
  <w:style w:type="character" w:customStyle="1" w:styleId="asset-extension">
    <w:name w:val="asset-extension"/>
    <w:basedOn w:val="a0"/>
    <w:rsid w:val="00047870"/>
  </w:style>
  <w:style w:type="character" w:customStyle="1" w:styleId="asset-link-title">
    <w:name w:val="asset-link-title"/>
    <w:basedOn w:val="a0"/>
    <w:rsid w:val="00047870"/>
  </w:style>
  <w:style w:type="character" w:customStyle="1" w:styleId="katex-mathml">
    <w:name w:val="katex-mathml"/>
    <w:basedOn w:val="a0"/>
    <w:rsid w:val="00047870"/>
  </w:style>
  <w:style w:type="character" w:customStyle="1" w:styleId="mopen">
    <w:name w:val="mopen"/>
    <w:basedOn w:val="a0"/>
    <w:rsid w:val="00047870"/>
  </w:style>
  <w:style w:type="character" w:customStyle="1" w:styleId="mord">
    <w:name w:val="mord"/>
    <w:basedOn w:val="a0"/>
    <w:rsid w:val="00047870"/>
  </w:style>
  <w:style w:type="character" w:customStyle="1" w:styleId="mpunct">
    <w:name w:val="mpunct"/>
    <w:basedOn w:val="a0"/>
    <w:rsid w:val="00047870"/>
  </w:style>
  <w:style w:type="character" w:customStyle="1" w:styleId="mclose">
    <w:name w:val="mclose"/>
    <w:basedOn w:val="a0"/>
    <w:rsid w:val="00047870"/>
  </w:style>
  <w:style w:type="character" w:customStyle="1" w:styleId="mbin">
    <w:name w:val="mbin"/>
    <w:basedOn w:val="a0"/>
    <w:rsid w:val="00047870"/>
  </w:style>
  <w:style w:type="character" w:customStyle="1" w:styleId="vlist-s">
    <w:name w:val="vlist-s"/>
    <w:basedOn w:val="a0"/>
    <w:rsid w:val="00047870"/>
  </w:style>
  <w:style w:type="character" w:styleId="a4">
    <w:name w:val="Emphasis"/>
    <w:basedOn w:val="a0"/>
    <w:uiPriority w:val="20"/>
    <w:qFormat/>
    <w:rsid w:val="000478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54073">
      <w:bodyDiv w:val="1"/>
      <w:marLeft w:val="0"/>
      <w:marRight w:val="0"/>
      <w:marTop w:val="0"/>
      <w:marBottom w:val="0"/>
      <w:divBdr>
        <w:top w:val="none" w:sz="0" w:space="0" w:color="auto"/>
        <w:left w:val="none" w:sz="0" w:space="0" w:color="auto"/>
        <w:bottom w:val="none" w:sz="0" w:space="0" w:color="auto"/>
        <w:right w:val="none" w:sz="0" w:space="0" w:color="auto"/>
      </w:divBdr>
      <w:divsChild>
        <w:div w:id="266624951">
          <w:marLeft w:val="0"/>
          <w:marRight w:val="0"/>
          <w:marTop w:val="0"/>
          <w:marBottom w:val="720"/>
          <w:divBdr>
            <w:top w:val="none" w:sz="0" w:space="0" w:color="auto"/>
            <w:left w:val="none" w:sz="0" w:space="0" w:color="auto"/>
            <w:bottom w:val="none" w:sz="0" w:space="0" w:color="auto"/>
            <w:right w:val="none" w:sz="0" w:space="0" w:color="auto"/>
          </w:divBdr>
          <w:divsChild>
            <w:div w:id="1805583287">
              <w:marLeft w:val="0"/>
              <w:marRight w:val="0"/>
              <w:marTop w:val="180"/>
              <w:marBottom w:val="0"/>
              <w:divBdr>
                <w:top w:val="none" w:sz="0" w:space="0" w:color="auto"/>
                <w:left w:val="none" w:sz="0" w:space="0" w:color="auto"/>
                <w:bottom w:val="none" w:sz="0" w:space="0" w:color="auto"/>
                <w:right w:val="none" w:sz="0" w:space="0" w:color="auto"/>
              </w:divBdr>
            </w:div>
          </w:divsChild>
        </w:div>
        <w:div w:id="1993480718">
          <w:marLeft w:val="0"/>
          <w:marRight w:val="0"/>
          <w:marTop w:val="0"/>
          <w:marBottom w:val="0"/>
          <w:divBdr>
            <w:top w:val="none" w:sz="0" w:space="0" w:color="auto"/>
            <w:left w:val="none" w:sz="0" w:space="0" w:color="auto"/>
            <w:bottom w:val="none" w:sz="0" w:space="0" w:color="auto"/>
            <w:right w:val="none" w:sz="0" w:space="0" w:color="auto"/>
          </w:divBdr>
          <w:divsChild>
            <w:div w:id="1143815912">
              <w:marLeft w:val="0"/>
              <w:marRight w:val="0"/>
              <w:marTop w:val="720"/>
              <w:marBottom w:val="720"/>
              <w:divBdr>
                <w:top w:val="none" w:sz="0" w:space="0" w:color="auto"/>
                <w:left w:val="none" w:sz="0" w:space="0" w:color="auto"/>
                <w:bottom w:val="none" w:sz="0" w:space="0" w:color="auto"/>
                <w:right w:val="none" w:sz="0" w:space="0" w:color="auto"/>
              </w:divBdr>
              <w:divsChild>
                <w:div w:id="9071899">
                  <w:marLeft w:val="0"/>
                  <w:marRight w:val="0"/>
                  <w:marTop w:val="0"/>
                  <w:marBottom w:val="0"/>
                  <w:divBdr>
                    <w:top w:val="none" w:sz="0" w:space="0" w:color="auto"/>
                    <w:left w:val="none" w:sz="0" w:space="0" w:color="auto"/>
                    <w:bottom w:val="none" w:sz="0" w:space="0" w:color="auto"/>
                    <w:right w:val="none" w:sz="0" w:space="0" w:color="auto"/>
                  </w:divBdr>
                  <w:divsChild>
                    <w:div w:id="270668385">
                      <w:marLeft w:val="0"/>
                      <w:marRight w:val="0"/>
                      <w:marTop w:val="0"/>
                      <w:marBottom w:val="0"/>
                      <w:divBdr>
                        <w:top w:val="none" w:sz="0" w:space="0" w:color="auto"/>
                        <w:left w:val="none" w:sz="0" w:space="0" w:color="auto"/>
                        <w:bottom w:val="none" w:sz="0" w:space="0" w:color="auto"/>
                        <w:right w:val="none" w:sz="0" w:space="0" w:color="auto"/>
                      </w:divBdr>
                    </w:div>
                    <w:div w:id="1986085372">
                      <w:marLeft w:val="0"/>
                      <w:marRight w:val="0"/>
                      <w:marTop w:val="0"/>
                      <w:marBottom w:val="0"/>
                      <w:divBdr>
                        <w:top w:val="none" w:sz="0" w:space="0" w:color="auto"/>
                        <w:left w:val="none" w:sz="0" w:space="0" w:color="auto"/>
                        <w:bottom w:val="none" w:sz="0" w:space="0" w:color="auto"/>
                        <w:right w:val="none" w:sz="0" w:space="0" w:color="auto"/>
                      </w:divBdr>
                      <w:divsChild>
                        <w:div w:id="1930115870">
                          <w:marLeft w:val="0"/>
                          <w:marRight w:val="0"/>
                          <w:marTop w:val="0"/>
                          <w:marBottom w:val="0"/>
                          <w:divBdr>
                            <w:top w:val="none" w:sz="0" w:space="0" w:color="auto"/>
                            <w:left w:val="none" w:sz="0" w:space="0" w:color="auto"/>
                            <w:bottom w:val="none" w:sz="0" w:space="0" w:color="auto"/>
                            <w:right w:val="none" w:sz="0" w:space="0" w:color="auto"/>
                          </w:divBdr>
                          <w:divsChild>
                            <w:div w:id="709956886">
                              <w:marLeft w:val="0"/>
                              <w:marRight w:val="0"/>
                              <w:marTop w:val="0"/>
                              <w:marBottom w:val="0"/>
                              <w:divBdr>
                                <w:top w:val="none" w:sz="0" w:space="0" w:color="auto"/>
                                <w:left w:val="none" w:sz="0" w:space="0" w:color="auto"/>
                                <w:bottom w:val="none" w:sz="0" w:space="0" w:color="auto"/>
                                <w:right w:val="none" w:sz="0" w:space="0" w:color="auto"/>
                              </w:divBdr>
                              <w:divsChild>
                                <w:div w:id="1022781688">
                                  <w:marLeft w:val="0"/>
                                  <w:marRight w:val="0"/>
                                  <w:marTop w:val="0"/>
                                  <w:marBottom w:val="0"/>
                                  <w:divBdr>
                                    <w:top w:val="none" w:sz="0" w:space="0" w:color="auto"/>
                                    <w:left w:val="none" w:sz="0" w:space="0" w:color="auto"/>
                                    <w:bottom w:val="none" w:sz="0" w:space="0" w:color="auto"/>
                                    <w:right w:val="none" w:sz="0" w:space="0" w:color="auto"/>
                                  </w:divBdr>
                                  <w:divsChild>
                                    <w:div w:id="1338844555">
                                      <w:marLeft w:val="0"/>
                                      <w:marRight w:val="0"/>
                                      <w:marTop w:val="0"/>
                                      <w:marBottom w:val="180"/>
                                      <w:divBdr>
                                        <w:top w:val="none" w:sz="0" w:space="0" w:color="auto"/>
                                        <w:left w:val="none" w:sz="0" w:space="0" w:color="auto"/>
                                        <w:bottom w:val="none" w:sz="0" w:space="0" w:color="auto"/>
                                        <w:right w:val="none" w:sz="0" w:space="0" w:color="auto"/>
                                      </w:divBdr>
                                      <w:divsChild>
                                        <w:div w:id="2112894184">
                                          <w:marLeft w:val="0"/>
                                          <w:marRight w:val="0"/>
                                          <w:marTop w:val="0"/>
                                          <w:marBottom w:val="0"/>
                                          <w:divBdr>
                                            <w:top w:val="single" w:sz="6" w:space="18" w:color="D8D8D8"/>
                                            <w:left w:val="single" w:sz="6" w:space="18" w:color="D8D8D8"/>
                                            <w:bottom w:val="single" w:sz="6" w:space="18" w:color="D8D8D8"/>
                                            <w:right w:val="single" w:sz="6" w:space="18" w:color="D8D8D8"/>
                                          </w:divBdr>
                                          <w:divsChild>
                                            <w:div w:id="687607132">
                                              <w:marLeft w:val="0"/>
                                              <w:marRight w:val="0"/>
                                              <w:marTop w:val="0"/>
                                              <w:marBottom w:val="0"/>
                                              <w:divBdr>
                                                <w:top w:val="none" w:sz="0" w:space="0" w:color="auto"/>
                                                <w:left w:val="none" w:sz="0" w:space="0" w:color="auto"/>
                                                <w:bottom w:val="none" w:sz="0" w:space="0" w:color="auto"/>
                                                <w:right w:val="none" w:sz="0" w:space="0" w:color="auto"/>
                                              </w:divBdr>
                                            </w:div>
                                            <w:div w:id="19706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uwaterloo.ca/tsp/world/bm33708.t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3</cp:revision>
  <dcterms:created xsi:type="dcterms:W3CDTF">2021-10-22T07:25:00Z</dcterms:created>
  <dcterms:modified xsi:type="dcterms:W3CDTF">2021-10-22T07:26:00Z</dcterms:modified>
</cp:coreProperties>
</file>