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59BA217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1F147B" w:rsidRPr="005F2645">
              <w:rPr>
                <w:b/>
                <w:bCs/>
                <w:sz w:val="28"/>
                <w:szCs w:val="28"/>
                <w:highlight w:val="white"/>
              </w:rPr>
              <w:t>АИС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036C16"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E7345C0" w14:textId="77777777" w:rsidR="00E258CB" w:rsidRDefault="00E258CB" w:rsidP="002F45B4">
      <w:pPr>
        <w:tabs>
          <w:tab w:val="left" w:pos="2127"/>
          <w:tab w:val="left" w:pos="4035"/>
        </w:tabs>
        <w:rPr>
          <w:sz w:val="28"/>
          <w:szCs w:val="28"/>
        </w:rPr>
        <w:sectPr w:rsidR="00E258CB" w:rsidSect="007B3ED3">
          <w:footerReference w:type="default" r:id="rId9"/>
          <w:pgSz w:w="11906" w:h="16838"/>
          <w:pgMar w:top="567" w:right="567" w:bottom="567" w:left="1701" w:header="567" w:footer="0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DECF0B5" w14:textId="7B2766D1" w:rsidR="0077273A" w:rsidRPr="0077273A" w:rsidRDefault="00DA7ED4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r w:rsidRPr="00377046">
            <w:rPr>
              <w:sz w:val="28"/>
              <w:szCs w:val="28"/>
            </w:rPr>
            <w:fldChar w:fldCharType="begin"/>
          </w:r>
          <w:r w:rsidRPr="00377046">
            <w:rPr>
              <w:sz w:val="28"/>
              <w:szCs w:val="28"/>
            </w:rPr>
            <w:instrText xml:space="preserve"> TOC \o "1-3" \h \z \u </w:instrText>
          </w:r>
          <w:r w:rsidRPr="00377046">
            <w:rPr>
              <w:sz w:val="28"/>
              <w:szCs w:val="28"/>
            </w:rPr>
            <w:fldChar w:fldCharType="separate"/>
          </w:r>
          <w:hyperlink w:anchor="_Toc10650548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Введение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B5428" w14:textId="73A25073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48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1.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83482" w14:textId="57BC76C7" w:rsidR="0077273A" w:rsidRPr="0077273A" w:rsidRDefault="00A53FC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1.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33EFC" w14:textId="3CF89FD9" w:rsidR="0077273A" w:rsidRPr="0077273A" w:rsidRDefault="00A53FC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6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428A1" w14:textId="10446894" w:rsidR="0077273A" w:rsidRPr="0077273A" w:rsidRDefault="00A53FC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3.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79596" w14:textId="71E748CF" w:rsidR="0077273A" w:rsidRPr="0077273A" w:rsidRDefault="00A53FC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3.1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260F3" w14:textId="4A765C94" w:rsidR="0077273A" w:rsidRPr="0077273A" w:rsidRDefault="00A53FC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3.2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E32BA" w14:textId="28469853" w:rsidR="0077273A" w:rsidRPr="0077273A" w:rsidRDefault="00A53FC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3.3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CEB5B" w14:textId="58264F8E" w:rsidR="0077273A" w:rsidRPr="0077273A" w:rsidRDefault="00A53FC0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1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3.4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DB71C" w14:textId="63AFC491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2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_Toc106505492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27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677BA" w14:textId="3AB71023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28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BEA25" w14:textId="68389A25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49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26389" w14:textId="4918180B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14D4B" w14:textId="1F38A9E6" w:rsidR="0077273A" w:rsidRPr="0077273A" w:rsidRDefault="00A53FC0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6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F1DE0" w14:textId="08C923D3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56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9D5F2" w14:textId="310805A7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167E7" w14:textId="41FB3D8F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BCB3B" w14:textId="3FC3283C" w:rsidR="0077273A" w:rsidRPr="0077273A" w:rsidRDefault="00A53F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50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66C1" w14:textId="56FEBAB3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1" w:history="1">
            <w:r w:rsidR="0077273A" w:rsidRPr="0077273A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2EF86" w14:textId="21F4B060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2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_Toc106505502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BD9CC" w14:textId="023EFDF5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F3329" w14:textId="69911783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A93BF" w14:textId="2A584978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В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D6C9" w14:textId="5D0C3505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6" w:history="1">
            <w:r w:rsidR="0077273A" w:rsidRPr="0077273A">
              <w:rPr>
                <w:rStyle w:val="af0"/>
                <w:noProof/>
                <w:sz w:val="28"/>
                <w:szCs w:val="28"/>
                <w:lang w:val="ru-MD"/>
              </w:rPr>
              <w:t>Приложение Г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90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6B309" w14:textId="4EA519D3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F4E30" w14:textId="56B30B69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96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7732F" w14:textId="2995968E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B38E" w14:textId="190B07AA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1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З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_Toc106505510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73490" w14:textId="0F9E2DEF" w:rsidR="0077273A" w:rsidRPr="0077273A" w:rsidRDefault="00A53FC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11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_Toc106505511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FF6" w14:textId="67985A64" w:rsidR="00DA7ED4" w:rsidRDefault="00DA7ED4">
          <w:r w:rsidRPr="0037704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60211B">
          <w:pgSz w:w="11906" w:h="16838"/>
          <w:pgMar w:top="851" w:right="567" w:bottom="851" w:left="1701" w:header="567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7D4455">
      <w:pPr>
        <w:pStyle w:val="1"/>
        <w:spacing w:before="0" w:after="240" w:line="360" w:lineRule="auto"/>
        <w:ind w:firstLine="709"/>
        <w:rPr>
          <w:sz w:val="32"/>
          <w:szCs w:val="32"/>
        </w:rPr>
      </w:pPr>
      <w:bookmarkStart w:id="0" w:name="_Toc106505483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09662E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 xml:space="preserve">. Предмет исследования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39368B9D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6B292686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69509A19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="00B71874">
        <w:rPr>
          <w:rFonts w:ascii="Times New Roman" w:hAnsi="Times New Roman"/>
          <w:iCs/>
          <w:sz w:val="28"/>
          <w:szCs w:val="28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="00B71874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</w:rPr>
        <w:t>создание презентации для защиты выпускной квалификационной работы;</w:t>
      </w:r>
    </w:p>
    <w:p w14:paraId="1F736A05" w14:textId="2E0F47A0" w:rsid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A53FC0">
      <w:pPr>
        <w:pStyle w:val="ab"/>
        <w:numPr>
          <w:ilvl w:val="0"/>
          <w:numId w:val="29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6505484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6505485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164E86F0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="00B71874">
        <w:rPr>
          <w:b/>
          <w:bCs/>
          <w:sz w:val="28"/>
          <w:szCs w:val="28"/>
          <w:shd w:val="clear" w:color="auto" w:fill="FFFFFF"/>
        </w:rPr>
        <w:t>—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B71874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lastRenderedPageBreak/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товарно-транспортная накладная (ТТН);</w:t>
      </w:r>
    </w:p>
    <w:p w14:paraId="144F312B" w14:textId="231C41E3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B71874">
        <w:rPr>
          <w:rFonts w:ascii="Times New Roman" w:hAnsi="Times New Roman"/>
          <w:sz w:val="28"/>
          <w:szCs w:val="28"/>
        </w:rPr>
        <w:t xml:space="preserve"> </w:t>
      </w:r>
      <w:r w:rsidRPr="00B71874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line="360" w:lineRule="auto"/>
        <w:ind w:left="1072" w:firstLine="629"/>
        <w:jc w:val="both"/>
        <w:rPr>
          <w:rFonts w:ascii="Times New Roman" w:hAnsi="Times New Roman"/>
        </w:rPr>
      </w:pPr>
      <w:r w:rsidRPr="00B71874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B71874">
        <w:rPr>
          <w:rFonts w:ascii="Times New Roman" w:hAnsi="Times New Roman"/>
        </w:rPr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3AE86AFD" w:rsidR="00415348" w:rsidRPr="00B41F5D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6505486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lastRenderedPageBreak/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24905850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0B691C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—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</w:t>
      </w:r>
      <w:r w:rsidRPr="00537C49">
        <w:rPr>
          <w:rFonts w:ascii="Times New Roman" w:hAnsi="Times New Roman"/>
          <w:sz w:val="28"/>
          <w:szCs w:val="28"/>
        </w:rPr>
        <w:lastRenderedPageBreak/>
        <w:t>и сбытом, маркетингом и продажами, взаимодействием с поставщиками и 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5F5FED75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0B691C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77273A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7AEE6435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 w:rsidRPr="001F147B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7E6E6D" w:rsidRP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65"/>
        <w:gridCol w:w="3146"/>
        <w:gridCol w:w="3217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1A5AA5" w:rsidRPr="00281F1F" w14:paraId="7A7E47D1" w14:textId="77777777" w:rsidTr="00EF33FD">
        <w:tc>
          <w:tcPr>
            <w:tcW w:w="3305" w:type="dxa"/>
          </w:tcPr>
          <w:p w14:paraId="74B3CBF4" w14:textId="3B3B884A" w:rsidR="001A5AA5" w:rsidRPr="002D19C3" w:rsidRDefault="001A5AA5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маршрутов</w:t>
            </w:r>
          </w:p>
        </w:tc>
        <w:tc>
          <w:tcPr>
            <w:tcW w:w="3287" w:type="dxa"/>
            <w:vAlign w:val="center"/>
          </w:tcPr>
          <w:p w14:paraId="30A4522B" w14:textId="6ED1352B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2AF0FF48" w14:textId="75E860A9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68F339CA" w:rsidR="00397969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66729D01" w14:textId="4914277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lastRenderedPageBreak/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>отсутствие возможности работы со 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6505487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505488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A53FC0">
      <w:pPr>
        <w:pStyle w:val="ab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A53FC0">
      <w:pPr>
        <w:pStyle w:val="ab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A53FC0">
      <w:pPr>
        <w:pStyle w:val="ab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A53FC0">
      <w:pPr>
        <w:pStyle w:val="ab"/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5054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032D6DA6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76FCB">
        <w:rPr>
          <w:sz w:val="28"/>
          <w:szCs w:val="28"/>
        </w:rPr>
        <w:t>2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2FAD381F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0B691C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="0077273A">
        <w:rPr>
          <w:i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71847">
        <w:rPr>
          <w:i w:val="0"/>
          <w:color w:val="auto"/>
          <w:sz w:val="28"/>
          <w:szCs w:val="28"/>
        </w:rPr>
        <w:t xml:space="preserve">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3A9C8B6E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A53FC0">
      <w:pPr>
        <w:pStyle w:val="ab"/>
        <w:numPr>
          <w:ilvl w:val="0"/>
          <w:numId w:val="34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6505490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3A096261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28"/>
        <w:gridCol w:w="5514"/>
        <w:gridCol w:w="308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7DAEACC4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r w:rsidR="00186F8C">
        <w:rPr>
          <w:sz w:val="28"/>
          <w:szCs w:val="28"/>
        </w:rPr>
        <w:t>выполнения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08E480E0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).</w:t>
      </w:r>
    </w:p>
    <w:p w14:paraId="41F91793" w14:textId="278B65E2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6505491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7D8D7B98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31A7EE45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C95B18">
        <w:rPr>
          <w:i w:val="0"/>
          <w:iCs w:val="0"/>
          <w:color w:val="000000"/>
          <w:sz w:val="28"/>
          <w:szCs w:val="28"/>
        </w:rPr>
        <w:t xml:space="preserve">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085"/>
        <w:gridCol w:w="2406"/>
        <w:gridCol w:w="2396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Для определения затрат, связанных с разработкой программного продукта, необходимо определить первоначальную стоимость оборудования, которое </w:t>
      </w:r>
      <w:r w:rsidRPr="00163A83">
        <w:rPr>
          <w:bCs/>
          <w:color w:val="000000"/>
          <w:sz w:val="28"/>
          <w:szCs w:val="28"/>
        </w:rPr>
        <w:lastRenderedPageBreak/>
        <w:t>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A53FC0">
      <w:pPr>
        <w:numPr>
          <w:ilvl w:val="1"/>
          <w:numId w:val="30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Срок полезного использования определяется организацией самостоятельно на дату ввода объекта в эксплуатацию, исходя из Классификации </w:t>
      </w:r>
      <w:r w:rsidRPr="00163A83">
        <w:rPr>
          <w:bCs/>
          <w:color w:val="000000"/>
          <w:sz w:val="28"/>
          <w:szCs w:val="28"/>
        </w:rPr>
        <w:lastRenderedPageBreak/>
        <w:t>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4A88876C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A2F7A">
        <w:rPr>
          <w:i w:val="0"/>
          <w:iCs w:val="0"/>
          <w:color w:val="000000"/>
          <w:sz w:val="28"/>
          <w:szCs w:val="28"/>
        </w:rPr>
        <w:t xml:space="preserve">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41F04DA1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D015F">
        <w:rPr>
          <w:i w:val="0"/>
          <w:iCs w:val="0"/>
          <w:color w:val="000000"/>
          <w:sz w:val="28"/>
          <w:szCs w:val="28"/>
        </w:rPr>
        <w:t xml:space="preserve">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125"/>
        <w:gridCol w:w="2694"/>
        <w:gridCol w:w="3628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6DB3D44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0B3A41E1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6B2C26">
        <w:rPr>
          <w:i w:val="0"/>
          <w:iCs w:val="0"/>
          <w:color w:val="000000"/>
          <w:sz w:val="28"/>
          <w:szCs w:val="28"/>
        </w:rPr>
        <w:t xml:space="preserve">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7B3ED3">
          <w:footerReference w:type="default" r:id="rId13"/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65054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1D9CCE3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Б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В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290A85EF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Б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4D0F454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650549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A53FC0">
      <w:pPr>
        <w:pStyle w:val="ab"/>
        <w:numPr>
          <w:ilvl w:val="0"/>
          <w:numId w:val="29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6505494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6505495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5806A5DF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Д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0FF00A4A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Е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58F8B33D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Ж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37D5A2C9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t>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7B3ED3" w:rsidRPr="007B3ED3">
          <w:rPr>
            <w:rStyle w:val="af0"/>
            <w:sz w:val="28"/>
            <w:szCs w:val="28"/>
          </w:rPr>
          <w:t xml:space="preserve">Приложение </w:t>
        </w:r>
        <w:r w:rsidR="007B3ED3" w:rsidRPr="007B3ED3">
          <w:rPr>
            <w:rStyle w:val="af0"/>
            <w:sz w:val="28"/>
            <w:szCs w:val="28"/>
          </w:rPr>
          <w:t>З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A53FC0">
      <w:pPr>
        <w:pStyle w:val="ab"/>
        <w:numPr>
          <w:ilvl w:val="1"/>
          <w:numId w:val="56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D36523">
      <w:pPr>
        <w:tabs>
          <w:tab w:val="left" w:pos="1134"/>
        </w:tabs>
        <w:spacing w:before="120" w:after="12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 xml:space="preserve">кая модель создаётся без ориентации на определённую СУБД и модель данных. В </w:t>
      </w:r>
      <w:r w:rsidRPr="00026858">
        <w:rPr>
          <w:sz w:val="28"/>
        </w:rPr>
        <w:lastRenderedPageBreak/>
        <w:t>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020532FC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77777777" w:rsidR="00522EFF" w:rsidRDefault="00522EFF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522EF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01C90D7" wp14:editId="2A6158B2">
            <wp:extent cx="5883215" cy="469720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128" cy="4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3CCF538D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522EFF">
        <w:rPr>
          <w:i w:val="0"/>
          <w:iCs w:val="0"/>
          <w:color w:val="000000"/>
          <w:sz w:val="28"/>
          <w:szCs w:val="28"/>
        </w:rPr>
        <w:t xml:space="preserve"> ERD диаграмма</w:t>
      </w:r>
    </w:p>
    <w:p w14:paraId="63895721" w14:textId="5FA9004F" w:rsidR="00222E67" w:rsidRPr="00222E67" w:rsidRDefault="00222E67" w:rsidP="00A53FC0">
      <w:pPr>
        <w:pStyle w:val="ab"/>
        <w:numPr>
          <w:ilvl w:val="1"/>
          <w:numId w:val="56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t>Проектирование пользовательского интерфейса</w:t>
      </w:r>
    </w:p>
    <w:p w14:paraId="782042AE" w14:textId="4BDB8083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И" w:history="1">
        <w:r w:rsidR="0085768A" w:rsidRPr="0085768A">
          <w:rPr>
            <w:rStyle w:val="af0"/>
            <w:sz w:val="28"/>
            <w:szCs w:val="28"/>
          </w:rPr>
          <w:t>Приложение И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lastRenderedPageBreak/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1DB3BE78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222E67">
        <w:rPr>
          <w:i w:val="0"/>
          <w:iCs w:val="0"/>
          <w:color w:val="000000"/>
          <w:sz w:val="28"/>
          <w:szCs w:val="28"/>
        </w:rPr>
        <w:t xml:space="preserve">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41DC0E79" w:rsidR="00A50367" w:rsidRDefault="00E97D0F" w:rsidP="00A50367">
      <w:pPr>
        <w:keepNext/>
      </w:pPr>
      <w:r w:rsidRPr="00E97D0F">
        <w:lastRenderedPageBreak/>
        <w:drawing>
          <wp:inline distT="0" distB="0" distL="0" distR="0" wp14:anchorId="32240941" wp14:editId="5ED00254">
            <wp:extent cx="6120130" cy="41230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1E483AFF" w:rsid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50367">
        <w:rPr>
          <w:i w:val="0"/>
          <w:iCs w:val="0"/>
          <w:color w:val="000000"/>
          <w:sz w:val="28"/>
          <w:szCs w:val="28"/>
        </w:rPr>
        <w:t xml:space="preserve"> Главная форма</w:t>
      </w:r>
    </w:p>
    <w:p w14:paraId="08DCFC8C" w14:textId="3BB6ADA9" w:rsidR="000B691C" w:rsidRDefault="000B691C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  <w:r w:rsidRPr="00FC560D">
        <w:rPr>
          <w:rFonts w:eastAsiaTheme="majorEastAsia"/>
          <w:sz w:val="28"/>
          <w:lang w:eastAsia="en-US"/>
        </w:rPr>
        <w:t xml:space="preserve">Окно для добавления и редактирования. В зависимости от выбранной функции </w:t>
      </w:r>
      <w:r>
        <w:rPr>
          <w:rFonts w:eastAsiaTheme="majorEastAsia"/>
          <w:sz w:val="28"/>
          <w:lang w:eastAsia="en-US"/>
        </w:rPr>
        <w:t>будет изменяться содержимое формы</w:t>
      </w:r>
      <w:r w:rsidRPr="00FC560D">
        <w:rPr>
          <w:rFonts w:eastAsiaTheme="majorEastAsia"/>
          <w:sz w:val="28"/>
          <w:lang w:eastAsia="en-US"/>
        </w:rPr>
        <w:t xml:space="preserve">. При добавление новой записи поля в окне будут </w:t>
      </w:r>
      <w:r>
        <w:rPr>
          <w:rFonts w:eastAsiaTheme="majorEastAsia"/>
          <w:sz w:val="28"/>
          <w:lang w:eastAsia="en-US"/>
        </w:rPr>
        <w:t>отсутствовать</w:t>
      </w:r>
      <w:r w:rsidRPr="00FC560D">
        <w:rPr>
          <w:rFonts w:eastAsiaTheme="majorEastAsia"/>
          <w:sz w:val="28"/>
          <w:lang w:eastAsia="en-US"/>
        </w:rPr>
        <w:t xml:space="preserve">, при </w:t>
      </w:r>
      <w:r>
        <w:rPr>
          <w:rFonts w:eastAsiaTheme="majorEastAsia"/>
          <w:sz w:val="28"/>
          <w:lang w:eastAsia="en-US"/>
        </w:rPr>
        <w:t>необходимости изме</w:t>
      </w:r>
      <w:r w:rsidRPr="00FC560D">
        <w:rPr>
          <w:rFonts w:eastAsiaTheme="majorEastAsia"/>
          <w:sz w:val="28"/>
          <w:lang w:eastAsia="en-US"/>
        </w:rPr>
        <w:t>н</w:t>
      </w:r>
      <w:r>
        <w:rPr>
          <w:rFonts w:eastAsiaTheme="majorEastAsia"/>
          <w:sz w:val="28"/>
          <w:lang w:eastAsia="en-US"/>
        </w:rPr>
        <w:t>ения</w:t>
      </w:r>
      <w:r w:rsidRPr="00FC560D">
        <w:rPr>
          <w:rFonts w:eastAsiaTheme="majorEastAsia"/>
          <w:sz w:val="28"/>
          <w:lang w:eastAsia="en-US"/>
        </w:rPr>
        <w:t xml:space="preserve"> записи </w:t>
      </w:r>
      <w:r>
        <w:rPr>
          <w:rFonts w:eastAsiaTheme="majorEastAsia"/>
          <w:sz w:val="28"/>
          <w:lang w:eastAsia="en-US"/>
        </w:rPr>
        <w:t>все</w:t>
      </w:r>
      <w:r w:rsidRPr="00FC560D">
        <w:rPr>
          <w:rFonts w:eastAsiaTheme="majorEastAsia"/>
          <w:sz w:val="28"/>
          <w:lang w:eastAsia="en-US"/>
        </w:rPr>
        <w:t xml:space="preserve"> поля будут заполнены исходя из </w:t>
      </w:r>
      <w:r>
        <w:rPr>
          <w:rFonts w:eastAsiaTheme="majorEastAsia"/>
          <w:sz w:val="28"/>
          <w:lang w:eastAsia="en-US"/>
        </w:rPr>
        <w:t>выбранной строки</w:t>
      </w:r>
      <w:r w:rsidRPr="00FC560D">
        <w:rPr>
          <w:rFonts w:eastAsiaTheme="majorEastAsia"/>
          <w:sz w:val="28"/>
          <w:lang w:eastAsia="en-US"/>
        </w:rPr>
        <w:t>. В случае если окно было открыто ошибочно используется кнопка «</w:t>
      </w:r>
      <w:r>
        <w:rPr>
          <w:rFonts w:eastAsiaTheme="majorEastAsia"/>
          <w:sz w:val="28"/>
          <w:lang w:eastAsia="en-US"/>
        </w:rPr>
        <w:t>закрыть</w:t>
      </w:r>
      <w:r w:rsidRPr="00FC560D">
        <w:rPr>
          <w:rFonts w:eastAsiaTheme="majorEastAsia"/>
          <w:sz w:val="28"/>
          <w:lang w:eastAsia="en-US"/>
        </w:rPr>
        <w:t xml:space="preserve">», базовый пример окна представлен на рисунке </w:t>
      </w:r>
      <w:r>
        <w:rPr>
          <w:rFonts w:eastAsiaTheme="majorEastAsia"/>
          <w:sz w:val="28"/>
          <w:lang w:eastAsia="en-US"/>
        </w:rPr>
        <w:t>7</w:t>
      </w:r>
      <w:r w:rsidRPr="00FC560D">
        <w:rPr>
          <w:rFonts w:eastAsiaTheme="majorEastAsia"/>
          <w:sz w:val="28"/>
          <w:lang w:eastAsia="en-US"/>
        </w:rPr>
        <w:t xml:space="preserve"> по примеру добавления/редактирования клиента.</w:t>
      </w:r>
    </w:p>
    <w:p w14:paraId="3E155417" w14:textId="5C3C8576" w:rsidR="000B691C" w:rsidRDefault="007240CE" w:rsidP="000B691C">
      <w:pPr>
        <w:keepNext/>
        <w:spacing w:before="0" w:line="360" w:lineRule="auto"/>
        <w:jc w:val="center"/>
      </w:pPr>
      <w:r w:rsidRPr="007240CE">
        <w:lastRenderedPageBreak/>
        <w:drawing>
          <wp:inline distT="0" distB="0" distL="0" distR="0" wp14:anchorId="18D8F25C" wp14:editId="55B48504">
            <wp:extent cx="4162843" cy="4146550"/>
            <wp:effectExtent l="0" t="0" r="952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555" cy="4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E29" w14:textId="6007E889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Pr="000B691C">
        <w:rPr>
          <w:i w:val="0"/>
          <w:iCs w:val="0"/>
          <w:color w:val="auto"/>
          <w:sz w:val="28"/>
          <w:szCs w:val="28"/>
        </w:rPr>
        <w:t>7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добавления</w:t>
      </w:r>
    </w:p>
    <w:p w14:paraId="05A0FBD0" w14:textId="77777777" w:rsidR="000B691C" w:rsidRPr="000B691C" w:rsidRDefault="000B691C" w:rsidP="000B691C">
      <w:pPr>
        <w:rPr>
          <w:rFonts w:eastAsiaTheme="majorEastAsia"/>
        </w:rPr>
      </w:pPr>
    </w:p>
    <w:p w14:paraId="650BD8B0" w14:textId="24C04A77" w:rsidR="000B691C" w:rsidRDefault="0041140B" w:rsidP="000B691C">
      <w:pPr>
        <w:keepNext/>
        <w:spacing w:before="0" w:line="360" w:lineRule="auto"/>
        <w:jc w:val="center"/>
      </w:pPr>
      <w:r w:rsidRPr="0041140B">
        <w:drawing>
          <wp:inline distT="0" distB="0" distL="0" distR="0" wp14:anchorId="7FF570EC" wp14:editId="6D857BF9">
            <wp:extent cx="4026941" cy="4019107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640" cy="4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3607" w14:textId="10591095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Pr="000B691C">
        <w:rPr>
          <w:i w:val="0"/>
          <w:iCs w:val="0"/>
          <w:color w:val="auto"/>
          <w:sz w:val="28"/>
          <w:szCs w:val="28"/>
        </w:rPr>
        <w:t>8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редактирования</w:t>
      </w:r>
    </w:p>
    <w:p w14:paraId="6A951ED5" w14:textId="77777777" w:rsidR="000B691C" w:rsidRPr="000B691C" w:rsidRDefault="000B691C" w:rsidP="000B691C"/>
    <w:p w14:paraId="37073C3F" w14:textId="2B9F6EA6" w:rsidR="00522EFF" w:rsidRPr="000B691C" w:rsidRDefault="00522EFF" w:rsidP="000B691C">
      <w:pPr>
        <w:sectPr w:rsidR="00522EFF" w:rsidRPr="000B691C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</w:p>
    <w:p w14:paraId="6D587DF4" w14:textId="526EB5B8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650549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53387C66" w:rsidR="00EA6E69" w:rsidRPr="00EA6E69" w:rsidRDefault="00EA6E69" w:rsidP="008173AC">
      <w:pPr>
        <w:pStyle w:val="af"/>
        <w:keepNext/>
        <w:spacing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8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0"/>
        <w:gridCol w:w="1944"/>
        <w:gridCol w:w="1949"/>
        <w:gridCol w:w="1918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0D0286FC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6"/>
        <w:gridCol w:w="1939"/>
        <w:gridCol w:w="1948"/>
        <w:gridCol w:w="1952"/>
        <w:gridCol w:w="191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5605F41B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10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1"/>
        <w:gridCol w:w="1935"/>
        <w:gridCol w:w="1945"/>
        <w:gridCol w:w="1950"/>
        <w:gridCol w:w="1927"/>
      </w:tblGrid>
      <w:tr w:rsidR="009E01CB" w14:paraId="67815CA0" w14:textId="77777777" w:rsidTr="008173AC">
        <w:tc>
          <w:tcPr>
            <w:tcW w:w="9628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8173AC">
        <w:tc>
          <w:tcPr>
            <w:tcW w:w="1871" w:type="dxa"/>
          </w:tcPr>
          <w:p w14:paraId="68CB66E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35" w:type="dxa"/>
          </w:tcPr>
          <w:p w14:paraId="5E38752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45" w:type="dxa"/>
          </w:tcPr>
          <w:p w14:paraId="36F337F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50" w:type="dxa"/>
          </w:tcPr>
          <w:p w14:paraId="2BB65CD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27" w:type="dxa"/>
          </w:tcPr>
          <w:p w14:paraId="0E15603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8173AC">
        <w:tc>
          <w:tcPr>
            <w:tcW w:w="1871" w:type="dxa"/>
          </w:tcPr>
          <w:p w14:paraId="1D1E47B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35" w:type="dxa"/>
          </w:tcPr>
          <w:p w14:paraId="2DB0E5AF" w14:textId="3A534DF9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45" w:type="dxa"/>
          </w:tcPr>
          <w:p w14:paraId="76682DA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50" w:type="dxa"/>
          </w:tcPr>
          <w:p w14:paraId="15AB8F7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27" w:type="dxa"/>
          </w:tcPr>
          <w:p w14:paraId="71ACC77C" w14:textId="6301E1B3" w:rsidR="009E01CB" w:rsidRPr="00664A19" w:rsidRDefault="009E01CB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8173AC">
        <w:tc>
          <w:tcPr>
            <w:tcW w:w="1871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055C0FBB" w14:textId="549DDAB0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Клиент</w:t>
            </w:r>
          </w:p>
        </w:tc>
        <w:tc>
          <w:tcPr>
            <w:tcW w:w="1945" w:type="dxa"/>
          </w:tcPr>
          <w:p w14:paraId="37D42A5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61680D7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FD85B6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8173AC">
        <w:tc>
          <w:tcPr>
            <w:tcW w:w="1871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4A94DCD5" w14:textId="34C90B56" w:rsidR="009E01CB" w:rsidRPr="00EC46C1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45" w:type="dxa"/>
          </w:tcPr>
          <w:p w14:paraId="4BE8AA53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7DB0EEA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9D7FBE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8173AC" w14:paraId="107069BB" w14:textId="77777777" w:rsidTr="008173AC">
        <w:tc>
          <w:tcPr>
            <w:tcW w:w="1871" w:type="dxa"/>
          </w:tcPr>
          <w:p w14:paraId="38FA9105" w14:textId="77777777" w:rsidR="008173AC" w:rsidRDefault="008173AC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7F9A5197" w14:textId="0B076084" w:rsidR="008173AC" w:rsidRPr="008173AC" w:rsidRDefault="008173AC" w:rsidP="00B92F39">
            <w:pPr>
              <w:spacing w:before="0" w:line="360" w:lineRule="auto"/>
              <w:jc w:val="center"/>
            </w:pPr>
            <w:r>
              <w:t>Цена</w:t>
            </w:r>
          </w:p>
        </w:tc>
        <w:tc>
          <w:tcPr>
            <w:tcW w:w="1945" w:type="dxa"/>
          </w:tcPr>
          <w:p w14:paraId="5E3919D2" w14:textId="5B7682FB" w:rsidR="008173AC" w:rsidRP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4FA072D1" w14:textId="6C8BCA92" w:rsid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59619A7C" w14:textId="77777777" w:rsidR="008173AC" w:rsidRDefault="008173AC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8173AC">
        <w:tc>
          <w:tcPr>
            <w:tcW w:w="1871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2D3D1A75" w14:textId="054377BF" w:rsidR="009E01CB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45" w:type="dxa"/>
          </w:tcPr>
          <w:p w14:paraId="1C2CC882" w14:textId="0D52065D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50" w:type="dxa"/>
          </w:tcPr>
          <w:p w14:paraId="7D14DA1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23FEE33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8173AC">
        <w:tc>
          <w:tcPr>
            <w:tcW w:w="1871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18ABDB4F" w14:textId="340E00AE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45" w:type="dxa"/>
          </w:tcPr>
          <w:p w14:paraId="140927A4" w14:textId="6363F753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E426C0F" w14:textId="4954D221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15385F1B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8173AC">
        <w:tc>
          <w:tcPr>
            <w:tcW w:w="1871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62B26F7A" w14:textId="1D309EA9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45" w:type="dxa"/>
          </w:tcPr>
          <w:p w14:paraId="726B8C16" w14:textId="599E5822" w:rsidR="00664A19" w:rsidRP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22EA0FFF" w14:textId="560E1DFE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0874619D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4231CEBF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11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05"/>
        <w:gridCol w:w="1919"/>
        <w:gridCol w:w="1919"/>
        <w:gridCol w:w="1960"/>
        <w:gridCol w:w="1925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57A12AE" w:rsid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1A8FDD7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62DF15B0" w14:textId="77777777" w:rsidTr="00D675A0">
        <w:tc>
          <w:tcPr>
            <w:tcW w:w="1982" w:type="dxa"/>
          </w:tcPr>
          <w:p w14:paraId="74489617" w14:textId="3378491B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1FB2F6DB" w14:textId="67925930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2FB4FBC3" w14:textId="037A03B9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472B84FD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0DF3F3D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57B03AEC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12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57"/>
        <w:gridCol w:w="1962"/>
        <w:gridCol w:w="1941"/>
        <w:gridCol w:w="1947"/>
        <w:gridCol w:w="1921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B92F39">
            <w:pPr>
              <w:spacing w:before="0" w:line="360" w:lineRule="auto"/>
              <w:jc w:val="center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B92F39">
            <w:pPr>
              <w:spacing w:before="0" w:line="360" w:lineRule="auto"/>
              <w:jc w:val="center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B92F39">
            <w:pPr>
              <w:spacing w:before="0" w:line="360" w:lineRule="auto"/>
              <w:jc w:val="center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B92F39">
            <w:pPr>
              <w:spacing w:before="0" w:line="360" w:lineRule="auto"/>
              <w:jc w:val="center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B92F39">
            <w:pPr>
              <w:spacing w:before="0" w:line="360" w:lineRule="auto"/>
              <w:jc w:val="center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B92F39">
            <w:pPr>
              <w:spacing w:before="0" w:line="360" w:lineRule="auto"/>
              <w:jc w:val="center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1B874DEC" w14:textId="64EB70BE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85"/>
        <w:gridCol w:w="1919"/>
        <w:gridCol w:w="1950"/>
        <w:gridCol w:w="1955"/>
        <w:gridCol w:w="1919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0BF60F99" w14:textId="3C7D9A9D" w:rsidR="009545F8" w:rsidRPr="009545F8" w:rsidRDefault="009545F8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>14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клиент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4"/>
        <w:gridCol w:w="1980"/>
        <w:gridCol w:w="1943"/>
        <w:gridCol w:w="1949"/>
        <w:gridCol w:w="1892"/>
      </w:tblGrid>
      <w:tr w:rsidR="009545F8" w14:paraId="19CC8C77" w14:textId="77777777" w:rsidTr="00B85C59">
        <w:tc>
          <w:tcPr>
            <w:tcW w:w="9911" w:type="dxa"/>
            <w:gridSpan w:val="5"/>
          </w:tcPr>
          <w:p w14:paraId="12DF40FB" w14:textId="74AB65F8" w:rsidR="009545F8" w:rsidRPr="00AD2E06" w:rsidRDefault="00B221F6" w:rsidP="00B85C59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Клиент</w:t>
            </w:r>
          </w:p>
        </w:tc>
      </w:tr>
      <w:tr w:rsidR="009545F8" w14:paraId="4D997019" w14:textId="77777777" w:rsidTr="00B85C59">
        <w:tc>
          <w:tcPr>
            <w:tcW w:w="1982" w:type="dxa"/>
          </w:tcPr>
          <w:p w14:paraId="57357C4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39EEBCB0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16C98B8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4CFB4B02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F795AB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545F8" w14:paraId="22DC4F74" w14:textId="77777777" w:rsidTr="00B85C59">
        <w:tc>
          <w:tcPr>
            <w:tcW w:w="1982" w:type="dxa"/>
          </w:tcPr>
          <w:p w14:paraId="126E5E94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F2F1208" w14:textId="1470CEAE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клиента</w:t>
            </w:r>
          </w:p>
        </w:tc>
        <w:tc>
          <w:tcPr>
            <w:tcW w:w="1982" w:type="dxa"/>
          </w:tcPr>
          <w:p w14:paraId="3BD3949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EF792C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AC7ED03" w14:textId="075263D5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09CB955A" w14:textId="77777777" w:rsidTr="00B85C59">
        <w:tc>
          <w:tcPr>
            <w:tcW w:w="1982" w:type="dxa"/>
          </w:tcPr>
          <w:p w14:paraId="78E0D3E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42F338A" w14:textId="2505A8F9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Наименование</w:t>
            </w:r>
          </w:p>
        </w:tc>
        <w:tc>
          <w:tcPr>
            <w:tcW w:w="1982" w:type="dxa"/>
          </w:tcPr>
          <w:p w14:paraId="01D92C7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38CC52E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751C4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22A081AA" w14:textId="77777777" w:rsidTr="00B85C59">
        <w:tc>
          <w:tcPr>
            <w:tcW w:w="1982" w:type="dxa"/>
          </w:tcPr>
          <w:p w14:paraId="622D4AA7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E95C1E7" w14:textId="20C32C0C" w:rsidR="009545F8" w:rsidRPr="00EC46C1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523CC7E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0CEEFF9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DD8D64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0849F86D" w14:textId="77777777" w:rsidTr="00B85C59">
        <w:tc>
          <w:tcPr>
            <w:tcW w:w="1982" w:type="dxa"/>
          </w:tcPr>
          <w:p w14:paraId="4DA9D06C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6AD9987" w14:textId="53C3CE79" w:rsidR="00B221F6" w:rsidRDefault="00B221F6" w:rsidP="00B92F39">
            <w:pPr>
              <w:spacing w:before="0" w:line="360" w:lineRule="auto"/>
              <w:jc w:val="center"/>
            </w:pPr>
            <w:r>
              <w:t>Дополнительные данные</w:t>
            </w:r>
          </w:p>
        </w:tc>
        <w:tc>
          <w:tcPr>
            <w:tcW w:w="1982" w:type="dxa"/>
          </w:tcPr>
          <w:p w14:paraId="4CE77ECC" w14:textId="5A5EF10D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67F83F22" w14:textId="26486758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99AF230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3E860406" w14:textId="77777777" w:rsidTr="00B85C59">
        <w:tc>
          <w:tcPr>
            <w:tcW w:w="1982" w:type="dxa"/>
          </w:tcPr>
          <w:p w14:paraId="222D0673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5D347B" w14:textId="71158829" w:rsidR="00B221F6" w:rsidRDefault="00B221F6" w:rsidP="00B92F39">
            <w:pPr>
              <w:spacing w:before="0" w:line="360" w:lineRule="auto"/>
              <w:jc w:val="center"/>
            </w:pPr>
            <w:r>
              <w:t>Номер телефона</w:t>
            </w:r>
          </w:p>
        </w:tc>
        <w:tc>
          <w:tcPr>
            <w:tcW w:w="1982" w:type="dxa"/>
          </w:tcPr>
          <w:p w14:paraId="76B33031" w14:textId="32E23022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34CBC04" w14:textId="42B15E8E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1D5B4CD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29701BCE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15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9"/>
        <w:gridCol w:w="1945"/>
        <w:gridCol w:w="1950"/>
        <w:gridCol w:w="1907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A53FC0">
      <w:pPr>
        <w:pStyle w:val="ab"/>
        <w:numPr>
          <w:ilvl w:val="1"/>
          <w:numId w:val="29"/>
        </w:numPr>
        <w:spacing w:after="160" w:line="259" w:lineRule="auto"/>
        <w:ind w:hanging="436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A53FC0">
      <w:pPr>
        <w:pStyle w:val="ab"/>
        <w:numPr>
          <w:ilvl w:val="0"/>
          <w:numId w:val="60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28E537AA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включая базы данных SQL. Модель базы данных, подключенная к приложению представлена на рисунке 7</w:t>
      </w:r>
    </w:p>
    <w:p w14:paraId="70C41E5B" w14:textId="138DC23A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LearnBD</w:t>
      </w:r>
      <w:proofErr w:type="spellEnd"/>
    </w:p>
    <w:p w14:paraId="1BAD9CD2" w14:textId="072D4A54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     </w:t>
      </w:r>
    </w:p>
    <w:p w14:paraId="6E65DAFC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_context;</w:t>
      </w:r>
    </w:p>
    <w:p w14:paraId="548EE650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9267324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31BEB05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(_context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null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113E87A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_context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3CA32A2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return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_context;</w:t>
      </w:r>
    </w:p>
    <w:p w14:paraId="5FFE31F2" w14:textId="41E22400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}      </w:t>
      </w:r>
    </w:p>
    <w:p w14:paraId="5C411ABB" w14:textId="35CEFE76" w:rsidR="00FC16F4" w:rsidRPr="009A341E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ascii="Consolas" w:eastAsiaTheme="majorEastAsia" w:hAnsi="Consolas"/>
          <w:b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1B294FF5" w14:textId="2BBF7C2D" w:rsidR="00FC16F4" w:rsidRDefault="00913546" w:rsidP="00913546">
      <w:pPr>
        <w:keepNext/>
        <w:spacing w:before="0" w:after="160" w:line="259" w:lineRule="auto"/>
        <w:jc w:val="center"/>
      </w:pPr>
      <w:r w:rsidRPr="00913546">
        <w:rPr>
          <w:noProof/>
        </w:rPr>
        <w:lastRenderedPageBreak/>
        <w:drawing>
          <wp:inline distT="0" distB="0" distL="0" distR="0" wp14:anchorId="6C0B8E88" wp14:editId="407DDAC6">
            <wp:extent cx="6345159" cy="30533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370" cy="306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3ABCB0E1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 Модель базы данных</w:t>
      </w:r>
    </w:p>
    <w:p w14:paraId="360A6CE7" w14:textId="48877192" w:rsidR="00EA2341" w:rsidRPr="007C2636" w:rsidRDefault="00EA2341" w:rsidP="00A53FC0">
      <w:pPr>
        <w:pStyle w:val="ab"/>
        <w:numPr>
          <w:ilvl w:val="0"/>
          <w:numId w:val="60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017A70D0" w:rsidR="00610663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  <w:r w:rsidR="00413514">
        <w:rPr>
          <w:sz w:val="28"/>
          <w:szCs w:val="28"/>
        </w:rPr>
        <w:t>Все реализованные формы представлены в разделе 2.1. В качестве демонстрации работоспособности возможностей будет выбрана работа с товарами, а именно внесение изменений.</w:t>
      </w:r>
    </w:p>
    <w:p w14:paraId="51468AFE" w14:textId="54749120" w:rsidR="00413514" w:rsidRPr="00E61662" w:rsidRDefault="00413514" w:rsidP="007A35AC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Форма авторизации реализована согласно руководству по стилю, при активации этой формы пользователю необходимо ввести свои данные, а именно логин и пароль. Форма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авторизации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61662">
        <w:rPr>
          <w:sz w:val="28"/>
          <w:szCs w:val="28"/>
          <w:lang w:val="en-US"/>
        </w:rPr>
        <w:t xml:space="preserve"> 8.</w:t>
      </w:r>
    </w:p>
    <w:p w14:paraId="6A797E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but_log_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5203354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01FA95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9B0C341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String.IsNullOrEmpty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log_textbox.Text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4D3F5B1F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2978B2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String.IsNullOrEmpty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Pas_passbox.Password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5AC3322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0D682F8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IQueryable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&lt;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Sotrudnik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&gt;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_list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Sotrudnik.Where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p.Login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log_textbox.Text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&amp;&amp;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p.Parol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Pas_passbox.Password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0F51A3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list.Count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 == 1)</w:t>
      </w:r>
    </w:p>
    <w:p w14:paraId="05FAF88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{</w:t>
      </w:r>
    </w:p>
    <w:p w14:paraId="081D69B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Show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"Добро пожаловать, "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+ Пользователь_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First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Imia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);</w:t>
      </w:r>
    </w:p>
    <w:p w14:paraId="6B6DC2C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list.First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());</w:t>
      </w:r>
    </w:p>
    <w:p w14:paraId="6CD5838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window.Owner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562410BC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window.Show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0A2E0C7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395FC0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}</w:t>
      </w:r>
    </w:p>
    <w:p w14:paraId="6BF241D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MessageBox.Show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Неверный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логин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или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пароль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!"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47D43F14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}</w:t>
      </w:r>
    </w:p>
    <w:p w14:paraId="3484AC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16F05E88" w14:textId="60E6C3DC" w:rsidR="00413514" w:rsidRPr="009A341E" w:rsidRDefault="00413514" w:rsidP="00413514">
      <w:pPr>
        <w:spacing w:before="0" w:after="160" w:line="360" w:lineRule="auto"/>
        <w:ind w:firstLine="709"/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09DA1BAE" w14:textId="77777777" w:rsidR="00413514" w:rsidRDefault="00413514" w:rsidP="00D36523">
      <w:pPr>
        <w:keepNext/>
        <w:spacing w:before="0" w:after="120" w:line="360" w:lineRule="auto"/>
        <w:ind w:firstLine="709"/>
        <w:jc w:val="center"/>
      </w:pPr>
      <w:r w:rsidRPr="00413514">
        <w:rPr>
          <w:noProof/>
          <w:sz w:val="28"/>
          <w:szCs w:val="28"/>
        </w:rPr>
        <w:drawing>
          <wp:inline distT="0" distB="0" distL="0" distR="0" wp14:anchorId="12201826" wp14:editId="211606E1">
            <wp:extent cx="4238625" cy="3780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567" cy="3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875B" w14:textId="7A8C0609" w:rsidR="00413514" w:rsidRDefault="00413514" w:rsidP="0041351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51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13514">
        <w:rPr>
          <w:i w:val="0"/>
          <w:iCs w:val="0"/>
          <w:color w:val="auto"/>
          <w:sz w:val="28"/>
          <w:szCs w:val="28"/>
        </w:rPr>
        <w:fldChar w:fldCharType="begin"/>
      </w:r>
      <w:r w:rsidRPr="0041351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13514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10</w:t>
      </w:r>
      <w:r w:rsidRPr="00413514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13514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169518C2" w14:textId="4B141261" w:rsidR="00413514" w:rsidRPr="007214A3" w:rsidRDefault="002845E6" w:rsidP="007214A3">
      <w:pPr>
        <w:spacing w:line="360" w:lineRule="auto"/>
        <w:ind w:firstLine="709"/>
        <w:jc w:val="both"/>
        <w:rPr>
          <w:sz w:val="28"/>
          <w:szCs w:val="28"/>
        </w:rPr>
      </w:pPr>
      <w:r w:rsidRPr="007214A3">
        <w:rPr>
          <w:sz w:val="28"/>
          <w:szCs w:val="28"/>
        </w:rPr>
        <w:t>В приложении реализованы следующие функции:</w:t>
      </w:r>
    </w:p>
    <w:p w14:paraId="5C12020E" w14:textId="5B2C83CB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просмотр информации о товаре, заказе, данных сотрудников;</w:t>
      </w:r>
    </w:p>
    <w:p w14:paraId="3EDFA24D" w14:textId="6ADA37E5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поиск по всей таблице в каждой форме;</w:t>
      </w:r>
    </w:p>
    <w:p w14:paraId="509F39D0" w14:textId="5315BBA6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сортировка данных;</w:t>
      </w:r>
    </w:p>
    <w:p w14:paraId="4C04F619" w14:textId="03CCAF71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фильтрация данных;</w:t>
      </w:r>
    </w:p>
    <w:p w14:paraId="147DECAE" w14:textId="5E733740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добавление, редактирование и удаление записей;</w:t>
      </w:r>
    </w:p>
    <w:p w14:paraId="61FD7245" w14:textId="5973354E" w:rsidR="002845E6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формирование отчетности;</w:t>
      </w:r>
    </w:p>
    <w:p w14:paraId="33D0E3C1" w14:textId="0535B84F" w:rsidR="007214A3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генерация штрихкодов;</w:t>
      </w:r>
    </w:p>
    <w:p w14:paraId="78EC65D8" w14:textId="5F2AC603" w:rsid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вывод на печать.</w:t>
      </w:r>
    </w:p>
    <w:p w14:paraId="06FB4725" w14:textId="7E93F72C" w:rsidR="007214A3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14A3">
        <w:rPr>
          <w:b/>
          <w:bCs/>
          <w:sz w:val="28"/>
          <w:szCs w:val="28"/>
        </w:rPr>
        <w:t>Пример работы системы</w:t>
      </w:r>
      <w:r w:rsidRPr="007214A3">
        <w:rPr>
          <w:b/>
          <w:bCs/>
          <w:sz w:val="28"/>
          <w:szCs w:val="28"/>
          <w:lang w:val="en-US"/>
        </w:rPr>
        <w:t>:</w:t>
      </w:r>
    </w:p>
    <w:p w14:paraId="0D7E3CB6" w14:textId="738A8CED" w:rsidR="00137CFE" w:rsidRPr="00137CFE" w:rsidRDefault="00137CFE" w:rsidP="00137CFE">
      <w:pPr>
        <w:tabs>
          <w:tab w:val="left" w:pos="993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реализованного функционала была выбрана работа с существующими товарами</w:t>
      </w:r>
      <w:r w:rsidRPr="00137CF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добавление, удаление и редактирование данных. Для </w:t>
      </w:r>
      <w:r>
        <w:rPr>
          <w:sz w:val="28"/>
          <w:szCs w:val="28"/>
        </w:rPr>
        <w:lastRenderedPageBreak/>
        <w:t xml:space="preserve">перехода на форму товаров в верхнем меню необходимо нажать на вкладку с названием </w:t>
      </w:r>
      <w:r w:rsidRPr="00137CFE">
        <w:rPr>
          <w:sz w:val="28"/>
          <w:szCs w:val="28"/>
        </w:rPr>
        <w:t>“</w:t>
      </w:r>
      <w:r>
        <w:rPr>
          <w:sz w:val="28"/>
          <w:szCs w:val="28"/>
        </w:rPr>
        <w:t>Товары</w:t>
      </w:r>
      <w:r w:rsidRPr="00137CFE">
        <w:rPr>
          <w:sz w:val="28"/>
          <w:szCs w:val="28"/>
        </w:rPr>
        <w:t>”</w:t>
      </w:r>
      <w:r>
        <w:rPr>
          <w:sz w:val="28"/>
          <w:szCs w:val="28"/>
        </w:rPr>
        <w:t>. После откроется форма с данными о товарах, в которой необходимо выбрать действие с данными таблицы, форма товаров представлена на рисунке 9.</w:t>
      </w:r>
    </w:p>
    <w:p w14:paraId="71D86561" w14:textId="659A6023" w:rsidR="00137CFE" w:rsidRPr="00137CFE" w:rsidRDefault="00E97D0F" w:rsidP="00137CFE">
      <w:pPr>
        <w:keepNext/>
        <w:spacing w:line="360" w:lineRule="auto"/>
        <w:jc w:val="center"/>
        <w:rPr>
          <w:sz w:val="28"/>
          <w:szCs w:val="28"/>
        </w:rPr>
      </w:pPr>
      <w:r w:rsidRPr="00E97D0F">
        <w:rPr>
          <w:sz w:val="28"/>
          <w:szCs w:val="28"/>
        </w:rPr>
        <w:drawing>
          <wp:inline distT="0" distB="0" distL="0" distR="0" wp14:anchorId="6E671BC5" wp14:editId="0471C40F">
            <wp:extent cx="6120130" cy="4123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CE6B" w14:textId="54FD79D8" w:rsidR="007214A3" w:rsidRDefault="00137CFE" w:rsidP="00137CF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137CF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7CFE">
        <w:rPr>
          <w:i w:val="0"/>
          <w:iCs w:val="0"/>
          <w:color w:val="auto"/>
          <w:sz w:val="28"/>
          <w:szCs w:val="28"/>
        </w:rPr>
        <w:fldChar w:fldCharType="begin"/>
      </w:r>
      <w:r w:rsidRPr="00137CF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7CF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11</w:t>
      </w:r>
      <w:r w:rsidRPr="00137CF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37CFE">
        <w:rPr>
          <w:i w:val="0"/>
          <w:iCs w:val="0"/>
          <w:color w:val="auto"/>
          <w:sz w:val="28"/>
          <w:szCs w:val="28"/>
        </w:rPr>
        <w:t xml:space="preserve"> Форма с данными о товаре</w:t>
      </w:r>
    </w:p>
    <w:p w14:paraId="72946F3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String.IsNullOrWhiteSpace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txtSearch.Text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4AB9D17D" w14:textId="4455A834" w:rsidR="0005588E" w:rsidRPr="009A341E" w:rsidRDefault="0005588E" w:rsidP="0005588E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tovars.Where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(p =&gt; p.Nazvanie.ToLower().Contains(txtSearch.Text.ToLower().Trim())).ToList();</w:t>
      </w:r>
    </w:p>
    <w:p w14:paraId="6A309039" w14:textId="1EB51D58" w:rsidR="0005588E" w:rsidRDefault="00D36523" w:rsidP="00D36523">
      <w:pPr>
        <w:keepNext/>
        <w:spacing w:before="0" w:after="120"/>
      </w:pPr>
      <w:r w:rsidRPr="00D36523">
        <w:lastRenderedPageBreak/>
        <w:drawing>
          <wp:inline distT="0" distB="0" distL="0" distR="0" wp14:anchorId="25336E8B" wp14:editId="60C94419">
            <wp:extent cx="6120130" cy="4138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25A" w14:textId="127F9113" w:rsidR="0005588E" w:rsidRP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5588E">
        <w:rPr>
          <w:i w:val="0"/>
          <w:iCs w:val="0"/>
          <w:color w:val="auto"/>
          <w:sz w:val="28"/>
          <w:szCs w:val="28"/>
        </w:rPr>
        <w:t>Рисунок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5588E">
        <w:rPr>
          <w:i w:val="0"/>
          <w:iCs w:val="0"/>
          <w:color w:val="auto"/>
          <w:sz w:val="28"/>
          <w:szCs w:val="28"/>
        </w:rPr>
        <w:instrText>Рисунок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Поиск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названию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товаров</w:t>
      </w:r>
    </w:p>
    <w:p w14:paraId="4AE4144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sorts)</w:t>
      </w:r>
    </w:p>
    <w:p w14:paraId="2AEA747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7F827ABA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switch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(sort.ID)</w:t>
      </w:r>
    </w:p>
    <w:p w14:paraId="4BAB23B0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7F84E2F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1:</w:t>
      </w:r>
    </w:p>
    <w:p w14:paraId="2804EBC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sort.ASC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p.Nazvanie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FD5686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sort.DESC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tovars.OrderByDescending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p.Nazvanie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91281E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break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760EFA0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2:</w:t>
      </w:r>
    </w:p>
    <w:p w14:paraId="379B8ADB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sort.ASC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p.Thena_za_upakowku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52ACDFF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sort.DESC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tovars.OrderByDescending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p.Thena_za_upakowku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62D92B1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break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;</w:t>
      </w:r>
    </w:p>
    <w:p w14:paraId="0D616F1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7D59C248" w14:textId="6DEF7036" w:rsidR="0005588E" w:rsidRPr="009A341E" w:rsidRDefault="0005588E" w:rsidP="0005588E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3025A663" w14:textId="4C7920BC" w:rsidR="0005588E" w:rsidRDefault="00D36523" w:rsidP="0005588E">
      <w:pPr>
        <w:keepNext/>
      </w:pPr>
      <w:r w:rsidRPr="00D36523">
        <w:lastRenderedPageBreak/>
        <w:drawing>
          <wp:inline distT="0" distB="0" distL="0" distR="0" wp14:anchorId="5DE9ABD4" wp14:editId="638CF650">
            <wp:extent cx="6120130" cy="40779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8BBB" w14:textId="068C58C6" w:rsid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13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</w:rPr>
        <w:t xml:space="preserve"> Сортировка данных</w:t>
      </w:r>
    </w:p>
    <w:p w14:paraId="0E69015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Filter</w:t>
      </w:r>
    </w:p>
    <w:p w14:paraId="6D660F8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{</w:t>
      </w:r>
    </w:p>
    <w:p w14:paraId="7F6F41A0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IsActive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}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6A359A52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890C144" w14:textId="66E59D3D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335651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List&lt;Filter&gt; filters;</w:t>
      </w:r>
    </w:p>
    <w:p w14:paraId="11CE0966" w14:textId="45F55E05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List&lt;Sort&gt; sorts;</w:t>
      </w:r>
    </w:p>
    <w:p w14:paraId="6F52A91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512DEEB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2B92A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24A62F5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var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converter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BrushConverter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673F80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filters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List&lt;Filter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&gt;(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9FFC87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sorts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List&lt;Sort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&gt;(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64BA4A7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59C83503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названию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,ID=1},</w:t>
      </w:r>
    </w:p>
    <w:p w14:paraId="70A6963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цене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 ID=2}</w:t>
      </w:r>
    </w:p>
    <w:p w14:paraId="41DEC6C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};</w:t>
      </w:r>
    </w:p>
    <w:p w14:paraId="1A7C9CAF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tip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99397A1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6E2CBBD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filters.Add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Filter {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tip });</w:t>
      </w:r>
    </w:p>
    <w:p w14:paraId="452F752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48AE6D2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669E410A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60320E9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comboBox_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filtr.ItemsSource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filters;</w:t>
      </w:r>
    </w:p>
    <w:p w14:paraId="7124C4D3" w14:textId="7B66E7FC" w:rsidR="00766012" w:rsidRPr="009A341E" w:rsidRDefault="00766012" w:rsidP="00766012">
      <w:pPr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comboBox_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sort.ItemsSource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sorts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;</w:t>
      </w:r>
    </w:p>
    <w:p w14:paraId="62BF8982" w14:textId="3BD1C63F" w:rsidR="00766012" w:rsidRDefault="00DA7731" w:rsidP="00A32495">
      <w:pPr>
        <w:keepNext/>
        <w:jc w:val="center"/>
      </w:pPr>
      <w:r w:rsidRPr="00DA7731">
        <w:lastRenderedPageBreak/>
        <w:drawing>
          <wp:inline distT="0" distB="0" distL="0" distR="0" wp14:anchorId="79AF35E0" wp14:editId="60947C87">
            <wp:extent cx="6120130" cy="409321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17E" w14:textId="319F8128" w:rsidR="0005588E" w:rsidRPr="00E742A2" w:rsidRDefault="00766012" w:rsidP="0076601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66012">
        <w:rPr>
          <w:i w:val="0"/>
          <w:iCs w:val="0"/>
          <w:color w:val="auto"/>
          <w:sz w:val="28"/>
          <w:szCs w:val="28"/>
        </w:rPr>
        <w:t>Рисунок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66012">
        <w:rPr>
          <w:i w:val="0"/>
          <w:iCs w:val="0"/>
          <w:color w:val="auto"/>
          <w:sz w:val="28"/>
          <w:szCs w:val="28"/>
        </w:rPr>
        <w:instrText>Рисунок</w:instrText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6601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  <w:lang w:val="en-US"/>
        </w:rPr>
        <w:t>14</w:t>
      </w:r>
      <w:r w:rsidRPr="0076601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Фильтрация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данных</w:t>
      </w:r>
    </w:p>
    <w:p w14:paraId="3628D69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partial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</w:t>
      </w:r>
    </w:p>
    <w:p w14:paraId="57BE5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3C3627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{ 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set; }</w:t>
      </w:r>
    </w:p>
    <w:p w14:paraId="0483B3E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B984FA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2D35554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7215257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304B013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879D9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59C79E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EFE42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B426F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1EBF079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2192CD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7D9D0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A28F7F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30BD7F6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0CD162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6D8263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D4002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BA8CF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638057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E37AAD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Border_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MouseDown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08A0A09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53D8F1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e.ChangedButton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MouseButton.Left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75A6E46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E944F9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ABDC1C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1CC091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}</w:t>
      </w:r>
    </w:p>
    <w:p w14:paraId="229D351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40A0C1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Close_but_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107EC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BEA18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E47403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7E7729B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C8914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dob_but_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71E4281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58E235D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7939854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2EB9CEE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94348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53066F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7CEB648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2A43B28C" w14:textId="6D7B80FA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2C8E1515" w14:textId="6271933B" w:rsidR="00E742A2" w:rsidRDefault="00B328FD" w:rsidP="00A32495">
      <w:pPr>
        <w:keepNext/>
        <w:jc w:val="center"/>
      </w:pPr>
      <w:r w:rsidRPr="00B328FD">
        <w:drawing>
          <wp:inline distT="0" distB="0" distL="0" distR="0" wp14:anchorId="3A2A399E" wp14:editId="4DCCB483">
            <wp:extent cx="6120130" cy="40989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7EB" w14:textId="3615EC1D" w:rsidR="00766012" w:rsidRPr="00575215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742A2">
        <w:rPr>
          <w:i w:val="0"/>
          <w:iCs w:val="0"/>
          <w:color w:val="auto"/>
          <w:sz w:val="28"/>
          <w:szCs w:val="28"/>
        </w:rPr>
        <w:t>Рисунок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42A2">
        <w:rPr>
          <w:i w:val="0"/>
          <w:iCs w:val="0"/>
          <w:color w:val="auto"/>
          <w:sz w:val="28"/>
          <w:szCs w:val="28"/>
        </w:rPr>
        <w:instrText>Рисунок</w:instrText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 w:rsidRPr="00575215">
        <w:rPr>
          <w:i w:val="0"/>
          <w:iCs w:val="0"/>
          <w:noProof/>
          <w:color w:val="auto"/>
          <w:sz w:val="28"/>
          <w:szCs w:val="28"/>
          <w:lang w:val="en-US"/>
        </w:rPr>
        <w:t>15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t>Добавление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9D7EBE">
        <w:rPr>
          <w:i w:val="0"/>
          <w:iCs w:val="0"/>
          <w:color w:val="auto"/>
          <w:sz w:val="28"/>
          <w:szCs w:val="28"/>
        </w:rPr>
        <w:t>товара</w:t>
      </w:r>
    </w:p>
    <w:p w14:paraId="5269FF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partial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</w:t>
      </w:r>
    </w:p>
    <w:p w14:paraId="478A9AC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2B60B30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7C14BF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D8B371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0CC4A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85FCE6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E7E3D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C0584A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ABF19B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04B59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5B193E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48846D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1B6973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78BA6E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038EF7A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EBFDF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1DB87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DE54F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1251B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7A991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F37DF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D752E9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389E4E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Border_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MouseDown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1C20875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6F58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e.ChangedButton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MouseButton.Left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3997D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276DC7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4F3B44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5458618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DA298C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1CB6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Close_but_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328BFD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3F97C4D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C66F1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442F8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284CB9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2272A43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312204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96E19C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5FDF4E5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4CD4D2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3159A1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0EC49AA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73D38B66" w14:textId="276CD028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65C67D36" w14:textId="40A1DB15" w:rsidR="00E742A2" w:rsidRDefault="00B328FD" w:rsidP="00A32495">
      <w:pPr>
        <w:keepNext/>
        <w:jc w:val="center"/>
      </w:pPr>
      <w:r w:rsidRPr="00B328FD">
        <w:lastRenderedPageBreak/>
        <w:drawing>
          <wp:inline distT="0" distB="0" distL="0" distR="0" wp14:anchorId="1C5E9584" wp14:editId="0EEADB3A">
            <wp:extent cx="6120130" cy="40741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00F" w14:textId="24A364BF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16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Редактирование данных</w:t>
      </w:r>
    </w:p>
    <w:p w14:paraId="50C55E99" w14:textId="67B1CF05" w:rsidR="00E742A2" w:rsidRDefault="00B328FD" w:rsidP="00A32495">
      <w:pPr>
        <w:keepNext/>
        <w:jc w:val="center"/>
      </w:pPr>
      <w:r w:rsidRPr="00B328FD">
        <w:drawing>
          <wp:inline distT="0" distB="0" distL="0" distR="0" wp14:anchorId="2B5FF292" wp14:editId="57CBAC91">
            <wp:extent cx="6120130" cy="40855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888" w14:textId="184A6213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17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Данные после добавления и редактирования</w:t>
      </w:r>
    </w:p>
    <w:p w14:paraId="24720D03" w14:textId="77777777" w:rsidR="00A32495" w:rsidRPr="00A32495" w:rsidRDefault="00A32495" w:rsidP="00A32495"/>
    <w:p w14:paraId="50EA7C3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remove_but_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4EAC4FCD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{</w:t>
      </w:r>
    </w:p>
    <w:p w14:paraId="437E550C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lastRenderedPageBreak/>
        <w:t xml:space="preserve">            </w:t>
      </w:r>
      <w:proofErr w:type="spell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if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memberDataGrid.SelectedItems.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Count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!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= 0) </w:t>
      </w:r>
      <w:r w:rsidRPr="009A341E">
        <w:rPr>
          <w:rFonts w:ascii="Consolas" w:eastAsiaTheme="minorHAnsi" w:hAnsi="Consolas"/>
          <w:color w:val="008000"/>
          <w:sz w:val="22"/>
          <w:szCs w:val="22"/>
          <w:lang w:eastAsia="en-US"/>
        </w:rPr>
        <w:t>// проверка, выделен ли элемент в списке</w:t>
      </w:r>
    </w:p>
    <w:p w14:paraId="609184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{</w:t>
      </w:r>
    </w:p>
    <w:p w14:paraId="4997E5BA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List&lt;Tovar&gt;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memberDataGrid.SelectedItems.OfType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&lt;Tovar&gt;().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354E0BE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MessageBox.Show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Вы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действительно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хоите</w:t>
      </w:r>
      <w:proofErr w:type="spellEnd"/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удалить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?"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, 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Удаление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MessageBoxButton.YesNo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4A3EC08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MessageBoxResult.Yes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646BC26B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150E6D7F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Tovar.RemoveRange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658B66D1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2FF45D4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);</w:t>
      </w:r>
    </w:p>
    <w:p w14:paraId="4CAB68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66D7ABF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58AA705C" w14:textId="60DE9578" w:rsidR="00E742A2" w:rsidRPr="009A341E" w:rsidRDefault="00A32495" w:rsidP="00A32495">
      <w:pPr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35907755" w14:textId="38CCCBCB" w:rsidR="00A32495" w:rsidRDefault="00B328FD" w:rsidP="00A32495">
      <w:pPr>
        <w:keepNext/>
        <w:jc w:val="center"/>
      </w:pPr>
      <w:r w:rsidRPr="00B328FD">
        <w:drawing>
          <wp:inline distT="0" distB="0" distL="0" distR="0" wp14:anchorId="23B30F60" wp14:editId="748C8C4B">
            <wp:extent cx="6120130" cy="40970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DED" w14:textId="39C7B282" w:rsid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18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Удаление</w:t>
      </w:r>
    </w:p>
    <w:p w14:paraId="73B3FC43" w14:textId="757E6895" w:rsidR="00A32495" w:rsidRDefault="00B328FD" w:rsidP="00A32495">
      <w:pPr>
        <w:keepNext/>
        <w:jc w:val="center"/>
      </w:pPr>
      <w:r w:rsidRPr="00B328FD">
        <w:lastRenderedPageBreak/>
        <w:drawing>
          <wp:inline distT="0" distB="0" distL="0" distR="0" wp14:anchorId="0D7F1272" wp14:editId="0EFDE697">
            <wp:extent cx="6120130" cy="40932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5240" w14:textId="3B4AD865" w:rsidR="00A32495" w:rsidRP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19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Данные после удаления</w:t>
      </w:r>
    </w:p>
    <w:p w14:paraId="485BB88E" w14:textId="1C7B86CD" w:rsidR="007A35AC" w:rsidRPr="007A35AC" w:rsidRDefault="007A35AC" w:rsidP="00A53FC0">
      <w:pPr>
        <w:pStyle w:val="ab"/>
        <w:numPr>
          <w:ilvl w:val="0"/>
          <w:numId w:val="68"/>
        </w:numPr>
        <w:tabs>
          <w:tab w:val="left" w:pos="993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 w:rsidRPr="007A35AC">
        <w:rPr>
          <w:rFonts w:ascii="Times New Roman" w:hAnsi="Times New Roman"/>
          <w:b/>
          <w:sz w:val="28"/>
          <w:szCs w:val="28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A53FC0">
      <w:pPr>
        <w:pStyle w:val="ab"/>
        <w:numPr>
          <w:ilvl w:val="0"/>
          <w:numId w:val="68"/>
        </w:numPr>
        <w:spacing w:after="160" w:line="36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2D817250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 xml:space="preserve">Выпускная квалификационная работа выгружалась на систему контроля версий </w:t>
      </w:r>
      <w:proofErr w:type="spellStart"/>
      <w:r w:rsidRPr="00B2157B">
        <w:rPr>
          <w:sz w:val="28"/>
          <w:szCs w:val="28"/>
        </w:rPr>
        <w:t>GitHub</w:t>
      </w:r>
      <w:proofErr w:type="spellEnd"/>
      <w:r w:rsidRPr="00B2157B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8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77777777" w:rsidR="00B2157B" w:rsidRDefault="00B2157B" w:rsidP="00B2157B">
      <w:pPr>
        <w:keepNext/>
        <w:spacing w:after="160" w:line="360" w:lineRule="auto"/>
        <w:jc w:val="center"/>
      </w:pPr>
      <w:r w:rsidRPr="00B2157B">
        <w:rPr>
          <w:noProof/>
          <w:sz w:val="28"/>
          <w:szCs w:val="28"/>
        </w:rPr>
        <w:lastRenderedPageBreak/>
        <w:drawing>
          <wp:inline distT="0" distB="0" distL="0" distR="0" wp14:anchorId="6F7BBC14" wp14:editId="05F67ABB">
            <wp:extent cx="6299835" cy="34309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206CB978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20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B2157B">
        <w:rPr>
          <w:i w:val="0"/>
          <w:iCs w:val="0"/>
          <w:color w:val="auto"/>
          <w:sz w:val="28"/>
          <w:szCs w:val="28"/>
        </w:rPr>
        <w:t xml:space="preserve"> Репозиторий </w:t>
      </w:r>
      <w:proofErr w:type="spellStart"/>
      <w:r w:rsidRPr="00B2157B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6505497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4764069C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FD553B" w:rsidRPr="009700F2">
        <w:rPr>
          <w:sz w:val="28"/>
          <w:szCs w:val="28"/>
        </w:rPr>
        <w:t>7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A53FC0">
      <w:pPr>
        <w:pStyle w:val="ab"/>
        <w:numPr>
          <w:ilvl w:val="0"/>
          <w:numId w:val="69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388FFE96" w:rsidR="00FD553B" w:rsidRPr="009700F2" w:rsidRDefault="00FD553B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82C98CB" w14:textId="6A771A4F" w:rsidR="009700F2" w:rsidRP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A53FC0">
      <w:pPr>
        <w:pStyle w:val="ab"/>
        <w:numPr>
          <w:ilvl w:val="0"/>
          <w:numId w:val="5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lastRenderedPageBreak/>
        <w:t>просмотр списка товаров;</w:t>
      </w:r>
    </w:p>
    <w:p w14:paraId="498D9E62" w14:textId="42F9F5A9" w:rsidR="00FD553B" w:rsidRPr="009700F2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4D37E7BB" w:rsidR="00FD553B" w:rsidRPr="009700F2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29F4F10B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21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D922D8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6505498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proofErr w:type="spellStart"/>
      <w:r w:rsidRPr="00917A86">
        <w:rPr>
          <w:color w:val="111111"/>
          <w:sz w:val="28"/>
          <w:szCs w:val="28"/>
          <w:shd w:val="clear" w:color="auto" w:fill="FFFFFF"/>
        </w:rPr>
        <w:t>придти</w:t>
      </w:r>
      <w:proofErr w:type="spellEnd"/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6E0CC1E9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16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Аннотация теста</w:t>
      </w:r>
    </w:p>
    <w:tbl>
      <w:tblPr>
        <w:tblW w:w="7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276C5B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04CDB1B3" w:rsidR="006D19B6" w:rsidRPr="006D19B6" w:rsidRDefault="008651B5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proofErr w:type="spellStart"/>
            <w:r>
              <w:rPr>
                <w:sz w:val="28"/>
                <w:szCs w:val="28"/>
              </w:rPr>
              <w:t>Фарма</w:t>
            </w:r>
            <w:proofErr w:type="spellEnd"/>
            <w:r>
              <w:rPr>
                <w:sz w:val="28"/>
                <w:szCs w:val="28"/>
              </w:rPr>
              <w:t xml:space="preserve"> А</w:t>
            </w:r>
          </w:p>
        </w:tc>
      </w:tr>
      <w:tr w:rsidR="006D19B6" w:rsidRPr="006D19B6" w14:paraId="283BB963" w14:textId="77777777" w:rsidTr="00276C5B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276C5B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276C5B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7F1A5D2A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17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7"/>
        <w:gridCol w:w="4811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34A728A1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42D91">
        <w:rPr>
          <w:i w:val="0"/>
          <w:iCs w:val="0"/>
          <w:color w:val="auto"/>
          <w:sz w:val="28"/>
          <w:szCs w:val="28"/>
        </w:rPr>
        <w:fldChar w:fldCharType="begin"/>
      </w:r>
      <w:r w:rsidRPr="00342D91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42D91">
        <w:rPr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auto"/>
          <w:sz w:val="28"/>
          <w:szCs w:val="28"/>
        </w:rPr>
        <w:t>18</w:t>
      </w:r>
      <w:r w:rsidRPr="00342D91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42D91">
        <w:rPr>
          <w:i w:val="0"/>
          <w:iCs w:val="0"/>
          <w:color w:val="auto"/>
          <w:sz w:val="28"/>
          <w:szCs w:val="28"/>
        </w:rPr>
        <w:t xml:space="preserve">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4157B660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Pr="00230E7F">
        <w:rPr>
          <w:sz w:val="28"/>
          <w:szCs w:val="28"/>
        </w:rPr>
        <w:fldChar w:fldCharType="begin"/>
      </w:r>
      <w:r w:rsidRPr="00230E7F">
        <w:rPr>
          <w:sz w:val="28"/>
          <w:szCs w:val="28"/>
        </w:rPr>
        <w:instrText xml:space="preserve"> SEQ Таблица \* ARABIC </w:instrText>
      </w:r>
      <w:r w:rsidRPr="00230E7F">
        <w:rPr>
          <w:sz w:val="28"/>
          <w:szCs w:val="28"/>
        </w:rPr>
        <w:fldChar w:fldCharType="separate"/>
      </w:r>
      <w:r w:rsidR="009545F8">
        <w:rPr>
          <w:noProof/>
          <w:sz w:val="28"/>
          <w:szCs w:val="28"/>
        </w:rPr>
        <w:t>19</w:t>
      </w:r>
      <w:r w:rsidRPr="00230E7F">
        <w:rPr>
          <w:sz w:val="28"/>
          <w:szCs w:val="28"/>
        </w:rPr>
        <w:fldChar w:fldCharType="end"/>
      </w:r>
      <w:r w:rsidR="00655882">
        <w:rPr>
          <w:sz w:val="28"/>
          <w:szCs w:val="28"/>
          <w:lang w:val="en-US"/>
        </w:rPr>
        <w:t xml:space="preserve"> </w:t>
      </w:r>
      <w:r w:rsidR="00655882">
        <w:rPr>
          <w:rFonts w:eastAsia="Calibri"/>
          <w:i/>
          <w:iCs/>
          <w:sz w:val="28"/>
          <w:szCs w:val="28"/>
          <w:lang w:eastAsia="en-US"/>
        </w:rPr>
        <w:t>—</w:t>
      </w:r>
      <w:r w:rsidRPr="00230E7F">
        <w:rPr>
          <w:sz w:val="28"/>
          <w:szCs w:val="28"/>
        </w:rPr>
        <w:t xml:space="preserve">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648CFC5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A6E95">
        <w:rPr>
          <w:i w:val="0"/>
          <w:iCs w:val="0"/>
          <w:color w:val="auto"/>
          <w:sz w:val="28"/>
          <w:szCs w:val="28"/>
        </w:rPr>
        <w:fldChar w:fldCharType="begin"/>
      </w:r>
      <w:r w:rsidRPr="007A6E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A6E95">
        <w:rPr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auto"/>
          <w:sz w:val="28"/>
          <w:szCs w:val="28"/>
        </w:rPr>
        <w:t>20</w:t>
      </w:r>
      <w:r w:rsidRPr="007A6E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A6E95">
        <w:rPr>
          <w:i w:val="0"/>
          <w:iCs w:val="0"/>
          <w:color w:val="auto"/>
          <w:sz w:val="28"/>
          <w:szCs w:val="28"/>
        </w:rPr>
        <w:t xml:space="preserve">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4"/>
        <w:gridCol w:w="4784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1922105B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r w:rsidR="00271B73">
              <w:rPr>
                <w:rFonts w:ascii="Times New Roman" w:hAnsi="Times New Roman"/>
                <w:sz w:val="24"/>
                <w:szCs w:val="24"/>
              </w:rPr>
              <w:t>символов (пробелы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A53FC0">
            <w:pPr>
              <w:pStyle w:val="ab"/>
              <w:numPr>
                <w:ilvl w:val="0"/>
                <w:numId w:val="64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A53FC0">
            <w:pPr>
              <w:pStyle w:val="ab"/>
              <w:numPr>
                <w:ilvl w:val="0"/>
                <w:numId w:val="65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A53FC0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6505499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A53FC0">
      <w:pPr>
        <w:pStyle w:val="ab"/>
        <w:numPr>
          <w:ilvl w:val="0"/>
          <w:numId w:val="50"/>
        </w:numPr>
        <w:tabs>
          <w:tab w:val="left" w:pos="993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A53FC0">
      <w:pPr>
        <w:pStyle w:val="ab"/>
        <w:numPr>
          <w:ilvl w:val="0"/>
          <w:numId w:val="50"/>
        </w:numPr>
        <w:spacing w:after="120"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271B73" w:rsidRDefault="001E6EB1" w:rsidP="00113925">
      <w:pPr>
        <w:spacing w:before="0" w:line="360" w:lineRule="auto"/>
        <w:ind w:left="992" w:firstLine="709"/>
        <w:rPr>
          <w:sz w:val="28"/>
          <w:szCs w:val="28"/>
          <w:lang w:val="en-US"/>
        </w:rPr>
      </w:pPr>
      <w:r w:rsidRPr="00271B73">
        <w:rPr>
          <w:sz w:val="28"/>
          <w:szCs w:val="28"/>
        </w:rPr>
        <w:t>Системные требования</w:t>
      </w:r>
      <w:r w:rsidR="00B637BA" w:rsidRPr="00271B73">
        <w:rPr>
          <w:sz w:val="28"/>
          <w:szCs w:val="28"/>
          <w:lang w:val="en-US"/>
        </w:rPr>
        <w:t>:</w:t>
      </w:r>
    </w:p>
    <w:p w14:paraId="6D898156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38A64C2C" w14:textId="77777777" w:rsidR="00B637BA" w:rsidRPr="00271B73" w:rsidRDefault="00B637BA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12D1CB63" w14:textId="3C04D8BF" w:rsidR="00271B73" w:rsidRPr="00271B73" w:rsidRDefault="00271B73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видеоадаптер: DirectX 9 или более поздняя версия с драйвером WDDM 1.0</w:t>
      </w:r>
      <w:r w:rsidRPr="00271B73">
        <w:rPr>
          <w:rFonts w:ascii="Times New Roman" w:hAnsi="Times New Roman"/>
          <w:sz w:val="28"/>
          <w:szCs w:val="28"/>
        </w:rPr>
        <w:t>;</w:t>
      </w:r>
    </w:p>
    <w:p w14:paraId="62E4FF4B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ОС;</w:t>
      </w:r>
    </w:p>
    <w:p w14:paraId="1E56B858" w14:textId="23CA8895" w:rsidR="001E6EB1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  <w:r w:rsidR="006833F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2C52A6D" w14:textId="770FFD8E" w:rsidR="00C302EC" w:rsidRDefault="00C302EC" w:rsidP="00271B73">
      <w:pPr>
        <w:spacing w:before="0" w:after="160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6505500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A53FC0">
      <w:pPr>
        <w:pStyle w:val="ab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A53FC0">
      <w:pPr>
        <w:pStyle w:val="ab"/>
        <w:numPr>
          <w:ilvl w:val="0"/>
          <w:numId w:val="45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A53FC0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A53FC0">
      <w:pPr>
        <w:pStyle w:val="ab"/>
        <w:numPr>
          <w:ilvl w:val="0"/>
          <w:numId w:val="48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A53FC0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6A308013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21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 w:rsidRP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71"/>
        <w:gridCol w:w="3732"/>
        <w:gridCol w:w="3925"/>
      </w:tblGrid>
      <w:tr w:rsidR="00903EE6" w:rsidRPr="00784F82" w14:paraId="56837377" w14:textId="77777777" w:rsidTr="00F04B20">
        <w:trPr>
          <w:trHeight w:val="347"/>
        </w:trPr>
        <w:tc>
          <w:tcPr>
            <w:tcW w:w="1971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732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3925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F04B20">
        <w:tc>
          <w:tcPr>
            <w:tcW w:w="1971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732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3925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069688F7" w14:textId="77777777" w:rsidTr="00F04B20">
        <w:tc>
          <w:tcPr>
            <w:tcW w:w="1971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732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3925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F04B20">
        <w:tc>
          <w:tcPr>
            <w:tcW w:w="1971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732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3925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F04B20" w:rsidRPr="00784F82" w14:paraId="465BF351" w14:textId="77777777" w:rsidTr="00F04B20">
        <w:tc>
          <w:tcPr>
            <w:tcW w:w="1971" w:type="dxa"/>
          </w:tcPr>
          <w:p w14:paraId="3D28979D" w14:textId="5C358620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732" w:type="dxa"/>
          </w:tcPr>
          <w:p w14:paraId="594D24DF" w14:textId="0C675E2F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3925" w:type="dxa"/>
          </w:tcPr>
          <w:p w14:paraId="7F8C59BF" w14:textId="7494DB6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31182D4D" w14:textId="77777777" w:rsidTr="00F04B20">
        <w:tc>
          <w:tcPr>
            <w:tcW w:w="1971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732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3925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F04B20" w:rsidRPr="00784F82" w14:paraId="1FB3C309" w14:textId="77777777" w:rsidTr="00F04B20">
        <w:tc>
          <w:tcPr>
            <w:tcW w:w="1971" w:type="dxa"/>
          </w:tcPr>
          <w:p w14:paraId="6467A755" w14:textId="5CC7032E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732" w:type="dxa"/>
          </w:tcPr>
          <w:p w14:paraId="778B4DA1" w14:textId="59D1D327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3925" w:type="dxa"/>
          </w:tcPr>
          <w:p w14:paraId="362E0CF4" w14:textId="619E580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08140F3E" w14:textId="77777777" w:rsidTr="00F04B20">
        <w:tc>
          <w:tcPr>
            <w:tcW w:w="1971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732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3925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903EE6" w:rsidRPr="00784F82" w14:paraId="5CAA8F62" w14:textId="77777777" w:rsidTr="00F04B20">
        <w:tc>
          <w:tcPr>
            <w:tcW w:w="1971" w:type="dxa"/>
          </w:tcPr>
          <w:p w14:paraId="0499708E" w14:textId="578398D5" w:rsidR="00903EE6" w:rsidRPr="00784F82" w:rsidRDefault="0001558F" w:rsidP="00D675A0">
            <w:pPr>
              <w:spacing w:before="120" w:after="120" w:line="360" w:lineRule="auto"/>
              <w:jc w:val="center"/>
            </w:pPr>
            <w:r>
              <w:t>Вывод штрихкода</w:t>
            </w:r>
          </w:p>
        </w:tc>
        <w:tc>
          <w:tcPr>
            <w:tcW w:w="3732" w:type="dxa"/>
          </w:tcPr>
          <w:p w14:paraId="0D7F9F74" w14:textId="452AB23F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 информации о товарах, заказах</w:t>
            </w:r>
          </w:p>
        </w:tc>
        <w:tc>
          <w:tcPr>
            <w:tcW w:w="3925" w:type="dxa"/>
          </w:tcPr>
          <w:p w14:paraId="7414CA87" w14:textId="7CFE7EB6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Выводит необходимую таблицу в штрихкод</w:t>
            </w:r>
          </w:p>
        </w:tc>
      </w:tr>
    </w:tbl>
    <w:p w14:paraId="15FC6968" w14:textId="77777777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E4758A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6505501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6505502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30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31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32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4C89C3C2" w14:textId="77777777" w:rsidR="002D0FE3" w:rsidRPr="00E5792D" w:rsidRDefault="002D0FE3" w:rsidP="002D0FE3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6505503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А</w:t>
      </w:r>
      <w:bookmarkEnd w:id="75"/>
    </w:p>
    <w:p w14:paraId="0071BCF4" w14:textId="77777777" w:rsidR="002D0FE3" w:rsidRDefault="002D0FE3" w:rsidP="002D0FE3">
      <w:pPr>
        <w:spacing w:before="240" w:after="240" w:line="360" w:lineRule="auto"/>
        <w:ind w:firstLine="709"/>
        <w:jc w:val="center"/>
        <w:rPr>
          <w:rFonts w:eastAsia="Calibri"/>
          <w:b/>
          <w:sz w:val="28"/>
          <w:szCs w:val="28"/>
        </w:rPr>
      </w:pPr>
      <w:r w:rsidRPr="00946C06">
        <w:rPr>
          <w:rFonts w:eastAsia="Calibri"/>
          <w:b/>
          <w:sz w:val="28"/>
          <w:szCs w:val="28"/>
        </w:rPr>
        <w:t>Общая концепция АИС</w:t>
      </w:r>
    </w:p>
    <w:p w14:paraId="266A8F7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Полное наименование системы:</w:t>
      </w:r>
    </w:p>
    <w:p w14:paraId="610DC1BC" w14:textId="5544BD60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Автоматизированная информационная система «</w:t>
      </w:r>
      <w:r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67CE2CE9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Краткое наименование системы</w:t>
      </w:r>
    </w:p>
    <w:p w14:paraId="6B9DE678" w14:textId="29573858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АИС «</w:t>
      </w:r>
      <w:r w:rsidR="000D0AE5"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239F8527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Целевая аудитория программного продукта</w:t>
      </w:r>
    </w:p>
    <w:p w14:paraId="39C3F0E0" w14:textId="07B7FF30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Приложение направлено на работу</w:t>
      </w:r>
      <w:r w:rsidR="000D0AE5">
        <w:rPr>
          <w:rFonts w:eastAsia="Calibri"/>
          <w:sz w:val="28"/>
          <w:szCs w:val="28"/>
        </w:rPr>
        <w:t xml:space="preserve"> кладовщиков отдела склада фармацевтикой компании</w:t>
      </w:r>
    </w:p>
    <w:p w14:paraId="2CFC94B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Основные функциональные требования</w:t>
      </w:r>
    </w:p>
    <w:p w14:paraId="70E149E7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9555AA">
        <w:rPr>
          <w:rFonts w:ascii="Times New Roman" w:hAnsi="Times New Roman"/>
          <w:sz w:val="28"/>
          <w:szCs w:val="28"/>
        </w:rPr>
        <w:t>вторизация пользователя в системе;</w:t>
      </w:r>
    </w:p>
    <w:p w14:paraId="0DDD0993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9555AA">
        <w:rPr>
          <w:rFonts w:ascii="Times New Roman" w:hAnsi="Times New Roman"/>
          <w:sz w:val="28"/>
          <w:szCs w:val="28"/>
        </w:rPr>
        <w:t>обавление/редактирование/удаление данных;</w:t>
      </w:r>
    </w:p>
    <w:p w14:paraId="73C4FA2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оиск данных в системе;</w:t>
      </w:r>
    </w:p>
    <w:p w14:paraId="66BEB63D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9555AA">
        <w:rPr>
          <w:rFonts w:ascii="Times New Roman" w:hAnsi="Times New Roman"/>
          <w:sz w:val="28"/>
          <w:szCs w:val="28"/>
        </w:rPr>
        <w:t>ортировка данных;</w:t>
      </w:r>
    </w:p>
    <w:p w14:paraId="3D6221F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ильтрация данных;</w:t>
      </w:r>
    </w:p>
    <w:p w14:paraId="78BEF353" w14:textId="77777777" w:rsidR="002D0FE3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ормирование отчетности</w:t>
      </w:r>
      <w:r>
        <w:rPr>
          <w:rFonts w:ascii="Times New Roman" w:hAnsi="Times New Roman"/>
          <w:sz w:val="28"/>
          <w:szCs w:val="28"/>
        </w:rPr>
        <w:t>.</w:t>
      </w:r>
    </w:p>
    <w:p w14:paraId="5089A020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Требования к интерфейсу</w:t>
      </w:r>
    </w:p>
    <w:p w14:paraId="4AD0D7E5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9555AA">
        <w:rPr>
          <w:rFonts w:ascii="Times New Roman" w:hAnsi="Times New Roman"/>
          <w:sz w:val="28"/>
          <w:szCs w:val="28"/>
        </w:rPr>
        <w:t>нтерфейс должен быть интуитивно понятен пользователю;</w:t>
      </w:r>
    </w:p>
    <w:p w14:paraId="48F75817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 каждой форме одинаковое оформление интерфейса;</w:t>
      </w:r>
    </w:p>
    <w:p w14:paraId="53FB3369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олное соответствие задачам пользователя;</w:t>
      </w:r>
    </w:p>
    <w:p w14:paraId="66F020CE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элементов должно соответствовать его функциям;</w:t>
      </w:r>
    </w:p>
    <w:p w14:paraId="25275AA0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элемента должно быть кратким, но понятным;</w:t>
      </w:r>
    </w:p>
    <w:p w14:paraId="71CC7328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еализовано обеспечение от ошибок;</w:t>
      </w:r>
    </w:p>
    <w:p w14:paraId="4B6AA6DD" w14:textId="77777777" w:rsidR="002D0FE3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азрешено добавление/удаление/редактирование данных.</w:t>
      </w:r>
    </w:p>
    <w:p w14:paraId="55904453" w14:textId="77777777" w:rsidR="002D0FE3" w:rsidRPr="008D52C5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8D52C5">
        <w:rPr>
          <w:rFonts w:eastAsia="Calibri"/>
          <w:b/>
          <w:sz w:val="28"/>
          <w:szCs w:val="28"/>
        </w:rPr>
        <w:t>Требования к дизайну</w:t>
      </w:r>
    </w:p>
    <w:p w14:paraId="1A9A0E67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8D52C5">
        <w:rPr>
          <w:rFonts w:ascii="Times New Roman" w:hAnsi="Times New Roman"/>
          <w:sz w:val="28"/>
          <w:szCs w:val="28"/>
        </w:rPr>
        <w:t>формление одним размером и типом шрифта</w:t>
      </w:r>
      <w:r>
        <w:rPr>
          <w:rFonts w:ascii="Times New Roman" w:hAnsi="Times New Roman"/>
          <w:sz w:val="28"/>
          <w:szCs w:val="28"/>
        </w:rPr>
        <w:t>;</w:t>
      </w:r>
    </w:p>
    <w:p w14:paraId="23274EA0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8D52C5">
        <w:rPr>
          <w:rFonts w:ascii="Times New Roman" w:hAnsi="Times New Roman"/>
          <w:sz w:val="28"/>
          <w:szCs w:val="28"/>
        </w:rPr>
        <w:t>ыделение кнопок цветом или другим отличающим оформлением;</w:t>
      </w:r>
    </w:p>
    <w:p w14:paraId="3600155C" w14:textId="77777777" w:rsidR="002D0FE3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D52C5">
        <w:rPr>
          <w:rFonts w:ascii="Times New Roman" w:hAnsi="Times New Roman"/>
          <w:sz w:val="28"/>
          <w:szCs w:val="28"/>
        </w:rPr>
        <w:t>рисутствие логотипа компании</w:t>
      </w:r>
      <w:r>
        <w:rPr>
          <w:rFonts w:ascii="Times New Roman" w:hAnsi="Times New Roman"/>
          <w:sz w:val="28"/>
          <w:szCs w:val="28"/>
        </w:rPr>
        <w:t>.</w:t>
      </w:r>
    </w:p>
    <w:p w14:paraId="3C403DF8" w14:textId="0ADCA620" w:rsidR="002D0FE3" w:rsidRPr="008D52C5" w:rsidRDefault="000D0AE5" w:rsidP="002D0FE3">
      <w:pPr>
        <w:keepNext/>
        <w:spacing w:before="240" w:after="240" w:line="360" w:lineRule="auto"/>
        <w:ind w:left="360"/>
        <w:jc w:val="center"/>
        <w:rPr>
          <w:sz w:val="28"/>
          <w:szCs w:val="28"/>
        </w:rPr>
      </w:pPr>
      <w:r w:rsidRPr="00EC05AF">
        <w:rPr>
          <w:noProof/>
        </w:rPr>
        <w:lastRenderedPageBreak/>
        <w:drawing>
          <wp:inline distT="0" distB="0" distL="0" distR="0" wp14:anchorId="4DDDD844" wp14:editId="21F49E14">
            <wp:extent cx="4171950" cy="37539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172" cy="3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AE1" w14:textId="77777777" w:rsidR="002D0FE3" w:rsidRPr="008D52C5" w:rsidRDefault="002D0FE3" w:rsidP="002D0FE3">
      <w:pPr>
        <w:pStyle w:val="af"/>
        <w:jc w:val="center"/>
        <w:rPr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А 1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авторизации</w:t>
      </w:r>
    </w:p>
    <w:p w14:paraId="2491DDAA" w14:textId="65B7B98C" w:rsidR="002D0FE3" w:rsidRPr="008D52C5" w:rsidRDefault="00E97D0F" w:rsidP="002D0FE3">
      <w:pPr>
        <w:keepNext/>
        <w:jc w:val="center"/>
        <w:rPr>
          <w:sz w:val="28"/>
          <w:szCs w:val="28"/>
        </w:rPr>
      </w:pPr>
      <w:r w:rsidRPr="00E97D0F">
        <w:rPr>
          <w:sz w:val="28"/>
          <w:szCs w:val="28"/>
        </w:rPr>
        <w:drawing>
          <wp:inline distT="0" distB="0" distL="0" distR="0" wp14:anchorId="54560E91" wp14:editId="14CFDBE4">
            <wp:extent cx="5780599" cy="38943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388" cy="38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7E1" w14:textId="517E0AD5" w:rsidR="002D0FE3" w:rsidRPr="008D52C5" w:rsidRDefault="002D0FE3" w:rsidP="002D0FE3">
      <w:pPr>
        <w:pStyle w:val="af"/>
        <w:jc w:val="center"/>
        <w:rPr>
          <w:rFonts w:eastAsia="Calibri"/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 xml:space="preserve">А 2 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окна </w:t>
      </w:r>
      <w:r w:rsidR="00655882">
        <w:rPr>
          <w:i w:val="0"/>
          <w:color w:val="auto"/>
          <w:sz w:val="28"/>
          <w:szCs w:val="28"/>
        </w:rPr>
        <w:t>товаров</w:t>
      </w:r>
      <w:r w:rsidRPr="008D52C5">
        <w:rPr>
          <w:i w:val="0"/>
          <w:color w:val="auto"/>
          <w:sz w:val="28"/>
          <w:szCs w:val="28"/>
        </w:rPr>
        <w:t xml:space="preserve"> с таблицей</w:t>
      </w:r>
    </w:p>
    <w:tbl>
      <w:tblPr>
        <w:tblStyle w:val="ad"/>
        <w:tblW w:w="0" w:type="auto"/>
        <w:tblInd w:w="-108" w:type="dxa"/>
        <w:tblLook w:val="01E0" w:firstRow="1" w:lastRow="1" w:firstColumn="1" w:lastColumn="1" w:noHBand="0" w:noVBand="0"/>
      </w:tblPr>
      <w:tblGrid>
        <w:gridCol w:w="2747"/>
        <w:gridCol w:w="6999"/>
      </w:tblGrid>
      <w:tr w:rsidR="002D0FE3" w:rsidRPr="00675935" w14:paraId="5BA7762D" w14:textId="77777777" w:rsidTr="00B85C59">
        <w:tc>
          <w:tcPr>
            <w:tcW w:w="27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C5366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br w:type="page"/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F866E3" w14:textId="77777777" w:rsidR="002D0FE3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3D9015F7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71862853" w14:textId="0EE6444C" w:rsidR="00DA7ED4" w:rsidRPr="00377046" w:rsidRDefault="00DA7ED4" w:rsidP="00377046">
      <w:pPr>
        <w:pStyle w:val="1"/>
        <w:spacing w:after="120"/>
        <w:jc w:val="right"/>
        <w:rPr>
          <w:sz w:val="32"/>
          <w:szCs w:val="32"/>
        </w:rPr>
      </w:pPr>
      <w:bookmarkStart w:id="76" w:name="_Toc106505504"/>
      <w:bookmarkStart w:id="77" w:name="_Приложение_Б_1"/>
      <w:bookmarkEnd w:id="77"/>
      <w:r w:rsidRPr="00E5792D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Б</w:t>
      </w:r>
      <w:bookmarkEnd w:id="76"/>
    </w:p>
    <w:p w14:paraId="518C1E7E" w14:textId="5FBE5966" w:rsidR="00D06092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E83239">
        <w:rPr>
          <w:b/>
          <w:sz w:val="28"/>
          <w:szCs w:val="28"/>
        </w:rPr>
        <w:t>О продукте</w:t>
      </w:r>
    </w:p>
    <w:tbl>
      <w:tblPr>
        <w:tblStyle w:val="ad"/>
        <w:tblW w:w="10029" w:type="dxa"/>
        <w:tblInd w:w="-113" w:type="dxa"/>
        <w:tblLook w:val="04A0" w:firstRow="1" w:lastRow="0" w:firstColumn="1" w:lastColumn="0" w:noHBand="0" w:noVBand="1"/>
      </w:tblPr>
      <w:tblGrid>
        <w:gridCol w:w="113"/>
        <w:gridCol w:w="2634"/>
        <w:gridCol w:w="2321"/>
        <w:gridCol w:w="4961"/>
      </w:tblGrid>
      <w:tr w:rsidR="00575215" w14:paraId="6F856E3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F378C66" w14:textId="37F6CFC3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1.1 Что представляет</w:t>
            </w:r>
            <w:r w:rsidRPr="00E83239">
              <w:rPr>
                <w:b/>
              </w:rPr>
              <w:t xml:space="preserve"> собой продукт (мобильное приложение, система управления предприятием, дополнительный программный модуль и т.д.)?</w:t>
            </w:r>
          </w:p>
        </w:tc>
        <w:tc>
          <w:tcPr>
            <w:tcW w:w="4956" w:type="dxa"/>
          </w:tcPr>
          <w:p w14:paraId="1C731354" w14:textId="01EF7458" w:rsidR="00575215" w:rsidRPr="00E83239" w:rsidRDefault="00E83239" w:rsidP="00E83239">
            <w:pPr>
              <w:spacing w:before="0" w:line="360" w:lineRule="auto"/>
              <w:jc w:val="both"/>
            </w:pPr>
            <w:r>
              <w:rPr>
                <w:bCs/>
              </w:rPr>
              <w:t>Автоматизированная информационная система</w:t>
            </w:r>
          </w:p>
          <w:p w14:paraId="411220E9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093DCC7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E269E7" w14:textId="2F47A99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1.2 Операционная</w:t>
            </w:r>
            <w:r w:rsidRPr="00E83239">
              <w:rPr>
                <w:b/>
              </w:rPr>
              <w:t xml:space="preserve"> система, с которой должно работать приложение </w:t>
            </w:r>
          </w:p>
        </w:tc>
        <w:tc>
          <w:tcPr>
            <w:tcW w:w="4956" w:type="dxa"/>
          </w:tcPr>
          <w:p w14:paraId="0AC68AAF" w14:textId="24BAF3A4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  <w:lang w:val="en-US"/>
              </w:rPr>
              <w:t>Windows</w:t>
            </w:r>
          </w:p>
          <w:p w14:paraId="4505C405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C07CA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2D979C6" w14:textId="0A86F1B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1.3 Принципиальные</w:t>
            </w:r>
            <w:r w:rsidRPr="00E83239">
              <w:rPr>
                <w:b/>
              </w:rPr>
              <w:t xml:space="preserve"> отличия от существующих аналогов (при наличии таковых)</w:t>
            </w:r>
          </w:p>
        </w:tc>
        <w:tc>
          <w:tcPr>
            <w:tcW w:w="4956" w:type="dxa"/>
          </w:tcPr>
          <w:p w14:paraId="44FEE0C3" w14:textId="43A51F4E" w:rsidR="002E6173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 xml:space="preserve">Функциональные возможности для обработки, хранения и использования большого количества информации. Формирование </w:t>
            </w:r>
            <w:r>
              <w:rPr>
                <w:bCs/>
                <w:lang w:val="en-US"/>
              </w:rPr>
              <w:t>QR</w:t>
            </w:r>
            <w:r>
              <w:rPr>
                <w:bCs/>
              </w:rPr>
              <w:t xml:space="preserve"> и штрихкода</w:t>
            </w:r>
          </w:p>
          <w:p w14:paraId="0C216F88" w14:textId="30AEDD1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</w:p>
        </w:tc>
      </w:tr>
      <w:tr w:rsidR="00575215" w14:paraId="50F37B0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87A56F3" w14:textId="67B449F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1.4 Какие</w:t>
            </w:r>
            <w:r w:rsidRPr="00E83239">
              <w:rPr>
                <w:b/>
              </w:rPr>
              <w:t xml:space="preserve"> группы пользователей будут работать с приложением чаще всего? На кого оно рассчитано?</w:t>
            </w:r>
          </w:p>
        </w:tc>
        <w:tc>
          <w:tcPr>
            <w:tcW w:w="4956" w:type="dxa"/>
          </w:tcPr>
          <w:p w14:paraId="2D50AEBC" w14:textId="4A475F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Кладовщик, администратор склада</w:t>
            </w:r>
            <w:r w:rsidR="00E83239">
              <w:rPr>
                <w:bCs/>
              </w:rPr>
              <w:t xml:space="preserve">, менеджер, </w:t>
            </w:r>
            <w:r w:rsidR="002E6173">
              <w:rPr>
                <w:bCs/>
              </w:rPr>
              <w:t>диспетчер</w:t>
            </w:r>
          </w:p>
          <w:p w14:paraId="38668B1C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28838F7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7C47F4F" w14:textId="27F11B6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1.5 Для</w:t>
            </w:r>
            <w:r w:rsidRPr="00E83239">
              <w:rPr>
                <w:b/>
              </w:rPr>
              <w:t xml:space="preserve"> чего продукт нужен пользователю? Какие проблемы пользователя он решает? </w:t>
            </w:r>
          </w:p>
        </w:tc>
        <w:tc>
          <w:tcPr>
            <w:tcW w:w="4956" w:type="dxa"/>
          </w:tcPr>
          <w:p w14:paraId="3854CE85" w14:textId="7DAB12D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Для быстрой и эффективной работы персонала по ведению товаров и формированию </w:t>
            </w:r>
            <w:r w:rsidR="002E6173">
              <w:rPr>
                <w:bCs/>
              </w:rPr>
              <w:t>заказов</w:t>
            </w:r>
            <w:r w:rsidRPr="00E83239">
              <w:rPr>
                <w:bCs/>
              </w:rPr>
              <w:t>.</w:t>
            </w:r>
          </w:p>
        </w:tc>
      </w:tr>
      <w:tr w:rsidR="00575215" w14:paraId="28D92AA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A23CF8D" w14:textId="5C50E5D1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1.6 Функциональные</w:t>
            </w:r>
            <w:r w:rsidRPr="00E83239">
              <w:rPr>
                <w:b/>
              </w:rPr>
              <w:t xml:space="preserve"> особенности приложения. Укажите, какие принципиальные процессы должны выполняться при работе с приложением.</w:t>
            </w:r>
          </w:p>
        </w:tc>
        <w:tc>
          <w:tcPr>
            <w:tcW w:w="4956" w:type="dxa"/>
          </w:tcPr>
          <w:p w14:paraId="2ADE2FB6" w14:textId="0BED520F" w:rsidR="00575215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2E6173">
              <w:rPr>
                <w:bCs/>
              </w:rPr>
              <w:t xml:space="preserve">При работе с приложение должны выполняться такие процессы как: добавление, редактирование, удаление, поиск, сортировка, фильтрация и печать накладной документации. </w:t>
            </w:r>
          </w:p>
        </w:tc>
      </w:tr>
      <w:tr w:rsidR="00575215" w14:paraId="6012DBE0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E45A108" w14:textId="6CE05B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1.7 Должно</w:t>
            </w:r>
            <w:r w:rsidRPr="00E83239">
              <w:rPr>
                <w:b/>
              </w:rPr>
      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      </w:r>
          </w:p>
        </w:tc>
        <w:tc>
          <w:tcPr>
            <w:tcW w:w="4956" w:type="dxa"/>
          </w:tcPr>
          <w:p w14:paraId="19CC704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Приложение будет связано с </w:t>
            </w:r>
            <w:r w:rsidRPr="00E83239">
              <w:rPr>
                <w:bCs/>
                <w:lang w:val="en-US"/>
              </w:rPr>
              <w:t>SQL</w:t>
            </w:r>
            <w:r w:rsidRPr="00E83239">
              <w:rPr>
                <w:bCs/>
              </w:rPr>
              <w:t xml:space="preserve"> </w:t>
            </w:r>
            <w:r w:rsidRPr="00E83239">
              <w:rPr>
                <w:bCs/>
                <w:lang w:val="en-US"/>
              </w:rPr>
              <w:t>server</w:t>
            </w:r>
            <w:r w:rsidRPr="00E83239">
              <w:rPr>
                <w:bCs/>
              </w:rPr>
              <w:t xml:space="preserve"> для введения БД.</w:t>
            </w:r>
          </w:p>
          <w:p w14:paraId="403F8660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B9C10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E8A19C2" w14:textId="742FB7A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1.8 Что</w:t>
            </w:r>
            <w:r w:rsidRPr="00E83239">
              <w:rPr>
                <w:b/>
              </w:rPr>
              <w:t xml:space="preserve"> еще на ваш взгляд нам важно знать о будущей программе, чтобы наша работа была эффективнее?</w:t>
            </w:r>
          </w:p>
        </w:tc>
        <w:tc>
          <w:tcPr>
            <w:tcW w:w="4956" w:type="dxa"/>
          </w:tcPr>
          <w:p w14:paraId="230B0B35" w14:textId="65A4586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Доступный для пользователя интерфейс, понятный на первый взгляд функционал. Быстрый и эффективный отклик ПО.</w:t>
            </w:r>
          </w:p>
        </w:tc>
      </w:tr>
      <w:tr w:rsidR="00575215" w14:paraId="2B549D0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5F611AF9" w14:textId="6E8C3AE9" w:rsidR="00575215" w:rsidRPr="00E83239" w:rsidRDefault="00575215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Интерфейс и функциональность</w:t>
            </w:r>
          </w:p>
        </w:tc>
      </w:tr>
      <w:tr w:rsidR="00575215" w14:paraId="791F146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C8ECB1D" w14:textId="2F8AD609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t>2.1</w:t>
            </w:r>
            <w:r w:rsidRPr="00E83239">
              <w:rPr>
                <w:b/>
              </w:rPr>
      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      </w:r>
          </w:p>
        </w:tc>
        <w:tc>
          <w:tcPr>
            <w:tcW w:w="4956" w:type="dxa"/>
          </w:tcPr>
          <w:p w14:paraId="1D12E670" w14:textId="00F83695" w:rsidR="00575215" w:rsidRPr="00E83239" w:rsidRDefault="0037357D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Интерфейс должен быть актуальным и понятным пользователю, который не обладает высокими информационным знаниями. Весь интерфейс должен быть реализован одной цветовой гамме.</w:t>
            </w:r>
          </w:p>
        </w:tc>
      </w:tr>
      <w:tr w:rsidR="00575215" w14:paraId="1F21544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0310A13" w14:textId="2C50B98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2.2 Какие</w:t>
            </w:r>
            <w:r w:rsidRPr="00E83239">
              <w:rPr>
                <w:b/>
              </w:rPr>
              <w:t xml:space="preserve"> цвета </w:t>
            </w:r>
            <w:r w:rsidRPr="00E83239">
              <w:t>(</w:t>
            </w:r>
            <w:r w:rsidRPr="00E83239">
              <w:rPr>
                <w:i/>
              </w:rPr>
              <w:t>и их количество</w:t>
            </w:r>
            <w:r w:rsidRPr="00E83239">
              <w:t>)</w:t>
            </w:r>
            <w:r w:rsidRPr="00E83239">
              <w:rPr>
                <w:b/>
              </w:rPr>
              <w:t>, на ваш взгляд, предпочтительно использовать при разработке пользовательского интерфейса?</w:t>
            </w:r>
          </w:p>
        </w:tc>
        <w:tc>
          <w:tcPr>
            <w:tcW w:w="4956" w:type="dxa"/>
          </w:tcPr>
          <w:p w14:paraId="24E5619F" w14:textId="5DA1F1A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Задний фон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белый. Элементы дизайна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светло синий. Текст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>черный.</w:t>
            </w:r>
            <w:r w:rsidR="0037357D">
              <w:rPr>
                <w:bCs/>
              </w:rPr>
              <w:t xml:space="preserve"> Акцент внимания ─ синий</w:t>
            </w:r>
          </w:p>
          <w:p w14:paraId="445C2C6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575215" w14:paraId="22CBDBB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E89534B" w14:textId="14405C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2.3</w:t>
            </w:r>
            <w:r w:rsidRPr="00E83239">
              <w:rPr>
                <w:b/>
              </w:rPr>
              <w:t xml:space="preserve"> Опишите основные принципы работы программного интерфейса</w:t>
            </w:r>
          </w:p>
        </w:tc>
        <w:tc>
          <w:tcPr>
            <w:tcW w:w="4956" w:type="dxa"/>
          </w:tcPr>
          <w:p w14:paraId="254D553D" w14:textId="675CDF2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t>Программный интерфейс будет более понятный и не сложный в освоении пользователю.</w:t>
            </w:r>
          </w:p>
        </w:tc>
      </w:tr>
      <w:tr w:rsidR="00575215" w14:paraId="6FBC606A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642CDAF" w14:textId="1C83FF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2.4 Должно</w:t>
            </w:r>
            <w:r w:rsidRPr="00E83239">
              <w:rPr>
                <w:b/>
              </w:rPr>
              <w:t xml:space="preserve"> ли программное обеспечение поддерживать функции создания и отправки отчетов/документов по электронной почте</w:t>
            </w:r>
          </w:p>
        </w:tc>
        <w:tc>
          <w:tcPr>
            <w:tcW w:w="4956" w:type="dxa"/>
          </w:tcPr>
          <w:p w14:paraId="4BD97077" w14:textId="646613D2" w:rsidR="00575215" w:rsidRPr="00E83239" w:rsidRDefault="00497D8A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Не должно</w:t>
            </w:r>
          </w:p>
        </w:tc>
      </w:tr>
      <w:tr w:rsidR="00575215" w14:paraId="25CDA88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09346A" w14:textId="5846C32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2.5 Перечислите</w:t>
            </w:r>
            <w:r w:rsidRPr="00E83239">
              <w:rPr>
                <w:b/>
              </w:rPr>
              <w:t xml:space="preserve"> языки, которые должно поддерживать приложение</w:t>
            </w:r>
          </w:p>
        </w:tc>
        <w:tc>
          <w:tcPr>
            <w:tcW w:w="4956" w:type="dxa"/>
          </w:tcPr>
          <w:p w14:paraId="382CB2A1" w14:textId="5E66037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Русский, английский</w:t>
            </w:r>
          </w:p>
        </w:tc>
      </w:tr>
      <w:tr w:rsidR="00575215" w14:paraId="3CE16988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5809C98" w14:textId="6CBC87E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2.6 Название</w:t>
            </w:r>
            <w:r w:rsidRPr="00E83239">
              <w:rPr>
                <w:b/>
              </w:rPr>
              <w:t xml:space="preserve"> продукта </w:t>
            </w:r>
            <w:r w:rsidRPr="00E83239">
              <w:t>(для каждой языковой версии)</w:t>
            </w:r>
          </w:p>
        </w:tc>
        <w:tc>
          <w:tcPr>
            <w:tcW w:w="4956" w:type="dxa"/>
          </w:tcPr>
          <w:p w14:paraId="42045FF1" w14:textId="536521AA" w:rsidR="00575215" w:rsidRPr="00497D8A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П</w:t>
            </w:r>
            <w:r w:rsidR="00497D8A">
              <w:rPr>
                <w:bCs/>
              </w:rPr>
              <w:t>РОТЕК</w:t>
            </w:r>
            <w:r w:rsidRPr="00E83239">
              <w:rPr>
                <w:bCs/>
              </w:rPr>
              <w:t>, P</w:t>
            </w:r>
            <w:r w:rsidR="00497D8A">
              <w:rPr>
                <w:bCs/>
                <w:lang w:val="en-US"/>
              </w:rPr>
              <w:t>ROTEK</w:t>
            </w:r>
          </w:p>
        </w:tc>
      </w:tr>
      <w:tr w:rsidR="00575215" w14:paraId="4215C581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DDCC9F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2.7 Т</w:t>
            </w:r>
            <w:r w:rsidRPr="00E83239">
              <w:rPr>
                <w:b/>
              </w:rPr>
              <w:t xml:space="preserve">ребования к производительности системы </w:t>
            </w:r>
          </w:p>
          <w:p w14:paraId="588C41E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0820F2A6" w14:textId="58DE44FB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роцессор: не менее 1 ГГц или </w:t>
            </w:r>
            <w:proofErr w:type="spellStart"/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SoC</w:t>
            </w:r>
            <w:proofErr w:type="spellEnd"/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73099082" w14:textId="62094565" w:rsidR="00575215" w:rsidRPr="00E83239" w:rsidRDefault="00575215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ОЗУ: 1 ГБ для 32-разрядной системы или 2 ГБ для 64-разрядной системы</w:t>
            </w:r>
            <w:r w:rsidR="00A141CB"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50F9D2FF" w14:textId="18B82955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есто на жестком диске:16 ГБ для 32-разрядной ОС или 20 ГБ для 64-разрядной ОС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17CA2C64" w14:textId="6C165C19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идеоадаптер: DirectX 9 или более поздняя версия с драйвером WDDM 1.0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75215" w14:paraId="75AA6FD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E2A2993" w14:textId="55E5AA8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2.8</w:t>
            </w:r>
            <w:r w:rsidRPr="00E83239">
              <w:rPr>
                <w:b/>
              </w:rPr>
              <w:t xml:space="preserve"> Требования к безопасности и открытости системы (необходимость </w:t>
            </w:r>
            <w:r w:rsidRPr="00E83239">
              <w:rPr>
                <w:b/>
              </w:rPr>
              <w:lastRenderedPageBreak/>
              <w:t>аутентификации пользователей, шифрования данных, наличие возможности настраивать групповые политики и т.д.)</w:t>
            </w:r>
          </w:p>
        </w:tc>
        <w:tc>
          <w:tcPr>
            <w:tcW w:w="4956" w:type="dxa"/>
          </w:tcPr>
          <w:p w14:paraId="32562C6D" w14:textId="0657F0F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lastRenderedPageBreak/>
              <w:t xml:space="preserve">Необходима аутентификация пользователя (У каждого сотрудника будет свой логин и </w:t>
            </w:r>
            <w:r w:rsidRPr="00E83239">
              <w:rPr>
                <w:bCs/>
              </w:rPr>
              <w:lastRenderedPageBreak/>
              <w:t>пароль для входа)</w:t>
            </w:r>
            <w:r w:rsidR="00F51012">
              <w:rPr>
                <w:bCs/>
              </w:rPr>
              <w:t>. Изменять и добавлять эти данные может только администратор.</w:t>
            </w:r>
          </w:p>
          <w:p w14:paraId="0289A5CE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36414D85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EA8BDF5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2.9 Перечислите</w:t>
            </w:r>
            <w:r w:rsidRPr="00E83239">
              <w:rPr>
                <w:b/>
              </w:rPr>
              <w:t xml:space="preserve"> перечень сопроводительной документации, которая будет необходима при сдаче программного продукта в эксплуатацию</w:t>
            </w:r>
          </w:p>
          <w:p w14:paraId="1ECE8BB2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22CFEB68" w14:textId="77777777" w:rsidR="00575215" w:rsidRPr="00E83239" w:rsidRDefault="00575215" w:rsidP="00E83239">
            <w:pPr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Руководство пользователя, техническая документация</w:t>
            </w:r>
          </w:p>
          <w:p w14:paraId="74D1F8C3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287E3FE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1D2AF4A" w14:textId="278F5E9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2.10 Укажите</w:t>
            </w:r>
            <w:r w:rsidRPr="00E83239">
              <w:rPr>
                <w:b/>
              </w:rPr>
      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      </w:r>
          </w:p>
        </w:tc>
        <w:tc>
          <w:tcPr>
            <w:tcW w:w="4956" w:type="dxa"/>
          </w:tcPr>
          <w:p w14:paraId="6BF6245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требуется помощь при интеграции ПО, требуется при обучении пользователей</w:t>
            </w:r>
          </w:p>
          <w:p w14:paraId="2A9B7257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:rsidRPr="00E258CB" w14:paraId="5685CA1E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7440502E" w14:textId="11D92DC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2.11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  <w:r w:rsidRPr="00E83239">
              <w:tab/>
            </w:r>
          </w:p>
        </w:tc>
        <w:tc>
          <w:tcPr>
            <w:tcW w:w="4956" w:type="dxa"/>
          </w:tcPr>
          <w:p w14:paraId="59D9845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lang w:val="en-US"/>
              </w:rPr>
            </w:pPr>
            <w:r w:rsidRPr="00E83239">
              <w:rPr>
                <w:shd w:val="clear" w:color="auto" w:fill="FFFFFF"/>
                <w:lang w:val="en-US"/>
              </w:rPr>
              <w:t xml:space="preserve">«ANTOR </w:t>
            </w:r>
            <w:proofErr w:type="spellStart"/>
            <w:r w:rsidRPr="00E83239">
              <w:rPr>
                <w:shd w:val="clear" w:color="auto" w:fill="FFFFFF"/>
                <w:lang w:val="en-US"/>
              </w:rPr>
              <w:t>LogisticsMaster</w:t>
            </w:r>
            <w:proofErr w:type="spellEnd"/>
            <w:r w:rsidRPr="00E83239">
              <w:rPr>
                <w:shd w:val="clear" w:color="auto" w:fill="FFFFFF"/>
                <w:lang w:val="en-US"/>
              </w:rPr>
              <w:t>™»</w:t>
            </w:r>
            <w:r w:rsidRPr="00E83239">
              <w:rPr>
                <w:lang w:val="en-US"/>
              </w:rPr>
              <w:t xml:space="preserve"> </w:t>
            </w:r>
            <w:r w:rsidRPr="00E83239">
              <w:t>и</w:t>
            </w:r>
            <w:r w:rsidRPr="00E83239">
              <w:rPr>
                <w:lang w:val="en-US"/>
              </w:rPr>
              <w:t xml:space="preserve"> Oracle E-Business Suite (Oracle Applications)</w:t>
            </w:r>
          </w:p>
          <w:p w14:paraId="6250F2F7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575215" w:rsidRPr="00575215" w14:paraId="0A9B91BC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1EE8FDF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2.12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Неудачными?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</w:p>
          <w:p w14:paraId="502CD858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36ABEBCD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работал с аналоговыми продуктами</w:t>
            </w:r>
          </w:p>
          <w:p w14:paraId="6374959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E83239" w:rsidRPr="00575215" w14:paraId="5D9D0E3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72B324F0" w14:textId="1CE3E345" w:rsidR="00E83239" w:rsidRPr="00E83239" w:rsidRDefault="00E83239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Информация о компании</w:t>
            </w:r>
          </w:p>
        </w:tc>
      </w:tr>
      <w:tr w:rsidR="00575215" w:rsidRPr="00E83239" w14:paraId="43E3B66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CA53373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3.1 Название</w:t>
            </w:r>
            <w:r w:rsidRPr="00E83239">
              <w:rPr>
                <w:b/>
              </w:rPr>
              <w:t xml:space="preserve"> и адрес компании</w:t>
            </w:r>
          </w:p>
          <w:p w14:paraId="5A2AE62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020BD73C" w14:textId="77777777" w:rsidR="00E83239" w:rsidRPr="00E83239" w:rsidRDefault="00E83239" w:rsidP="00E83239">
            <w:pPr>
              <w:spacing w:before="0" w:line="360" w:lineRule="auto"/>
              <w:jc w:val="both"/>
            </w:pPr>
            <w:r w:rsidRPr="00E83239">
              <w:t>ЦВ «Протек»</w:t>
            </w:r>
          </w:p>
          <w:p w14:paraId="1B4CB77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shd w:val="clear" w:color="auto" w:fill="FFFFFF"/>
              </w:rPr>
              <w:t xml:space="preserve">Москва, ул. </w:t>
            </w:r>
            <w:proofErr w:type="spellStart"/>
            <w:r w:rsidRPr="00E83239">
              <w:rPr>
                <w:shd w:val="clear" w:color="auto" w:fill="FFFFFF"/>
              </w:rPr>
              <w:t>Чермянская</w:t>
            </w:r>
            <w:proofErr w:type="spellEnd"/>
            <w:r w:rsidRPr="00E83239">
              <w:rPr>
                <w:shd w:val="clear" w:color="auto" w:fill="FFFFFF"/>
              </w:rPr>
              <w:t>, д.2.</w:t>
            </w:r>
          </w:p>
          <w:p w14:paraId="3ACC1F9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E83239" w:rsidRPr="00E83239" w14:paraId="7C86E003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D817E4A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3.2</w:t>
            </w:r>
            <w:r w:rsidRPr="00E83239">
              <w:rPr>
                <w:b/>
              </w:rPr>
              <w:t xml:space="preserve"> Контактное лицо</w:t>
            </w:r>
          </w:p>
          <w:p w14:paraId="728948E4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17BE59C7" w14:textId="1F8770E2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ФИО: Калугин А.С.  </w:t>
            </w:r>
            <w:r w:rsidRPr="00E83239">
              <w:rPr>
                <w:bCs/>
              </w:rPr>
              <w:br/>
              <w:t>Должность: Директор</w:t>
            </w:r>
            <w:r w:rsidRPr="00E83239">
              <w:rPr>
                <w:bCs/>
              </w:rPr>
              <w:br/>
              <w:t>Рабочий телефон: 452312</w:t>
            </w:r>
            <w:r w:rsidRPr="00E83239">
              <w:rPr>
                <w:bCs/>
              </w:rPr>
              <w:br/>
              <w:t>Мобильный </w:t>
            </w:r>
            <w:r w:rsidR="0077273A" w:rsidRPr="00E83239">
              <w:rPr>
                <w:bCs/>
              </w:rPr>
              <w:t>телефон:</w:t>
            </w:r>
            <w:r w:rsidRPr="00E83239">
              <w:rPr>
                <w:bCs/>
              </w:rPr>
              <w:t> 89250453722</w:t>
            </w:r>
            <w:r w:rsidRPr="00E83239">
              <w:rPr>
                <w:bCs/>
              </w:rPr>
              <w:br/>
            </w:r>
            <w:r w:rsidRPr="00E83239">
              <w:rPr>
                <w:bCs/>
                <w:lang w:val="en-US"/>
              </w:rPr>
              <w:t>E</w:t>
            </w:r>
            <w:r w:rsidRPr="00E83239">
              <w:rPr>
                <w:bCs/>
              </w:rPr>
              <w:t>-</w:t>
            </w:r>
            <w:proofErr w:type="spellStart"/>
            <w:r w:rsidRPr="00E83239">
              <w:rPr>
                <w:bCs/>
              </w:rPr>
              <w:t>mail</w:t>
            </w:r>
            <w:proofErr w:type="spellEnd"/>
            <w:r w:rsidRPr="00E83239">
              <w:rPr>
                <w:bCs/>
              </w:rPr>
              <w:t xml:space="preserve">: </w:t>
            </w:r>
            <w:proofErr w:type="spellStart"/>
            <w:r w:rsidRPr="00E83239">
              <w:rPr>
                <w:bCs/>
              </w:rPr>
              <w:t>ka</w:t>
            </w:r>
            <w:r w:rsidRPr="00E83239">
              <w:rPr>
                <w:bCs/>
                <w:lang w:val="en-US"/>
              </w:rPr>
              <w:t>lugin</w:t>
            </w:r>
            <w:proofErr w:type="spellEnd"/>
            <w:r w:rsidRPr="00E83239">
              <w:rPr>
                <w:bCs/>
              </w:rPr>
              <w:t>@</w:t>
            </w:r>
            <w:proofErr w:type="spellStart"/>
            <w:r w:rsidRPr="00E83239">
              <w:rPr>
                <w:bCs/>
                <w:lang w:val="en-US"/>
              </w:rPr>
              <w:t>yandex</w:t>
            </w:r>
            <w:proofErr w:type="spellEnd"/>
            <w:r w:rsidRPr="00E83239">
              <w:rPr>
                <w:bCs/>
              </w:rPr>
              <w:t>.</w:t>
            </w:r>
            <w:proofErr w:type="spellStart"/>
            <w:r w:rsidRPr="00E83239">
              <w:rPr>
                <w:bCs/>
                <w:lang w:val="en-US"/>
              </w:rPr>
              <w:t>ru</w:t>
            </w:r>
            <w:proofErr w:type="spellEnd"/>
          </w:p>
        </w:tc>
      </w:tr>
      <w:tr w:rsidR="00E83239" w:rsidRPr="00E83239" w14:paraId="31B974D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06530B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3.3 Дата</w:t>
            </w:r>
            <w:r w:rsidRPr="00E83239">
              <w:rPr>
                <w:b/>
              </w:rPr>
              <w:t xml:space="preserve"> заполнения брифа</w:t>
            </w:r>
          </w:p>
          <w:p w14:paraId="12F657A5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7C9B4981" w14:textId="2D563988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t>27.05.2022</w:t>
            </w:r>
          </w:p>
          <w:p w14:paraId="0F8D105D" w14:textId="77777777" w:rsidR="00E83239" w:rsidRPr="00E83239" w:rsidRDefault="00E83239" w:rsidP="00E83239">
            <w:pPr>
              <w:spacing w:before="0" w:line="360" w:lineRule="auto"/>
              <w:jc w:val="both"/>
            </w:pPr>
          </w:p>
        </w:tc>
      </w:tr>
      <w:tr w:rsidR="00F51012" w:rsidRPr="00675935" w14:paraId="10B13AD0" w14:textId="77777777" w:rsidTr="00F51012">
        <w:tblPrEx>
          <w:tblLook w:val="01E0" w:firstRow="1" w:lastRow="1" w:firstColumn="1" w:lastColumn="1" w:noHBand="0" w:noVBand="0"/>
        </w:tblPrEx>
        <w:tc>
          <w:tcPr>
            <w:tcW w:w="274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DA0E0CF" w14:textId="77777777" w:rsidR="00F51012" w:rsidRPr="00675935" w:rsidRDefault="00F51012" w:rsidP="00F51012">
            <w:pPr>
              <w:spacing w:before="120"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FDD724B" w14:textId="77777777" w:rsidR="00F51012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0D765BED" w14:textId="77777777" w:rsidR="00F51012" w:rsidRPr="00675935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lastRenderedPageBreak/>
              <w:t>Подпись исполнителя________</w:t>
            </w:r>
          </w:p>
        </w:tc>
      </w:tr>
    </w:tbl>
    <w:p w14:paraId="00E8D8D7" w14:textId="6A7E9E76" w:rsidR="006D7A6C" w:rsidRDefault="006D7A6C">
      <w:pPr>
        <w:spacing w:before="0" w:after="160" w:line="259" w:lineRule="auto"/>
        <w:rPr>
          <w:b/>
          <w:sz w:val="28"/>
          <w:szCs w:val="28"/>
        </w:rPr>
      </w:pPr>
    </w:p>
    <w:p w14:paraId="7FD35737" w14:textId="7889D683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8" w:name="_Приложение_Г"/>
      <w:bookmarkStart w:id="79" w:name="_Приложение_Б"/>
      <w:bookmarkStart w:id="80" w:name="_Toc106505505"/>
      <w:bookmarkEnd w:id="78"/>
      <w:bookmarkEnd w:id="79"/>
      <w:r w:rsidRPr="00806CAE">
        <w:rPr>
          <w:sz w:val="32"/>
          <w:szCs w:val="28"/>
        </w:rPr>
        <w:t xml:space="preserve">Приложение </w:t>
      </w:r>
      <w:r w:rsidR="00377046">
        <w:rPr>
          <w:sz w:val="32"/>
          <w:szCs w:val="28"/>
        </w:rPr>
        <w:t>В</w:t>
      </w:r>
      <w:bookmarkEnd w:id="80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49C21DA7" w:rsidR="00070A6E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36F87951" w14:textId="3795CCE8" w:rsid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>
        <w:rPr>
          <w:sz w:val="28"/>
          <w:szCs w:val="28"/>
        </w:rPr>
        <w:t>Адрес</w:t>
      </w:r>
      <w:r w:rsidRPr="00F51012">
        <w:rPr>
          <w:sz w:val="28"/>
          <w:szCs w:val="28"/>
        </w:rPr>
        <w:t xml:space="preserve">: </w:t>
      </w:r>
      <w:r>
        <w:rPr>
          <w:sz w:val="28"/>
          <w:szCs w:val="28"/>
        </w:rPr>
        <w:t>г. Ярославль, пер. индустриальный, д. 45, кв 4</w:t>
      </w:r>
    </w:p>
    <w:p w14:paraId="08E2AD03" w14:textId="458D7F53" w:rsidR="00F51012" w:rsidRP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+7(962)-234-29-74</w:t>
      </w:r>
    </w:p>
    <w:p w14:paraId="0C9AEBC7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 xml:space="preserve">и штрихкод для более удобного поиска и формирования </w:t>
      </w:r>
      <w:r w:rsidR="00120E06">
        <w:rPr>
          <w:sz w:val="28"/>
          <w:szCs w:val="28"/>
        </w:rPr>
        <w:lastRenderedPageBreak/>
        <w:t>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33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34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</w:t>
      </w:r>
      <w:r w:rsidRPr="004522B6">
        <w:rPr>
          <w:sz w:val="28"/>
          <w:szCs w:val="28"/>
        </w:rPr>
        <w:lastRenderedPageBreak/>
        <w:t xml:space="preserve">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186F8C" w:rsidRDefault="00070A6E" w:rsidP="00A53FC0">
      <w:pPr>
        <w:pStyle w:val="ab"/>
        <w:numPr>
          <w:ilvl w:val="0"/>
          <w:numId w:val="77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2CDA870C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</w:t>
      </w:r>
      <w:r w:rsidR="00186F8C" w:rsidRPr="00186F8C">
        <w:rPr>
          <w:rFonts w:ascii="Times New Roman" w:hAnsi="Times New Roman"/>
          <w:sz w:val="28"/>
          <w:szCs w:val="28"/>
        </w:rPr>
        <w:t xml:space="preserve"> -</w:t>
      </w:r>
      <w:r w:rsidRPr="00186F8C">
        <w:rPr>
          <w:rFonts w:ascii="Times New Roman" w:hAnsi="Times New Roman"/>
          <w:sz w:val="28"/>
          <w:szCs w:val="28"/>
        </w:rPr>
        <w:t xml:space="preserve"> гарантия, что товар не является контрафактным, запрещенным;</w:t>
      </w:r>
    </w:p>
    <w:p w14:paraId="1358CC93" w14:textId="64E9AE5B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="003E4B18" w:rsidRPr="00186F8C">
        <w:rPr>
          <w:rFonts w:ascii="Times New Roman" w:hAnsi="Times New Roman"/>
          <w:sz w:val="28"/>
          <w:szCs w:val="28"/>
          <w:lang w:val="en-US"/>
        </w:rPr>
        <w:t>:</w:t>
      </w:r>
    </w:p>
    <w:p w14:paraId="4D6F2C1F" w14:textId="3AC93D1F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поддерживает процессы управления БД и обеспечивает работоспособность целостность и сохранность данных. Функциональность </w:t>
      </w:r>
      <w:r w:rsidRPr="004522B6">
        <w:rPr>
          <w:sz w:val="28"/>
          <w:szCs w:val="28"/>
        </w:rPr>
        <w:lastRenderedPageBreak/>
        <w:t>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Общие требования пожарной безопасности должны соответствовать нормам на бытовое электрооборудование. В случае возгорания не должно </w:t>
      </w:r>
      <w:r w:rsidRPr="004522B6">
        <w:rPr>
          <w:color w:val="000000"/>
          <w:sz w:val="28"/>
          <w:szCs w:val="28"/>
        </w:rPr>
        <w:lastRenderedPageBreak/>
        <w:t>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lastRenderedPageBreak/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81" w:name="_Toc151093001"/>
      <w:bookmarkStart w:id="82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81"/>
      <w:bookmarkEnd w:id="82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5B1ACED8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3" w:name="_Приложение_Е"/>
      <w:bookmarkStart w:id="84" w:name="_Приложение_Д"/>
      <w:bookmarkStart w:id="85" w:name="_Toc106505506"/>
      <w:bookmarkEnd w:id="83"/>
      <w:bookmarkEnd w:id="84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377046">
        <w:rPr>
          <w:sz w:val="32"/>
          <w:szCs w:val="28"/>
          <w:lang w:val="ru-MD"/>
        </w:rPr>
        <w:t>Г</w:t>
      </w:r>
      <w:bookmarkEnd w:id="85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3C364B0C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22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 xml:space="preserve">.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495489AC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23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228C86F1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24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227925E9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25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75E6AA66" w14:textId="382539C6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6" w:name="_Приложение_Г_1"/>
      <w:bookmarkStart w:id="87" w:name="_Toc106505507"/>
      <w:bookmarkEnd w:id="86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Д</w:t>
      </w:r>
      <w:bookmarkEnd w:id="87"/>
    </w:p>
    <w:p w14:paraId="5E5671F3" w14:textId="77777777" w:rsidR="004036F4" w:rsidRDefault="004036F4" w:rsidP="004036F4">
      <w:pPr>
        <w:keepNext/>
        <w:jc w:val="center"/>
      </w:pPr>
      <w:r w:rsidRPr="004036F4">
        <w:rPr>
          <w:noProof/>
        </w:rPr>
        <w:drawing>
          <wp:inline distT="0" distB="0" distL="0" distR="0" wp14:anchorId="08D3936F" wp14:editId="2279B35D">
            <wp:extent cx="5591175" cy="485128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998" cy="48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6F6B6AF0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F72E0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15CD1B59" w:rsidR="0090259C" w:rsidRDefault="004036F4" w:rsidP="0090259C">
      <w:pPr>
        <w:keepNext/>
        <w:jc w:val="center"/>
      </w:pPr>
      <w:r w:rsidRPr="004036F4">
        <w:rPr>
          <w:noProof/>
        </w:rPr>
        <w:lastRenderedPageBreak/>
        <w:drawing>
          <wp:inline distT="0" distB="0" distL="0" distR="0" wp14:anchorId="789ED1B0" wp14:editId="45B3CBFC">
            <wp:extent cx="9428137" cy="5241189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40626" cy="524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BD2" w14:textId="7501FF53" w:rsidR="008F72E0" w:rsidRDefault="0090259C" w:rsidP="008F72E0">
      <w:pPr>
        <w:pStyle w:val="af"/>
        <w:jc w:val="center"/>
        <w:rPr>
          <w:i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55009B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0AE33E86" w14:textId="5E6BB111" w:rsidR="008F72E0" w:rsidRPr="008F72E0" w:rsidRDefault="008F72E0" w:rsidP="008F72E0">
      <w:pPr>
        <w:spacing w:before="0" w:after="160" w:line="259" w:lineRule="auto"/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989EE9D" w14:textId="5E4AE486" w:rsidR="00803705" w:rsidRDefault="00803705" w:rsidP="00377046">
      <w:pPr>
        <w:pStyle w:val="1"/>
        <w:spacing w:before="0" w:after="360"/>
        <w:jc w:val="right"/>
        <w:rPr>
          <w:sz w:val="32"/>
          <w:szCs w:val="32"/>
        </w:rPr>
      </w:pPr>
      <w:bookmarkStart w:id="88" w:name="_Приложение_Д_1"/>
      <w:bookmarkStart w:id="89" w:name="_Toc106505508"/>
      <w:bookmarkEnd w:id="88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Е</w:t>
      </w:r>
      <w:bookmarkEnd w:id="89"/>
    </w:p>
    <w:p w14:paraId="2B384A5F" w14:textId="77777777" w:rsidR="00803705" w:rsidRPr="00803705" w:rsidRDefault="00803705" w:rsidP="00803705"/>
    <w:p w14:paraId="1B094A5D" w14:textId="79CC319D" w:rsidR="0090259C" w:rsidRDefault="004036F4" w:rsidP="0090259C">
      <w:pPr>
        <w:pStyle w:val="af"/>
        <w:keepNext/>
        <w:jc w:val="center"/>
      </w:pPr>
      <w:r w:rsidRPr="004036F4">
        <w:rPr>
          <w:noProof/>
        </w:rPr>
        <w:drawing>
          <wp:inline distT="0" distB="0" distL="0" distR="0" wp14:anchorId="299852EE" wp14:editId="67D489F9">
            <wp:extent cx="9458325" cy="30379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476959" cy="30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433A27E2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Е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4C4F2EAA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90" w:name="_Приложение_Е_1"/>
      <w:bookmarkStart w:id="91" w:name="_Toc106505509"/>
      <w:bookmarkEnd w:id="90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Ж</w:t>
      </w:r>
      <w:bookmarkEnd w:id="91"/>
    </w:p>
    <w:p w14:paraId="3CE17954" w14:textId="68C44DE4" w:rsidR="0090259C" w:rsidRDefault="000E3939" w:rsidP="0090259C">
      <w:pPr>
        <w:pStyle w:val="af"/>
        <w:keepNext/>
        <w:jc w:val="center"/>
      </w:pPr>
      <w:r w:rsidRPr="000E3939">
        <w:rPr>
          <w:noProof/>
        </w:rPr>
        <w:drawing>
          <wp:inline distT="0" distB="0" distL="0" distR="0" wp14:anchorId="4DED00F7" wp14:editId="613A0A0B">
            <wp:extent cx="7210425" cy="5150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15859" cy="51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37E16A97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Ж</w:t>
      </w:r>
      <w:r w:rsidR="008810F1">
        <w:rPr>
          <w:i w:val="0"/>
          <w:iCs w:val="0"/>
          <w:color w:val="auto"/>
          <w:sz w:val="28"/>
          <w:szCs w:val="28"/>
        </w:rPr>
        <w:t xml:space="preserve">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988C3FE" w:rsidR="00356E5A" w:rsidRDefault="00356E5A" w:rsidP="00356E5A">
      <w:pPr>
        <w:pStyle w:val="1"/>
        <w:spacing w:before="0" w:after="360"/>
        <w:jc w:val="right"/>
      </w:pPr>
      <w:bookmarkStart w:id="92" w:name="_Приложение_Ё"/>
      <w:bookmarkStart w:id="93" w:name="_Toc106505510"/>
      <w:bookmarkEnd w:id="92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З</w:t>
      </w:r>
      <w:bookmarkEnd w:id="93"/>
    </w:p>
    <w:p w14:paraId="5591114D" w14:textId="77777777" w:rsidR="00356E5A" w:rsidRDefault="00356E5A" w:rsidP="00356E5A">
      <w:pPr>
        <w:jc w:val="center"/>
      </w:pPr>
    </w:p>
    <w:p w14:paraId="0169C620" w14:textId="79390303" w:rsidR="0090259C" w:rsidRDefault="008810F1" w:rsidP="0090259C">
      <w:pPr>
        <w:keepNext/>
        <w:jc w:val="center"/>
      </w:pPr>
      <w:r w:rsidRPr="008810F1">
        <w:rPr>
          <w:noProof/>
        </w:rPr>
        <w:drawing>
          <wp:inline distT="0" distB="0" distL="0" distR="0" wp14:anchorId="1B357C82" wp14:editId="2FB3056A">
            <wp:extent cx="6181725" cy="49913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569" cy="50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1AB01DFF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З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bookmarkStart w:id="94" w:name="_Приложение_Ж"/>
      <w:bookmarkStart w:id="95" w:name="_Приложение_З"/>
      <w:bookmarkEnd w:id="94"/>
      <w:bookmarkEnd w:id="95"/>
    </w:p>
    <w:p w14:paraId="3E1DF462" w14:textId="511693FE" w:rsidR="009E1AB8" w:rsidRPr="00EA2341" w:rsidRDefault="009E1AB8" w:rsidP="009E1AB8">
      <w:pPr>
        <w:pStyle w:val="1"/>
        <w:spacing w:before="0" w:after="360"/>
        <w:jc w:val="right"/>
      </w:pPr>
      <w:bookmarkStart w:id="96" w:name="_Приложение_И"/>
      <w:bookmarkEnd w:id="96"/>
      <w:r w:rsidRPr="00654A91">
        <w:rPr>
          <w:sz w:val="32"/>
          <w:szCs w:val="32"/>
        </w:rPr>
        <w:lastRenderedPageBreak/>
        <w:t>П</w:t>
      </w:r>
      <w:bookmarkStart w:id="97" w:name="_Toc106505511"/>
      <w:r w:rsidRPr="00654A91">
        <w:rPr>
          <w:sz w:val="32"/>
          <w:szCs w:val="32"/>
        </w:rPr>
        <w:t xml:space="preserve">риложение </w:t>
      </w:r>
      <w:r w:rsidR="00377046">
        <w:rPr>
          <w:sz w:val="32"/>
          <w:szCs w:val="32"/>
        </w:rPr>
        <w:t>И</w:t>
      </w:r>
      <w:bookmarkEnd w:id="97"/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2F819E13" w:rsidR="009E1AB8" w:rsidRDefault="005A39F2" w:rsidP="009E1AB8">
      <w:pPr>
        <w:keepNext/>
      </w:pPr>
      <w:r>
        <w:rPr>
          <w:noProof/>
        </w:rPr>
        <w:drawing>
          <wp:inline distT="0" distB="0" distL="0" distR="0" wp14:anchorId="736460D7" wp14:editId="4321D8CE">
            <wp:extent cx="1924050" cy="18947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50" cy="18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Pr="005A39F2" w:rsidRDefault="009E1AB8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60211B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4F5B8" w14:textId="77777777" w:rsidR="00A53FC0" w:rsidRDefault="00A53FC0" w:rsidP="002F45B4">
      <w:pPr>
        <w:spacing w:before="0"/>
      </w:pPr>
      <w:r>
        <w:separator/>
      </w:r>
    </w:p>
  </w:endnote>
  <w:endnote w:type="continuationSeparator" w:id="0">
    <w:p w14:paraId="352C6F5E" w14:textId="77777777" w:rsidR="00A53FC0" w:rsidRDefault="00A53FC0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92F7F" w14:textId="77777777" w:rsidR="00A53FC0" w:rsidRDefault="00A53FC0" w:rsidP="002F45B4">
      <w:pPr>
        <w:spacing w:before="0"/>
      </w:pPr>
      <w:r>
        <w:separator/>
      </w:r>
    </w:p>
  </w:footnote>
  <w:footnote w:type="continuationSeparator" w:id="0">
    <w:p w14:paraId="676A417F" w14:textId="77777777" w:rsidR="00A53FC0" w:rsidRDefault="00A53FC0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6847"/>
    <w:multiLevelType w:val="hybridMultilevel"/>
    <w:tmpl w:val="955C70B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09A07CDC"/>
    <w:multiLevelType w:val="hybridMultilevel"/>
    <w:tmpl w:val="98FC678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D621219"/>
    <w:multiLevelType w:val="hybridMultilevel"/>
    <w:tmpl w:val="0420820C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987160"/>
    <w:multiLevelType w:val="hybridMultilevel"/>
    <w:tmpl w:val="8DD4AB1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4D0E29"/>
    <w:multiLevelType w:val="hybridMultilevel"/>
    <w:tmpl w:val="D75695D8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7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30" w15:restartNumberingAfterBreak="0">
    <w:nsid w:val="2D9A2D67"/>
    <w:multiLevelType w:val="hybridMultilevel"/>
    <w:tmpl w:val="2E3AE2D6"/>
    <w:lvl w:ilvl="0" w:tplc="BD6448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3E724F96"/>
    <w:multiLevelType w:val="hybridMultilevel"/>
    <w:tmpl w:val="F53490A8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3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4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5BEF287D"/>
    <w:multiLevelType w:val="hybridMultilevel"/>
    <w:tmpl w:val="1B84F64A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6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DFD79DC"/>
    <w:multiLevelType w:val="hybridMultilevel"/>
    <w:tmpl w:val="69E627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4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6F887C46"/>
    <w:multiLevelType w:val="hybridMultilevel"/>
    <w:tmpl w:val="D6E0F4CA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F4A029D"/>
    <w:multiLevelType w:val="hybridMultilevel"/>
    <w:tmpl w:val="7A62A14E"/>
    <w:lvl w:ilvl="0" w:tplc="041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9"/>
  </w:num>
  <w:num w:numId="3">
    <w:abstractNumId w:val="37"/>
  </w:num>
  <w:num w:numId="4">
    <w:abstractNumId w:val="73"/>
  </w:num>
  <w:num w:numId="5">
    <w:abstractNumId w:val="15"/>
  </w:num>
  <w:num w:numId="6">
    <w:abstractNumId w:val="16"/>
  </w:num>
  <w:num w:numId="7">
    <w:abstractNumId w:val="0"/>
  </w:num>
  <w:num w:numId="8">
    <w:abstractNumId w:val="33"/>
  </w:num>
  <w:num w:numId="9">
    <w:abstractNumId w:val="4"/>
  </w:num>
  <w:num w:numId="10">
    <w:abstractNumId w:val="14"/>
  </w:num>
  <w:num w:numId="11">
    <w:abstractNumId w:val="74"/>
  </w:num>
  <w:num w:numId="12">
    <w:abstractNumId w:val="31"/>
  </w:num>
  <w:num w:numId="13">
    <w:abstractNumId w:val="53"/>
  </w:num>
  <w:num w:numId="14">
    <w:abstractNumId w:val="10"/>
  </w:num>
  <w:num w:numId="15">
    <w:abstractNumId w:val="75"/>
  </w:num>
  <w:num w:numId="16">
    <w:abstractNumId w:val="61"/>
  </w:num>
  <w:num w:numId="17">
    <w:abstractNumId w:val="76"/>
  </w:num>
  <w:num w:numId="18">
    <w:abstractNumId w:val="72"/>
  </w:num>
  <w:num w:numId="19">
    <w:abstractNumId w:val="20"/>
  </w:num>
  <w:num w:numId="20">
    <w:abstractNumId w:val="70"/>
  </w:num>
  <w:num w:numId="21">
    <w:abstractNumId w:val="65"/>
  </w:num>
  <w:num w:numId="22">
    <w:abstractNumId w:val="44"/>
  </w:num>
  <w:num w:numId="23">
    <w:abstractNumId w:val="25"/>
  </w:num>
  <w:num w:numId="24">
    <w:abstractNumId w:val="60"/>
  </w:num>
  <w:num w:numId="25">
    <w:abstractNumId w:val="34"/>
  </w:num>
  <w:num w:numId="26">
    <w:abstractNumId w:val="28"/>
  </w:num>
  <w:num w:numId="27">
    <w:abstractNumId w:val="23"/>
  </w:num>
  <w:num w:numId="28">
    <w:abstractNumId w:val="62"/>
  </w:num>
  <w:num w:numId="29">
    <w:abstractNumId w:val="6"/>
  </w:num>
  <w:num w:numId="30">
    <w:abstractNumId w:val="54"/>
  </w:num>
  <w:num w:numId="31">
    <w:abstractNumId w:val="45"/>
  </w:num>
  <w:num w:numId="32">
    <w:abstractNumId w:val="5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1"/>
  </w:num>
  <w:num w:numId="35">
    <w:abstractNumId w:val="40"/>
  </w:num>
  <w:num w:numId="36">
    <w:abstractNumId w:val="66"/>
  </w:num>
  <w:num w:numId="37">
    <w:abstractNumId w:val="63"/>
  </w:num>
  <w:num w:numId="38">
    <w:abstractNumId w:val="35"/>
  </w:num>
  <w:num w:numId="39">
    <w:abstractNumId w:val="48"/>
  </w:num>
  <w:num w:numId="40">
    <w:abstractNumId w:val="52"/>
  </w:num>
  <w:num w:numId="41">
    <w:abstractNumId w:val="46"/>
  </w:num>
  <w:num w:numId="42">
    <w:abstractNumId w:val="26"/>
  </w:num>
  <w:num w:numId="43">
    <w:abstractNumId w:val="9"/>
  </w:num>
  <w:num w:numId="44">
    <w:abstractNumId w:val="2"/>
  </w:num>
  <w:num w:numId="45">
    <w:abstractNumId w:val="18"/>
  </w:num>
  <w:num w:numId="46">
    <w:abstractNumId w:val="43"/>
  </w:num>
  <w:num w:numId="47">
    <w:abstractNumId w:val="29"/>
  </w:num>
  <w:num w:numId="48">
    <w:abstractNumId w:val="12"/>
  </w:num>
  <w:num w:numId="49">
    <w:abstractNumId w:val="1"/>
  </w:num>
  <w:num w:numId="50">
    <w:abstractNumId w:val="51"/>
  </w:num>
  <w:num w:numId="51">
    <w:abstractNumId w:val="56"/>
  </w:num>
  <w:num w:numId="52">
    <w:abstractNumId w:val="58"/>
  </w:num>
  <w:num w:numId="53">
    <w:abstractNumId w:val="32"/>
  </w:num>
  <w:num w:numId="54">
    <w:abstractNumId w:val="24"/>
  </w:num>
  <w:num w:numId="55">
    <w:abstractNumId w:val="42"/>
  </w:num>
  <w:num w:numId="56">
    <w:abstractNumId w:val="17"/>
  </w:num>
  <w:num w:numId="57">
    <w:abstractNumId w:val="22"/>
  </w:num>
  <w:num w:numId="58">
    <w:abstractNumId w:val="36"/>
  </w:num>
  <w:num w:numId="59">
    <w:abstractNumId w:val="5"/>
  </w:num>
  <w:num w:numId="60">
    <w:abstractNumId w:val="64"/>
  </w:num>
  <w:num w:numId="61">
    <w:abstractNumId w:val="67"/>
  </w:num>
  <w:num w:numId="62">
    <w:abstractNumId w:val="27"/>
  </w:num>
  <w:num w:numId="63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77"/>
  </w:num>
  <w:num w:numId="69">
    <w:abstractNumId w:val="47"/>
  </w:num>
  <w:num w:numId="70">
    <w:abstractNumId w:val="30"/>
  </w:num>
  <w:num w:numId="71">
    <w:abstractNumId w:val="57"/>
  </w:num>
  <w:num w:numId="72">
    <w:abstractNumId w:val="3"/>
  </w:num>
  <w:num w:numId="73">
    <w:abstractNumId w:val="8"/>
  </w:num>
  <w:num w:numId="74">
    <w:abstractNumId w:val="68"/>
  </w:num>
  <w:num w:numId="75">
    <w:abstractNumId w:val="38"/>
  </w:num>
  <w:num w:numId="76">
    <w:abstractNumId w:val="55"/>
  </w:num>
  <w:num w:numId="77">
    <w:abstractNumId w:val="11"/>
  </w:num>
  <w:num w:numId="78">
    <w:abstractNumId w:val="21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558F"/>
    <w:rsid w:val="00021176"/>
    <w:rsid w:val="0002127D"/>
    <w:rsid w:val="000252F6"/>
    <w:rsid w:val="00036C16"/>
    <w:rsid w:val="000403B7"/>
    <w:rsid w:val="0005588E"/>
    <w:rsid w:val="00055DD0"/>
    <w:rsid w:val="00067C5F"/>
    <w:rsid w:val="00070A6E"/>
    <w:rsid w:val="00077F2C"/>
    <w:rsid w:val="00081D37"/>
    <w:rsid w:val="000831FB"/>
    <w:rsid w:val="00093587"/>
    <w:rsid w:val="00094CF1"/>
    <w:rsid w:val="00095980"/>
    <w:rsid w:val="000A6E66"/>
    <w:rsid w:val="000A70A8"/>
    <w:rsid w:val="000A7294"/>
    <w:rsid w:val="000B6386"/>
    <w:rsid w:val="000B691C"/>
    <w:rsid w:val="000B6CE0"/>
    <w:rsid w:val="000C0158"/>
    <w:rsid w:val="000C57AF"/>
    <w:rsid w:val="000D0AE5"/>
    <w:rsid w:val="000D77BE"/>
    <w:rsid w:val="000D7ACA"/>
    <w:rsid w:val="000E3939"/>
    <w:rsid w:val="000F2F31"/>
    <w:rsid w:val="000F5D06"/>
    <w:rsid w:val="000F5FFD"/>
    <w:rsid w:val="001056CF"/>
    <w:rsid w:val="001077E4"/>
    <w:rsid w:val="00112961"/>
    <w:rsid w:val="00113925"/>
    <w:rsid w:val="00120E06"/>
    <w:rsid w:val="0013043D"/>
    <w:rsid w:val="00133936"/>
    <w:rsid w:val="00135D80"/>
    <w:rsid w:val="00137CFE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86F8C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0DE6"/>
    <w:rsid w:val="001F147B"/>
    <w:rsid w:val="001F2B90"/>
    <w:rsid w:val="001F4D8C"/>
    <w:rsid w:val="00212BA7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1B73"/>
    <w:rsid w:val="00276C5B"/>
    <w:rsid w:val="00277729"/>
    <w:rsid w:val="00281F1F"/>
    <w:rsid w:val="002845E6"/>
    <w:rsid w:val="002946DC"/>
    <w:rsid w:val="002A0CE5"/>
    <w:rsid w:val="002B1BFD"/>
    <w:rsid w:val="002C69D1"/>
    <w:rsid w:val="002C74B2"/>
    <w:rsid w:val="002C77CA"/>
    <w:rsid w:val="002D0FE3"/>
    <w:rsid w:val="002D19C3"/>
    <w:rsid w:val="002D2DAA"/>
    <w:rsid w:val="002D3915"/>
    <w:rsid w:val="002D42B6"/>
    <w:rsid w:val="002E17E6"/>
    <w:rsid w:val="002E1B1F"/>
    <w:rsid w:val="002E3B4B"/>
    <w:rsid w:val="002E40B5"/>
    <w:rsid w:val="002E6173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7357D"/>
    <w:rsid w:val="00377046"/>
    <w:rsid w:val="00380229"/>
    <w:rsid w:val="00384B74"/>
    <w:rsid w:val="0038511F"/>
    <w:rsid w:val="00397969"/>
    <w:rsid w:val="003A0404"/>
    <w:rsid w:val="003A2F7A"/>
    <w:rsid w:val="003A518B"/>
    <w:rsid w:val="003A7454"/>
    <w:rsid w:val="003A7E0F"/>
    <w:rsid w:val="003B16F0"/>
    <w:rsid w:val="003B42C2"/>
    <w:rsid w:val="003B5796"/>
    <w:rsid w:val="003C2469"/>
    <w:rsid w:val="003D11E9"/>
    <w:rsid w:val="003D1335"/>
    <w:rsid w:val="003D3EA5"/>
    <w:rsid w:val="003D523E"/>
    <w:rsid w:val="003D5256"/>
    <w:rsid w:val="003E318F"/>
    <w:rsid w:val="003E3DF2"/>
    <w:rsid w:val="003E4B18"/>
    <w:rsid w:val="003F0B3A"/>
    <w:rsid w:val="003F5E34"/>
    <w:rsid w:val="0040175A"/>
    <w:rsid w:val="004036F4"/>
    <w:rsid w:val="00406A16"/>
    <w:rsid w:val="00410A22"/>
    <w:rsid w:val="00411388"/>
    <w:rsid w:val="0041140B"/>
    <w:rsid w:val="00413514"/>
    <w:rsid w:val="00413F45"/>
    <w:rsid w:val="00414018"/>
    <w:rsid w:val="00415348"/>
    <w:rsid w:val="00427E43"/>
    <w:rsid w:val="00432A61"/>
    <w:rsid w:val="00443530"/>
    <w:rsid w:val="00445BB4"/>
    <w:rsid w:val="00446243"/>
    <w:rsid w:val="00447218"/>
    <w:rsid w:val="00451C32"/>
    <w:rsid w:val="004522B6"/>
    <w:rsid w:val="00456C58"/>
    <w:rsid w:val="004640DF"/>
    <w:rsid w:val="00465A81"/>
    <w:rsid w:val="00473608"/>
    <w:rsid w:val="00475FC8"/>
    <w:rsid w:val="00476FCB"/>
    <w:rsid w:val="0049271F"/>
    <w:rsid w:val="00495410"/>
    <w:rsid w:val="00497047"/>
    <w:rsid w:val="00497D8A"/>
    <w:rsid w:val="004A1BFB"/>
    <w:rsid w:val="004A1C99"/>
    <w:rsid w:val="004B00F6"/>
    <w:rsid w:val="004C393F"/>
    <w:rsid w:val="004D20BB"/>
    <w:rsid w:val="004D2303"/>
    <w:rsid w:val="004D26C6"/>
    <w:rsid w:val="004E17B4"/>
    <w:rsid w:val="004E21C0"/>
    <w:rsid w:val="004F32EB"/>
    <w:rsid w:val="00505C4E"/>
    <w:rsid w:val="00513976"/>
    <w:rsid w:val="00522CEA"/>
    <w:rsid w:val="00522EFF"/>
    <w:rsid w:val="00527EB7"/>
    <w:rsid w:val="00537C49"/>
    <w:rsid w:val="00540421"/>
    <w:rsid w:val="00543F07"/>
    <w:rsid w:val="00545EAD"/>
    <w:rsid w:val="0055009B"/>
    <w:rsid w:val="00550A00"/>
    <w:rsid w:val="005541D8"/>
    <w:rsid w:val="0055686A"/>
    <w:rsid w:val="00563250"/>
    <w:rsid w:val="00571378"/>
    <w:rsid w:val="00575215"/>
    <w:rsid w:val="00576BAC"/>
    <w:rsid w:val="00582B11"/>
    <w:rsid w:val="00590896"/>
    <w:rsid w:val="005A39F2"/>
    <w:rsid w:val="005B3255"/>
    <w:rsid w:val="005B3603"/>
    <w:rsid w:val="005C468D"/>
    <w:rsid w:val="005C6394"/>
    <w:rsid w:val="005D1C9C"/>
    <w:rsid w:val="005E3B2A"/>
    <w:rsid w:val="005F2645"/>
    <w:rsid w:val="005F28D9"/>
    <w:rsid w:val="0060211B"/>
    <w:rsid w:val="00602859"/>
    <w:rsid w:val="00604691"/>
    <w:rsid w:val="00610663"/>
    <w:rsid w:val="00622314"/>
    <w:rsid w:val="00636705"/>
    <w:rsid w:val="006406B6"/>
    <w:rsid w:val="006442E9"/>
    <w:rsid w:val="006450DE"/>
    <w:rsid w:val="00647DDA"/>
    <w:rsid w:val="00654A91"/>
    <w:rsid w:val="00655882"/>
    <w:rsid w:val="00664A19"/>
    <w:rsid w:val="006833F8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214A3"/>
    <w:rsid w:val="007240CE"/>
    <w:rsid w:val="00730835"/>
    <w:rsid w:val="0074442B"/>
    <w:rsid w:val="007455AF"/>
    <w:rsid w:val="00747D66"/>
    <w:rsid w:val="00752CBB"/>
    <w:rsid w:val="007530E7"/>
    <w:rsid w:val="007552AA"/>
    <w:rsid w:val="00763DF5"/>
    <w:rsid w:val="00766012"/>
    <w:rsid w:val="0077273A"/>
    <w:rsid w:val="007731E7"/>
    <w:rsid w:val="007779E5"/>
    <w:rsid w:val="00784F82"/>
    <w:rsid w:val="0078630B"/>
    <w:rsid w:val="00796172"/>
    <w:rsid w:val="007A35AC"/>
    <w:rsid w:val="007A6E95"/>
    <w:rsid w:val="007B3B4E"/>
    <w:rsid w:val="007B3ED3"/>
    <w:rsid w:val="007B6A49"/>
    <w:rsid w:val="007B7DC7"/>
    <w:rsid w:val="007C2636"/>
    <w:rsid w:val="007C2A5C"/>
    <w:rsid w:val="007C3765"/>
    <w:rsid w:val="007D015F"/>
    <w:rsid w:val="007D1448"/>
    <w:rsid w:val="007D4262"/>
    <w:rsid w:val="007D4455"/>
    <w:rsid w:val="007D5AFA"/>
    <w:rsid w:val="007D691E"/>
    <w:rsid w:val="007E2932"/>
    <w:rsid w:val="007E4B89"/>
    <w:rsid w:val="007E6E6D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173AC"/>
    <w:rsid w:val="008308C7"/>
    <w:rsid w:val="00831906"/>
    <w:rsid w:val="00837CDA"/>
    <w:rsid w:val="008445E5"/>
    <w:rsid w:val="00852E70"/>
    <w:rsid w:val="0085768A"/>
    <w:rsid w:val="008651B5"/>
    <w:rsid w:val="00872793"/>
    <w:rsid w:val="008810F1"/>
    <w:rsid w:val="00887B41"/>
    <w:rsid w:val="00887B60"/>
    <w:rsid w:val="008919BE"/>
    <w:rsid w:val="00893537"/>
    <w:rsid w:val="008A3EAA"/>
    <w:rsid w:val="008B6AEC"/>
    <w:rsid w:val="008D7AEE"/>
    <w:rsid w:val="008E318F"/>
    <w:rsid w:val="008E7E20"/>
    <w:rsid w:val="008F177E"/>
    <w:rsid w:val="008F1989"/>
    <w:rsid w:val="008F3D9B"/>
    <w:rsid w:val="008F72E0"/>
    <w:rsid w:val="0090259C"/>
    <w:rsid w:val="00903EE6"/>
    <w:rsid w:val="00913546"/>
    <w:rsid w:val="0092189F"/>
    <w:rsid w:val="00923D29"/>
    <w:rsid w:val="009257DB"/>
    <w:rsid w:val="009328A9"/>
    <w:rsid w:val="00942BAE"/>
    <w:rsid w:val="00947301"/>
    <w:rsid w:val="00950469"/>
    <w:rsid w:val="009542A6"/>
    <w:rsid w:val="009545F8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341E"/>
    <w:rsid w:val="009A6BFB"/>
    <w:rsid w:val="009B2774"/>
    <w:rsid w:val="009C14E5"/>
    <w:rsid w:val="009C4CEF"/>
    <w:rsid w:val="009C58CC"/>
    <w:rsid w:val="009D4126"/>
    <w:rsid w:val="009D47DA"/>
    <w:rsid w:val="009D5B47"/>
    <w:rsid w:val="009D7847"/>
    <w:rsid w:val="009D7EBE"/>
    <w:rsid w:val="009E01CB"/>
    <w:rsid w:val="009E0208"/>
    <w:rsid w:val="009E1AB8"/>
    <w:rsid w:val="009F0B3B"/>
    <w:rsid w:val="009F6C9F"/>
    <w:rsid w:val="009F7231"/>
    <w:rsid w:val="00A017F6"/>
    <w:rsid w:val="00A06270"/>
    <w:rsid w:val="00A106CA"/>
    <w:rsid w:val="00A1243A"/>
    <w:rsid w:val="00A134B8"/>
    <w:rsid w:val="00A141CB"/>
    <w:rsid w:val="00A30D7D"/>
    <w:rsid w:val="00A32495"/>
    <w:rsid w:val="00A3552C"/>
    <w:rsid w:val="00A37F7B"/>
    <w:rsid w:val="00A45F23"/>
    <w:rsid w:val="00A50367"/>
    <w:rsid w:val="00A53FC0"/>
    <w:rsid w:val="00A55C98"/>
    <w:rsid w:val="00A56DAE"/>
    <w:rsid w:val="00A60821"/>
    <w:rsid w:val="00A63153"/>
    <w:rsid w:val="00A63401"/>
    <w:rsid w:val="00A73419"/>
    <w:rsid w:val="00A778A6"/>
    <w:rsid w:val="00A877A2"/>
    <w:rsid w:val="00A94E73"/>
    <w:rsid w:val="00A9777D"/>
    <w:rsid w:val="00AA1A1F"/>
    <w:rsid w:val="00AA469B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419C"/>
    <w:rsid w:val="00AE51B4"/>
    <w:rsid w:val="00AE5CFA"/>
    <w:rsid w:val="00AE7BD0"/>
    <w:rsid w:val="00AF28F0"/>
    <w:rsid w:val="00AF69C9"/>
    <w:rsid w:val="00AF790A"/>
    <w:rsid w:val="00B02DED"/>
    <w:rsid w:val="00B045AE"/>
    <w:rsid w:val="00B128FE"/>
    <w:rsid w:val="00B160BA"/>
    <w:rsid w:val="00B167D8"/>
    <w:rsid w:val="00B1755E"/>
    <w:rsid w:val="00B2157B"/>
    <w:rsid w:val="00B221F6"/>
    <w:rsid w:val="00B27E9B"/>
    <w:rsid w:val="00B328FD"/>
    <w:rsid w:val="00B41F5D"/>
    <w:rsid w:val="00B6062C"/>
    <w:rsid w:val="00B61304"/>
    <w:rsid w:val="00B637BA"/>
    <w:rsid w:val="00B659C3"/>
    <w:rsid w:val="00B65AFF"/>
    <w:rsid w:val="00B66293"/>
    <w:rsid w:val="00B71874"/>
    <w:rsid w:val="00B7190B"/>
    <w:rsid w:val="00B71EB7"/>
    <w:rsid w:val="00B75F01"/>
    <w:rsid w:val="00B806A6"/>
    <w:rsid w:val="00B81C86"/>
    <w:rsid w:val="00B86CEC"/>
    <w:rsid w:val="00B92F39"/>
    <w:rsid w:val="00B9620C"/>
    <w:rsid w:val="00B969E2"/>
    <w:rsid w:val="00BA0B00"/>
    <w:rsid w:val="00BA5302"/>
    <w:rsid w:val="00BB6076"/>
    <w:rsid w:val="00BC4C51"/>
    <w:rsid w:val="00BC6CE9"/>
    <w:rsid w:val="00BD18D4"/>
    <w:rsid w:val="00BF6BD1"/>
    <w:rsid w:val="00C00561"/>
    <w:rsid w:val="00C120D6"/>
    <w:rsid w:val="00C1373E"/>
    <w:rsid w:val="00C302EC"/>
    <w:rsid w:val="00C517D8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171F4"/>
    <w:rsid w:val="00D240F4"/>
    <w:rsid w:val="00D36523"/>
    <w:rsid w:val="00D408AE"/>
    <w:rsid w:val="00D544EC"/>
    <w:rsid w:val="00D61CC4"/>
    <w:rsid w:val="00D6204E"/>
    <w:rsid w:val="00D71DDE"/>
    <w:rsid w:val="00D816BE"/>
    <w:rsid w:val="00D82794"/>
    <w:rsid w:val="00D8678F"/>
    <w:rsid w:val="00D91EB8"/>
    <w:rsid w:val="00D922D8"/>
    <w:rsid w:val="00DA14C6"/>
    <w:rsid w:val="00DA7731"/>
    <w:rsid w:val="00DA7ED4"/>
    <w:rsid w:val="00DB2B60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E3DE0"/>
    <w:rsid w:val="00DE6EF4"/>
    <w:rsid w:val="00DF0DBB"/>
    <w:rsid w:val="00DF31D7"/>
    <w:rsid w:val="00E0635E"/>
    <w:rsid w:val="00E200C5"/>
    <w:rsid w:val="00E232DB"/>
    <w:rsid w:val="00E258CB"/>
    <w:rsid w:val="00E4758A"/>
    <w:rsid w:val="00E50193"/>
    <w:rsid w:val="00E57507"/>
    <w:rsid w:val="00E5792D"/>
    <w:rsid w:val="00E61662"/>
    <w:rsid w:val="00E742A2"/>
    <w:rsid w:val="00E74475"/>
    <w:rsid w:val="00E749F9"/>
    <w:rsid w:val="00E7537A"/>
    <w:rsid w:val="00E758F6"/>
    <w:rsid w:val="00E83239"/>
    <w:rsid w:val="00E83456"/>
    <w:rsid w:val="00E97D0F"/>
    <w:rsid w:val="00EA2341"/>
    <w:rsid w:val="00EA3C16"/>
    <w:rsid w:val="00EA6E69"/>
    <w:rsid w:val="00EB4FEB"/>
    <w:rsid w:val="00EB61A3"/>
    <w:rsid w:val="00EC05AF"/>
    <w:rsid w:val="00EC31A1"/>
    <w:rsid w:val="00EC46C1"/>
    <w:rsid w:val="00ED146C"/>
    <w:rsid w:val="00ED7702"/>
    <w:rsid w:val="00EE11B8"/>
    <w:rsid w:val="00EE61A3"/>
    <w:rsid w:val="00EE6A22"/>
    <w:rsid w:val="00EE7272"/>
    <w:rsid w:val="00EF33FD"/>
    <w:rsid w:val="00EF5A90"/>
    <w:rsid w:val="00EF627C"/>
    <w:rsid w:val="00F04B20"/>
    <w:rsid w:val="00F05CE5"/>
    <w:rsid w:val="00F06924"/>
    <w:rsid w:val="00F07E8F"/>
    <w:rsid w:val="00F11ED9"/>
    <w:rsid w:val="00F120C6"/>
    <w:rsid w:val="00F26070"/>
    <w:rsid w:val="00F26883"/>
    <w:rsid w:val="00F274BD"/>
    <w:rsid w:val="00F327B8"/>
    <w:rsid w:val="00F46347"/>
    <w:rsid w:val="00F51012"/>
    <w:rsid w:val="00F7060D"/>
    <w:rsid w:val="00F76705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5C6A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hyperlink" Target="https://dic.academic.ru/dic.nsf/ruwiki/1005097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yperlink" Target="http://www.consultant.ru/document/cons_doc_LAW_40241/adc0dc4cdc53ead9305d074813a11549c4337ac2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winitpro.ru/index.php/2020/02/07/bezopasnost-sql-server/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cntd.ru/document/1200027443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ic.academic.ru/dic.nsf/ruwiki/5986" TargetMode="External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5868</TotalTime>
  <Pages>101</Pages>
  <Words>16020</Words>
  <Characters>91316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263</cp:revision>
  <cp:lastPrinted>2022-06-10T03:43:00Z</cp:lastPrinted>
  <dcterms:created xsi:type="dcterms:W3CDTF">2022-05-22T07:58:00Z</dcterms:created>
  <dcterms:modified xsi:type="dcterms:W3CDTF">2022-06-20T00:58:00Z</dcterms:modified>
</cp:coreProperties>
</file>