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1204C77" w:rsidR="00C65C51" w:rsidRDefault="00EE1851">
      <w:r>
        <w:rPr>
          <w:b/>
        </w:rPr>
        <w:t>Project Title</w:t>
      </w:r>
      <w:r>
        <w:t xml:space="preserve">: </w:t>
      </w:r>
      <w:r w:rsidR="0091693A">
        <w:t>Trends in Drug Overdoses in the United States</w:t>
      </w:r>
    </w:p>
    <w:p w14:paraId="00000002" w14:textId="58D340B0" w:rsidR="00C65C51" w:rsidRDefault="00EE1851">
      <w:r>
        <w:rPr>
          <w:b/>
        </w:rPr>
        <w:t>Group Members</w:t>
      </w:r>
      <w:r>
        <w:t xml:space="preserve">: </w:t>
      </w:r>
      <w:r w:rsidR="009E6342">
        <w:t xml:space="preserve">Justin Chow, </w:t>
      </w:r>
      <w:proofErr w:type="spellStart"/>
      <w:r w:rsidR="009E6342" w:rsidRPr="009E6342">
        <w:t>Zhanna</w:t>
      </w:r>
      <w:proofErr w:type="spellEnd"/>
      <w:r>
        <w:t xml:space="preserve">, </w:t>
      </w:r>
      <w:proofErr w:type="spellStart"/>
      <w:r w:rsidR="009E6342" w:rsidRPr="009E6342">
        <w:t>Shimsy</w:t>
      </w:r>
      <w:proofErr w:type="spellEnd"/>
      <w:r w:rsidR="009E6342" w:rsidRPr="009E6342">
        <w:t xml:space="preserve"> </w:t>
      </w:r>
      <w:proofErr w:type="spellStart"/>
      <w:r w:rsidR="009E6342" w:rsidRPr="009E6342">
        <w:t>Varkey</w:t>
      </w:r>
      <w:proofErr w:type="spellEnd"/>
      <w:r>
        <w:t>, Sam Jebreen</w:t>
      </w:r>
    </w:p>
    <w:p w14:paraId="64083EDA" w14:textId="49308FF0" w:rsidR="005A0112" w:rsidRDefault="00EE1851" w:rsidP="005A0112">
      <w:r>
        <w:rPr>
          <w:b/>
        </w:rPr>
        <w:t>GitHub repository</w:t>
      </w:r>
      <w:r w:rsidR="00CD385C">
        <w:rPr>
          <w:b/>
        </w:rPr>
        <w:t xml:space="preserve"> Link</w:t>
      </w:r>
      <w:r>
        <w:rPr>
          <w:b/>
        </w:rPr>
        <w:t>:</w:t>
      </w:r>
      <w:r>
        <w:t xml:space="preserve"> </w:t>
      </w:r>
      <w:hyperlink r:id="rId7" w:history="1">
        <w:r w:rsidR="005A0112" w:rsidRPr="00737429">
          <w:rPr>
            <w:rStyle w:val="Hyperlink"/>
          </w:rPr>
          <w:t>https://github.com/jebreensa/Project-2_Group12</w:t>
        </w:r>
      </w:hyperlink>
    </w:p>
    <w:p w14:paraId="00000004" w14:textId="586547FB" w:rsidR="00C65C51" w:rsidRDefault="00EE1851">
      <w:pPr>
        <w:rPr>
          <w:b/>
          <w:sz w:val="23"/>
          <w:szCs w:val="23"/>
        </w:rPr>
      </w:pPr>
      <w:r>
        <w:rPr>
          <w:b/>
          <w:sz w:val="23"/>
          <w:szCs w:val="23"/>
        </w:rPr>
        <w:t>Dataset:</w:t>
      </w:r>
    </w:p>
    <w:p w14:paraId="513D5832" w14:textId="51AB9FBC" w:rsidR="0091693A" w:rsidRDefault="0091693A" w:rsidP="0091693A">
      <w:pPr>
        <w:ind w:left="360"/>
      </w:pPr>
      <w:r w:rsidRPr="0091693A">
        <w:rPr>
          <w:b/>
          <w:sz w:val="23"/>
          <w:szCs w:val="23"/>
        </w:rPr>
        <w:t>VSRR Provisional Drug Overdose Death Counts</w:t>
      </w:r>
      <w:r w:rsidR="005F4168" w:rsidRPr="0091693A">
        <w:rPr>
          <w:b/>
          <w:sz w:val="23"/>
          <w:szCs w:val="23"/>
        </w:rPr>
        <w:t xml:space="preserve">: </w:t>
      </w:r>
      <w:hyperlink r:id="rId8" w:history="1">
        <w:r w:rsidRPr="006C3260">
          <w:rPr>
            <w:rStyle w:val="Hyperlink"/>
          </w:rPr>
          <w:t>https://healthdata.gov/dataset/vsrr-provisional-drug-overdose-death-counts</w:t>
        </w:r>
      </w:hyperlink>
    </w:p>
    <w:p w14:paraId="401BE22A" w14:textId="094E9278" w:rsidR="0091693A" w:rsidRDefault="0091693A" w:rsidP="0091693A">
      <w:pPr>
        <w:ind w:left="360"/>
        <w:rPr>
          <w:bCs/>
          <w:sz w:val="23"/>
          <w:szCs w:val="23"/>
        </w:rPr>
      </w:pPr>
      <w:r>
        <w:rPr>
          <w:bCs/>
          <w:sz w:val="23"/>
          <w:szCs w:val="23"/>
        </w:rPr>
        <w:t>Description: The VSRR (</w:t>
      </w:r>
      <w:r w:rsidRPr="0091693A">
        <w:rPr>
          <w:bCs/>
          <w:sz w:val="23"/>
          <w:szCs w:val="23"/>
        </w:rPr>
        <w:t>National Vital Statistics System</w:t>
      </w:r>
      <w:r>
        <w:rPr>
          <w:bCs/>
          <w:sz w:val="23"/>
          <w:szCs w:val="23"/>
        </w:rPr>
        <w:t>) on Drug Overdose is an aggregation of data from the CDC regarding drug overdoses</w:t>
      </w:r>
      <w:r w:rsidR="0060303A">
        <w:rPr>
          <w:bCs/>
          <w:sz w:val="23"/>
          <w:szCs w:val="23"/>
        </w:rPr>
        <w:t xml:space="preserve"> across the United States</w:t>
      </w:r>
      <w:r>
        <w:rPr>
          <w:bCs/>
          <w:sz w:val="23"/>
          <w:szCs w:val="23"/>
        </w:rPr>
        <w:t xml:space="preserve">. Ostensibly, this is </w:t>
      </w:r>
      <w:r w:rsidR="0060303A">
        <w:rPr>
          <w:bCs/>
          <w:sz w:val="23"/>
          <w:szCs w:val="23"/>
        </w:rPr>
        <w:t>stratified</w:t>
      </w:r>
      <w:r>
        <w:rPr>
          <w:bCs/>
          <w:sz w:val="23"/>
          <w:szCs w:val="23"/>
        </w:rPr>
        <w:t xml:space="preserve"> </w:t>
      </w:r>
      <w:r w:rsidR="0060303A">
        <w:rPr>
          <w:bCs/>
          <w:sz w:val="23"/>
          <w:szCs w:val="23"/>
        </w:rPr>
        <w:t>by 3 key categories:</w:t>
      </w:r>
    </w:p>
    <w:p w14:paraId="03BF814A" w14:textId="6E6D2C3E" w:rsidR="0060303A" w:rsidRDefault="0060303A" w:rsidP="0060303A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Month and Year (available from January 2015 thru April 2020)</w:t>
      </w:r>
    </w:p>
    <w:p w14:paraId="6D472C59" w14:textId="520C298C" w:rsidR="0060303A" w:rsidRDefault="0060303A" w:rsidP="0060303A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State (Washington DC stats are also included)</w:t>
      </w:r>
    </w:p>
    <w:p w14:paraId="5474DEF5" w14:textId="461AAD06" w:rsidR="0060303A" w:rsidRDefault="0060303A" w:rsidP="0060303A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Drug types (Cocaine, Heroin, Meth, prescription opioids, psychostimulants)</w:t>
      </w:r>
    </w:p>
    <w:p w14:paraId="086C888A" w14:textId="77777777" w:rsidR="00034A85" w:rsidRDefault="00034A85" w:rsidP="00034A85">
      <w:pPr>
        <w:pStyle w:val="ListParagraph"/>
        <w:ind w:left="1080"/>
        <w:rPr>
          <w:bCs/>
        </w:rPr>
      </w:pPr>
    </w:p>
    <w:p w14:paraId="1A68E250" w14:textId="7756557E" w:rsidR="00034A85" w:rsidRPr="00034A85" w:rsidRDefault="00034A85" w:rsidP="00034A85">
      <w:pPr>
        <w:rPr>
          <w:bCs/>
          <w:i/>
          <w:iCs/>
        </w:rPr>
      </w:pPr>
      <w:r>
        <w:rPr>
          <w:bCs/>
          <w:i/>
          <w:iCs/>
        </w:rPr>
        <w:t>Example Layout</w:t>
      </w:r>
    </w:p>
    <w:p w14:paraId="2A2ACC4E" w14:textId="324057B2" w:rsidR="00034A85" w:rsidRPr="00034A85" w:rsidRDefault="00034A85" w:rsidP="00034A85">
      <w:pPr>
        <w:rPr>
          <w:bCs/>
        </w:rPr>
      </w:pPr>
      <w:r>
        <w:rPr>
          <w:noProof/>
        </w:rPr>
        <w:drawing>
          <wp:inline distT="0" distB="0" distL="0" distR="0" wp14:anchorId="69710E52" wp14:editId="025CF64E">
            <wp:extent cx="5733415" cy="16414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692375DA" w:rsidR="00C65C51" w:rsidRDefault="005E337B">
      <w:pPr>
        <w:rPr>
          <w:b/>
        </w:rPr>
      </w:pPr>
      <w:r>
        <w:rPr>
          <w:b/>
        </w:rPr>
        <w:t>The Story to be told</w:t>
      </w:r>
      <w:r w:rsidR="00160375">
        <w:rPr>
          <w:b/>
        </w:rPr>
        <w:t xml:space="preserve">: </w:t>
      </w:r>
    </w:p>
    <w:p w14:paraId="7AC5C2FA" w14:textId="76B31496" w:rsidR="005E337B" w:rsidRDefault="005E337B" w:rsidP="00160375">
      <w:pPr>
        <w:pStyle w:val="ListParagraph"/>
      </w:pPr>
      <w:r>
        <w:t>The idea to sell is to illustrate where overdoses are increasing or decreasing over time. To illustrate this</w:t>
      </w:r>
      <w:r w:rsidR="00B23E0D">
        <w:t>, it would be best to have selectable dropdowns along the key categories. The top illustration would ideally be a line graph displaying the total deaths in aggregate from across the US, with a dropdown to select month/year.</w:t>
      </w:r>
    </w:p>
    <w:p w14:paraId="4F29A91E" w14:textId="6BF47FFF" w:rsidR="00B23E0D" w:rsidRDefault="00B23E0D" w:rsidP="0016037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DF3906" wp14:editId="25A2A367">
                <wp:simplePos x="0" y="0"/>
                <wp:positionH relativeFrom="column">
                  <wp:posOffset>468630</wp:posOffset>
                </wp:positionH>
                <wp:positionV relativeFrom="paragraph">
                  <wp:posOffset>115570</wp:posOffset>
                </wp:positionV>
                <wp:extent cx="4945380" cy="1287780"/>
                <wp:effectExtent l="57150" t="19050" r="83820" b="1028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5380" cy="1287780"/>
                        </a:xfrm>
                        <a:prstGeom prst="roundRect">
                          <a:avLst>
                            <a:gd name="adj" fmla="val 7200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B0C77" w14:textId="3AA5E7AF" w:rsidR="00B23E0D" w:rsidRDefault="00B23E0D" w:rsidP="00B23E0D">
                            <w:pPr>
                              <w:jc w:val="center"/>
                            </w:pPr>
                            <w:r>
                              <w:t>Website Header block</w:t>
                            </w:r>
                          </w:p>
                          <w:p w14:paraId="09B5F786" w14:textId="293862F1" w:rsidR="00CD385C" w:rsidRPr="00CD385C" w:rsidRDefault="00CD385C" w:rsidP="00B23E0D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Description of dataset and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DF3906" id="Rectangle: Rounded Corners 2" o:spid="_x0000_s1026" style="position:absolute;left:0;text-align:left;margin-left:36.9pt;margin-top:9.1pt;width:389.4pt;height:10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7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" fillcolor="#0070c0" strokecolor="#00b0f0">
                <v:shadow on="t" color="black" opacity="22937f" origin=",.5" offset="0,.63889mm"/>
                <v:textbox>
                  <w:txbxContent>
                    <w:p w14:paraId="546B0C77" w14:textId="3AA5E7AF" w:rsidR="00B23E0D" w:rsidRDefault="00B23E0D" w:rsidP="00B23E0D">
                      <w:pPr>
                        <w:jc w:val="center"/>
                      </w:pPr>
                      <w:r>
                        <w:t>Website Header block</w:t>
                      </w:r>
                    </w:p>
                    <w:p w14:paraId="09B5F786" w14:textId="293862F1" w:rsidR="00CD385C" w:rsidRPr="00CD385C" w:rsidRDefault="00CD385C" w:rsidP="00B23E0D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Description of dataset and summary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9F6EC39" w14:textId="033A82A8" w:rsidR="00160375" w:rsidRDefault="00160375" w:rsidP="00160375">
      <w:pPr>
        <w:pStyle w:val="ListParagraph"/>
      </w:pPr>
      <w:r w:rsidRPr="00160375">
        <w:t xml:space="preserve"> </w:t>
      </w:r>
      <w:r w:rsidR="008C6D3F" w:rsidRPr="008C6D3F">
        <w:t xml:space="preserve"> </w:t>
      </w:r>
    </w:p>
    <w:p w14:paraId="6E6A5880" w14:textId="793F2BB3" w:rsidR="005A0112" w:rsidRPr="005A0112" w:rsidRDefault="005A0112" w:rsidP="005A0112"/>
    <w:p w14:paraId="19519712" w14:textId="220E6CF9" w:rsidR="005A0112" w:rsidRPr="005A0112" w:rsidRDefault="005A0112" w:rsidP="005A0112"/>
    <w:p w14:paraId="01EC15C2" w14:textId="590B55F1" w:rsidR="005A0112" w:rsidRPr="005A0112" w:rsidRDefault="005A0112" w:rsidP="005A0112"/>
    <w:p w14:paraId="22ECEDAD" w14:textId="4A1CA05C" w:rsidR="005A0112" w:rsidRPr="005A0112" w:rsidRDefault="005A0112" w:rsidP="005A0112"/>
    <w:p w14:paraId="5DB838A2" w14:textId="5E29D610" w:rsidR="005A0112" w:rsidRPr="005A0112" w:rsidRDefault="005A0112" w:rsidP="005A0112"/>
    <w:p w14:paraId="5C344F62" w14:textId="496F8299" w:rsidR="005A0112" w:rsidRPr="005A0112" w:rsidRDefault="005A0112" w:rsidP="005A0112"/>
    <w:p w14:paraId="7E6691E4" w14:textId="75B622B5" w:rsidR="005A0112" w:rsidRPr="005A0112" w:rsidRDefault="003B41FD" w:rsidP="005A011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9BF225" wp14:editId="25CEA44C">
                <wp:simplePos x="0" y="0"/>
                <wp:positionH relativeFrom="column">
                  <wp:posOffset>468630</wp:posOffset>
                </wp:positionH>
                <wp:positionV relativeFrom="paragraph">
                  <wp:posOffset>107950</wp:posOffset>
                </wp:positionV>
                <wp:extent cx="1588770" cy="285750"/>
                <wp:effectExtent l="57150" t="19050" r="49530" b="762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13020" w14:textId="6D2FCD01" w:rsidR="003B41FD" w:rsidRDefault="003B41FD" w:rsidP="003B41FD">
                            <w:pPr>
                              <w:jc w:val="center"/>
                            </w:pPr>
                            <w:r>
                              <w:t>Dropdown: Drug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BF225" id="Rectangle 8" o:spid="_x0000_s1027" style="position:absolute;margin-left:36.9pt;margin-top:8.5pt;width:125.1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" fillcolor="#bfbfbf [2412]" stroked="f">
                <v:shadow on="t" color="black" opacity="22937f" origin=",.5" offset="0,.63889mm"/>
                <v:textbox>
                  <w:txbxContent>
                    <w:p w14:paraId="3D913020" w14:textId="6D2FCD01" w:rsidR="003B41FD" w:rsidRDefault="003B41FD" w:rsidP="003B41FD">
                      <w:pPr>
                        <w:jc w:val="center"/>
                      </w:pPr>
                      <w:r>
                        <w:t>Dropdown: Drug Type</w:t>
                      </w:r>
                    </w:p>
                  </w:txbxContent>
                </v:textbox>
              </v:rect>
            </w:pict>
          </mc:Fallback>
        </mc:AlternateContent>
      </w:r>
      <w:r w:rsidR="00B23E0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FFBC3F" wp14:editId="236A2339">
                <wp:simplePos x="0" y="0"/>
                <wp:positionH relativeFrom="column">
                  <wp:posOffset>468630</wp:posOffset>
                </wp:positionH>
                <wp:positionV relativeFrom="paragraph">
                  <wp:posOffset>96520</wp:posOffset>
                </wp:positionV>
                <wp:extent cx="4945380" cy="1188720"/>
                <wp:effectExtent l="57150" t="19050" r="64770" b="685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5380" cy="11887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A6D27" w14:textId="3EE6572C" w:rsidR="003B41FD" w:rsidRDefault="003B41FD" w:rsidP="003B41FD">
                            <w:pPr>
                              <w:jc w:val="center"/>
                            </w:pPr>
                            <w:r>
                              <w:t>Line chart showing aggregate deaths</w:t>
                            </w:r>
                          </w:p>
                          <w:p w14:paraId="25AB0110" w14:textId="29C9F77E" w:rsidR="003B41FD" w:rsidRDefault="003B41FD" w:rsidP="003B41FD">
                            <w:pPr>
                              <w:jc w:val="center"/>
                            </w:pPr>
                            <w:r>
                              <w:t>Y-axis: # of deaths</w:t>
                            </w:r>
                          </w:p>
                          <w:p w14:paraId="44286B99" w14:textId="49EA56CF" w:rsidR="003B41FD" w:rsidRDefault="003B41FD" w:rsidP="003B41FD">
                            <w:pPr>
                              <w:jc w:val="center"/>
                            </w:pPr>
                            <w:r>
                              <w:t>X-Axis: Time</w:t>
                            </w:r>
                          </w:p>
                          <w:p w14:paraId="3E1119F7" w14:textId="523A1CF3" w:rsidR="003B41FD" w:rsidRPr="003B41FD" w:rsidRDefault="003B41FD" w:rsidP="003B41FD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Sells the bigger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FFBC3F" id="Rectangle 7" o:spid="_x0000_s1028" style="position:absolute;margin-left:36.9pt;margin-top:7.6pt;width:389.4pt;height:9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" fillcolor="#92d050" stroked="f">
                <v:shadow on="t" color="black" opacity="22937f" origin=",.5" offset="0,.63889mm"/>
                <v:textbox>
                  <w:txbxContent>
                    <w:p w14:paraId="13EA6D27" w14:textId="3EE6572C" w:rsidR="003B41FD" w:rsidRDefault="003B41FD" w:rsidP="003B41FD">
                      <w:pPr>
                        <w:jc w:val="center"/>
                      </w:pPr>
                      <w:r>
                        <w:t>Line chart showing aggregate deaths</w:t>
                      </w:r>
                    </w:p>
                    <w:p w14:paraId="25AB0110" w14:textId="29C9F77E" w:rsidR="003B41FD" w:rsidRDefault="003B41FD" w:rsidP="003B41FD">
                      <w:pPr>
                        <w:jc w:val="center"/>
                      </w:pPr>
                      <w:r>
                        <w:t>Y-axis: # of deaths</w:t>
                      </w:r>
                    </w:p>
                    <w:p w14:paraId="44286B99" w14:textId="49EA56CF" w:rsidR="003B41FD" w:rsidRDefault="003B41FD" w:rsidP="003B41FD">
                      <w:pPr>
                        <w:jc w:val="center"/>
                      </w:pPr>
                      <w:r>
                        <w:t>X-Axis: Time</w:t>
                      </w:r>
                    </w:p>
                    <w:p w14:paraId="3E1119F7" w14:textId="523A1CF3" w:rsidR="003B41FD" w:rsidRPr="003B41FD" w:rsidRDefault="003B41FD" w:rsidP="003B41FD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Sells the bigger picture</w:t>
                      </w:r>
                    </w:p>
                  </w:txbxContent>
                </v:textbox>
              </v:rect>
            </w:pict>
          </mc:Fallback>
        </mc:AlternateContent>
      </w:r>
    </w:p>
    <w:p w14:paraId="23CB29C6" w14:textId="76C5F92D" w:rsidR="005A0112" w:rsidRPr="005A0112" w:rsidRDefault="005A0112" w:rsidP="005A0112"/>
    <w:p w14:paraId="752EDB3F" w14:textId="55E238A2" w:rsidR="005A0112" w:rsidRPr="005A0112" w:rsidRDefault="005A0112" w:rsidP="005A0112"/>
    <w:p w14:paraId="46D7D445" w14:textId="660A5235" w:rsidR="005A0112" w:rsidRPr="005A0112" w:rsidRDefault="005A0112" w:rsidP="005A0112"/>
    <w:p w14:paraId="078190C6" w14:textId="2BD4ED66" w:rsidR="005A0112" w:rsidRPr="005A0112" w:rsidRDefault="005A0112" w:rsidP="005A0112"/>
    <w:p w14:paraId="41B8C287" w14:textId="7DA1E94A" w:rsidR="005A0112" w:rsidRPr="005A0112" w:rsidRDefault="005A0112" w:rsidP="005A0112"/>
    <w:p w14:paraId="1F1EDE25" w14:textId="3958AD55" w:rsidR="005A0112" w:rsidRPr="005A0112" w:rsidRDefault="005A0112" w:rsidP="005A0112"/>
    <w:p w14:paraId="04E411FB" w14:textId="4D352C7E" w:rsidR="005A0112" w:rsidRPr="005A0112" w:rsidRDefault="00933F76" w:rsidP="005A0112">
      <w:r w:rsidRPr="00933F7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5152A0" wp14:editId="753D96B4">
                <wp:simplePos x="0" y="0"/>
                <wp:positionH relativeFrom="column">
                  <wp:posOffset>4747260</wp:posOffset>
                </wp:positionH>
                <wp:positionV relativeFrom="paragraph">
                  <wp:posOffset>83820</wp:posOffset>
                </wp:positionV>
                <wp:extent cx="1253490" cy="217170"/>
                <wp:effectExtent l="57150" t="19050" r="60960" b="685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217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61F12" w14:textId="77777777" w:rsidR="00933F76" w:rsidRPr="00933F76" w:rsidRDefault="00933F76" w:rsidP="00933F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33F76">
                              <w:rPr>
                                <w:sz w:val="16"/>
                                <w:szCs w:val="16"/>
                              </w:rPr>
                              <w:t xml:space="preserve">Dropdown: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month/year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152A0" id="Rectangle 13" o:spid="_x0000_s1029" style="position:absolute;margin-left:373.8pt;margin-top:6.6pt;width:98.7pt;height:17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" fillcolor="#bfbfbf [2412]" stroked="f">
                <v:shadow on="t" color="black" opacity="22937f" origin=",.5" offset="0,.63889mm"/>
                <v:textbox>
                  <w:txbxContent>
                    <w:p w14:paraId="57861F12" w14:textId="77777777" w:rsidR="00933F76" w:rsidRPr="00933F76" w:rsidRDefault="00933F76" w:rsidP="00933F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33F76">
                        <w:rPr>
                          <w:sz w:val="16"/>
                          <w:szCs w:val="16"/>
                        </w:rPr>
                        <w:t xml:space="preserve">Dropdown: </w:t>
                      </w:r>
                      <w:r>
                        <w:rPr>
                          <w:sz w:val="16"/>
                          <w:szCs w:val="16"/>
                        </w:rPr>
                        <w:t>month/year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91BBE6" wp14:editId="62DF09D4">
                <wp:simplePos x="0" y="0"/>
                <wp:positionH relativeFrom="column">
                  <wp:posOffset>-339090</wp:posOffset>
                </wp:positionH>
                <wp:positionV relativeFrom="paragraph">
                  <wp:posOffset>102870</wp:posOffset>
                </wp:positionV>
                <wp:extent cx="1253490" cy="217170"/>
                <wp:effectExtent l="57150" t="19050" r="60960" b="685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217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20FD7" w14:textId="583D4A3F" w:rsidR="00933F76" w:rsidRPr="00933F76" w:rsidRDefault="00933F76" w:rsidP="00933F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33F76">
                              <w:rPr>
                                <w:sz w:val="16"/>
                                <w:szCs w:val="16"/>
                              </w:rPr>
                              <w:t xml:space="preserve">Dropdown: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month/year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1BBE6" id="Rectangle 11" o:spid="_x0000_s1030" style="position:absolute;margin-left:-26.7pt;margin-top:8.1pt;width:98.7pt;height:17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" fillcolor="#bfbfbf [2412]" stroked="f">
                <v:shadow on="t" color="black" opacity="22937f" origin=",.5" offset="0,.63889mm"/>
                <v:textbox>
                  <w:txbxContent>
                    <w:p w14:paraId="0FD20FD7" w14:textId="583D4A3F" w:rsidR="00933F76" w:rsidRPr="00933F76" w:rsidRDefault="00933F76" w:rsidP="00933F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33F76">
                        <w:rPr>
                          <w:sz w:val="16"/>
                          <w:szCs w:val="16"/>
                        </w:rPr>
                        <w:t xml:space="preserve">Dropdown: </w:t>
                      </w:r>
                      <w:r>
                        <w:rPr>
                          <w:sz w:val="16"/>
                          <w:szCs w:val="16"/>
                        </w:rPr>
                        <w:t>month/year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DF7D4A" wp14:editId="218903ED">
                <wp:simplePos x="0" y="0"/>
                <wp:positionH relativeFrom="column">
                  <wp:posOffset>468630</wp:posOffset>
                </wp:positionH>
                <wp:positionV relativeFrom="paragraph">
                  <wp:posOffset>95250</wp:posOffset>
                </wp:positionV>
                <wp:extent cx="2434590" cy="1188720"/>
                <wp:effectExtent l="57150" t="19050" r="60960" b="685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590" cy="118872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C5342" w14:textId="22CE35D4" w:rsidR="003B41FD" w:rsidRDefault="003B41FD" w:rsidP="003B41FD">
                            <w:pPr>
                              <w:jc w:val="center"/>
                            </w:pPr>
                            <w:r>
                              <w:t>Bar Chart</w:t>
                            </w:r>
                          </w:p>
                          <w:p w14:paraId="5BF3CD6C" w14:textId="3359080C" w:rsidR="003B41FD" w:rsidRDefault="003B41FD" w:rsidP="003B41FD">
                            <w:pPr>
                              <w:jc w:val="center"/>
                            </w:pPr>
                            <w:r>
                              <w:t>y-axis: # of deaths</w:t>
                            </w:r>
                          </w:p>
                          <w:p w14:paraId="799681AF" w14:textId="380EC952" w:rsidR="003B41FD" w:rsidRDefault="003B41FD" w:rsidP="003B41FD">
                            <w:pPr>
                              <w:jc w:val="center"/>
                            </w:pPr>
                            <w:r>
                              <w:t>x-axis: drug type</w:t>
                            </w:r>
                          </w:p>
                          <w:p w14:paraId="2A4E28EE" w14:textId="5518DCF2" w:rsidR="003B41FD" w:rsidRPr="00933F76" w:rsidRDefault="00933F76" w:rsidP="003B41FD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for comparison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DF7D4A" id="Rectangle 9" o:spid="_x0000_s1031" style="position:absolute;margin-left:36.9pt;margin-top:7.5pt;width:191.7pt;height:93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" fillcolor="#7030a0" stroked="f">
                <v:shadow on="t" color="black" opacity="22937f" origin=",.5" offset="0,.63889mm"/>
                <v:textbox>
                  <w:txbxContent>
                    <w:p w14:paraId="53AC5342" w14:textId="22CE35D4" w:rsidR="003B41FD" w:rsidRDefault="003B41FD" w:rsidP="003B41FD">
                      <w:pPr>
                        <w:jc w:val="center"/>
                      </w:pPr>
                      <w:r>
                        <w:t>Bar Chart</w:t>
                      </w:r>
                    </w:p>
                    <w:p w14:paraId="5BF3CD6C" w14:textId="3359080C" w:rsidR="003B41FD" w:rsidRDefault="003B41FD" w:rsidP="003B41FD">
                      <w:pPr>
                        <w:jc w:val="center"/>
                      </w:pPr>
                      <w:r>
                        <w:t>y-axis: # of deaths</w:t>
                      </w:r>
                    </w:p>
                    <w:p w14:paraId="799681AF" w14:textId="380EC952" w:rsidR="003B41FD" w:rsidRDefault="003B41FD" w:rsidP="003B41FD">
                      <w:pPr>
                        <w:jc w:val="center"/>
                      </w:pPr>
                      <w:r>
                        <w:t>x-axis: drug type</w:t>
                      </w:r>
                    </w:p>
                    <w:p w14:paraId="2A4E28EE" w14:textId="5518DCF2" w:rsidR="003B41FD" w:rsidRPr="00933F76" w:rsidRDefault="00933F76" w:rsidP="003B41FD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for comparison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745040" wp14:editId="206862E2">
                <wp:simplePos x="0" y="0"/>
                <wp:positionH relativeFrom="column">
                  <wp:posOffset>2987040</wp:posOffset>
                </wp:positionH>
                <wp:positionV relativeFrom="paragraph">
                  <wp:posOffset>95250</wp:posOffset>
                </wp:positionV>
                <wp:extent cx="2430780" cy="1188720"/>
                <wp:effectExtent l="57150" t="19050" r="64770" b="685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118872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A5092" w14:textId="77777777" w:rsidR="00933F76" w:rsidRDefault="00933F76" w:rsidP="00933F76">
                            <w:pPr>
                              <w:jc w:val="center"/>
                            </w:pPr>
                            <w:r>
                              <w:t>Bar Chart</w:t>
                            </w:r>
                          </w:p>
                          <w:p w14:paraId="2711C6D5" w14:textId="77777777" w:rsidR="00933F76" w:rsidRDefault="00933F76" w:rsidP="00933F76">
                            <w:pPr>
                              <w:jc w:val="center"/>
                            </w:pPr>
                            <w:r>
                              <w:t>y-axis: # of deaths</w:t>
                            </w:r>
                          </w:p>
                          <w:p w14:paraId="7005B264" w14:textId="77777777" w:rsidR="00933F76" w:rsidRDefault="00933F76" w:rsidP="00933F76">
                            <w:pPr>
                              <w:jc w:val="center"/>
                            </w:pPr>
                            <w:r>
                              <w:t>x-axis: drug type</w:t>
                            </w:r>
                          </w:p>
                          <w:p w14:paraId="25999E71" w14:textId="77777777" w:rsidR="00933F76" w:rsidRPr="00933F76" w:rsidRDefault="00933F76" w:rsidP="00933F76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for comparison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745040" id="Rectangle 10" o:spid="_x0000_s1032" style="position:absolute;margin-left:235.2pt;margin-top:7.5pt;width:191.4pt;height:93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" fillcolor="#7030a0" stroked="f">
                <v:shadow on="t" color="black" opacity="22937f" origin=",.5" offset="0,.63889mm"/>
                <v:textbox>
                  <w:txbxContent>
                    <w:p w14:paraId="5C9A5092" w14:textId="77777777" w:rsidR="00933F76" w:rsidRDefault="00933F76" w:rsidP="00933F76">
                      <w:pPr>
                        <w:jc w:val="center"/>
                      </w:pPr>
                      <w:r>
                        <w:t>Bar Chart</w:t>
                      </w:r>
                    </w:p>
                    <w:p w14:paraId="2711C6D5" w14:textId="77777777" w:rsidR="00933F76" w:rsidRDefault="00933F76" w:rsidP="00933F76">
                      <w:pPr>
                        <w:jc w:val="center"/>
                      </w:pPr>
                      <w:r>
                        <w:t>y-axis: # of deaths</w:t>
                      </w:r>
                    </w:p>
                    <w:p w14:paraId="7005B264" w14:textId="77777777" w:rsidR="00933F76" w:rsidRDefault="00933F76" w:rsidP="00933F76">
                      <w:pPr>
                        <w:jc w:val="center"/>
                      </w:pPr>
                      <w:r>
                        <w:t>x-axis: drug type</w:t>
                      </w:r>
                    </w:p>
                    <w:p w14:paraId="25999E71" w14:textId="77777777" w:rsidR="00933F76" w:rsidRPr="00933F76" w:rsidRDefault="00933F76" w:rsidP="00933F76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for comparison</w:t>
                      </w:r>
                    </w:p>
                  </w:txbxContent>
                </v:textbox>
              </v:rect>
            </w:pict>
          </mc:Fallback>
        </mc:AlternateContent>
      </w:r>
    </w:p>
    <w:p w14:paraId="5C2D7F95" w14:textId="6F19A4A4" w:rsidR="005A0112" w:rsidRPr="005A0112" w:rsidRDefault="00933F76" w:rsidP="005A0112">
      <w:r w:rsidRPr="00933F7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869907" wp14:editId="57308E88">
                <wp:simplePos x="0" y="0"/>
                <wp:positionH relativeFrom="column">
                  <wp:posOffset>4747260</wp:posOffset>
                </wp:positionH>
                <wp:positionV relativeFrom="paragraph">
                  <wp:posOffset>165735</wp:posOffset>
                </wp:positionV>
                <wp:extent cx="1253490" cy="217170"/>
                <wp:effectExtent l="57150" t="19050" r="60960" b="685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217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04DA7" w14:textId="77777777" w:rsidR="00933F76" w:rsidRPr="00933F76" w:rsidRDefault="00933F76" w:rsidP="00933F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33F76">
                              <w:rPr>
                                <w:sz w:val="16"/>
                                <w:szCs w:val="16"/>
                              </w:rPr>
                              <w:t xml:space="preserve">Dropdown: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69907" id="Rectangle 14" o:spid="_x0000_s1033" style="position:absolute;margin-left:373.8pt;margin-top:13.05pt;width:98.7pt;height:17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" fillcolor="#bfbfbf [2412]" stroked="f">
                <v:shadow on="t" color="black" opacity="22937f" origin=",.5" offset="0,.63889mm"/>
                <v:textbox>
                  <w:txbxContent>
                    <w:p w14:paraId="1CC04DA7" w14:textId="77777777" w:rsidR="00933F76" w:rsidRPr="00933F76" w:rsidRDefault="00933F76" w:rsidP="00933F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33F76">
                        <w:rPr>
                          <w:sz w:val="16"/>
                          <w:szCs w:val="16"/>
                        </w:rPr>
                        <w:t xml:space="preserve">Dropdown: </w:t>
                      </w:r>
                      <w:r>
                        <w:rPr>
                          <w:sz w:val="16"/>
                          <w:szCs w:val="16"/>
                        </w:rPr>
                        <w:t>State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84089B" wp14:editId="04F3DDAA">
                <wp:simplePos x="0" y="0"/>
                <wp:positionH relativeFrom="column">
                  <wp:posOffset>-339090</wp:posOffset>
                </wp:positionH>
                <wp:positionV relativeFrom="paragraph">
                  <wp:posOffset>184785</wp:posOffset>
                </wp:positionV>
                <wp:extent cx="1253490" cy="217170"/>
                <wp:effectExtent l="57150" t="19050" r="60960" b="685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217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621D1" w14:textId="10EA79CE" w:rsidR="00933F76" w:rsidRPr="00933F76" w:rsidRDefault="00933F76" w:rsidP="00933F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33F76">
                              <w:rPr>
                                <w:sz w:val="16"/>
                                <w:szCs w:val="16"/>
                              </w:rPr>
                              <w:t xml:space="preserve">Dropdown: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4089B" id="Rectangle 12" o:spid="_x0000_s1034" style="position:absolute;margin-left:-26.7pt;margin-top:14.55pt;width:98.7pt;height:17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" fillcolor="#bfbfbf [2412]" stroked="f">
                <v:shadow on="t" color="black" opacity="22937f" origin=",.5" offset="0,.63889mm"/>
                <v:textbox>
                  <w:txbxContent>
                    <w:p w14:paraId="581621D1" w14:textId="10EA79CE" w:rsidR="00933F76" w:rsidRPr="00933F76" w:rsidRDefault="00933F76" w:rsidP="00933F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33F76">
                        <w:rPr>
                          <w:sz w:val="16"/>
                          <w:szCs w:val="16"/>
                        </w:rPr>
                        <w:t xml:space="preserve">Dropdown: </w:t>
                      </w:r>
                      <w:r>
                        <w:rPr>
                          <w:sz w:val="16"/>
                          <w:szCs w:val="16"/>
                        </w:rPr>
                        <w:t>State</w:t>
                      </w:r>
                    </w:p>
                  </w:txbxContent>
                </v:textbox>
              </v:rect>
            </w:pict>
          </mc:Fallback>
        </mc:AlternateContent>
      </w:r>
    </w:p>
    <w:p w14:paraId="66E3CE9C" w14:textId="699E0B05" w:rsidR="005A0112" w:rsidRPr="005A0112" w:rsidRDefault="005A0112" w:rsidP="005A0112"/>
    <w:p w14:paraId="4A7D22A1" w14:textId="670EB796" w:rsidR="005A0112" w:rsidRPr="005A0112" w:rsidRDefault="005A0112" w:rsidP="005A0112"/>
    <w:sectPr w:rsidR="005A0112" w:rsidRPr="005A01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74650" w14:textId="77777777" w:rsidR="0017395D" w:rsidRDefault="0017395D" w:rsidP="009E6342">
      <w:pPr>
        <w:spacing w:line="240" w:lineRule="auto"/>
      </w:pPr>
      <w:r>
        <w:separator/>
      </w:r>
    </w:p>
  </w:endnote>
  <w:endnote w:type="continuationSeparator" w:id="0">
    <w:p w14:paraId="3D01FF74" w14:textId="77777777" w:rsidR="0017395D" w:rsidRDefault="0017395D" w:rsidP="009E6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5C954A" w14:textId="77777777" w:rsidR="0017395D" w:rsidRDefault="0017395D" w:rsidP="009E6342">
      <w:pPr>
        <w:spacing w:line="240" w:lineRule="auto"/>
      </w:pPr>
      <w:r>
        <w:separator/>
      </w:r>
    </w:p>
  </w:footnote>
  <w:footnote w:type="continuationSeparator" w:id="0">
    <w:p w14:paraId="1BF645D9" w14:textId="77777777" w:rsidR="0017395D" w:rsidRDefault="0017395D" w:rsidP="009E6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54CC3"/>
    <w:multiLevelType w:val="hybridMultilevel"/>
    <w:tmpl w:val="41EC5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B3AD5"/>
    <w:multiLevelType w:val="hybridMultilevel"/>
    <w:tmpl w:val="0C20A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E0E56"/>
    <w:multiLevelType w:val="hybridMultilevel"/>
    <w:tmpl w:val="73A4E5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471DCB"/>
    <w:multiLevelType w:val="hybridMultilevel"/>
    <w:tmpl w:val="4E22C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F7D53"/>
    <w:multiLevelType w:val="multilevel"/>
    <w:tmpl w:val="4FEED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1C29AD"/>
    <w:multiLevelType w:val="multilevel"/>
    <w:tmpl w:val="1FB83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C51"/>
    <w:rsid w:val="00034A85"/>
    <w:rsid w:val="00160375"/>
    <w:rsid w:val="0017395D"/>
    <w:rsid w:val="003A01F8"/>
    <w:rsid w:val="003B41FD"/>
    <w:rsid w:val="003D444B"/>
    <w:rsid w:val="005A0112"/>
    <w:rsid w:val="005E337B"/>
    <w:rsid w:val="005F4168"/>
    <w:rsid w:val="0060303A"/>
    <w:rsid w:val="00665730"/>
    <w:rsid w:val="006D394B"/>
    <w:rsid w:val="00723EE1"/>
    <w:rsid w:val="008B563E"/>
    <w:rsid w:val="008C6D3F"/>
    <w:rsid w:val="0091693A"/>
    <w:rsid w:val="00933F76"/>
    <w:rsid w:val="009658CF"/>
    <w:rsid w:val="009E6342"/>
    <w:rsid w:val="00B23E0D"/>
    <w:rsid w:val="00C14FFA"/>
    <w:rsid w:val="00C65C51"/>
    <w:rsid w:val="00CD385C"/>
    <w:rsid w:val="00EE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10B72"/>
  <w15:docId w15:val="{C86F4BF6-09C4-4415-ACBE-E9E5E982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E634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342"/>
  </w:style>
  <w:style w:type="paragraph" w:styleId="Footer">
    <w:name w:val="footer"/>
    <w:basedOn w:val="Normal"/>
    <w:link w:val="FooterChar"/>
    <w:uiPriority w:val="99"/>
    <w:unhideWhenUsed/>
    <w:rsid w:val="009E634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342"/>
  </w:style>
  <w:style w:type="paragraph" w:styleId="ListParagraph">
    <w:name w:val="List Paragraph"/>
    <w:basedOn w:val="Normal"/>
    <w:uiPriority w:val="34"/>
    <w:qFormat/>
    <w:rsid w:val="009E63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01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1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5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althdata.gov/dataset/vsrr-provisional-drug-overdose-death-cou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ebreensa/Project-2_Group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Chow</cp:lastModifiedBy>
  <cp:revision>3</cp:revision>
  <dcterms:created xsi:type="dcterms:W3CDTF">2020-11-30T21:57:00Z</dcterms:created>
  <dcterms:modified xsi:type="dcterms:W3CDTF">2020-12-02T04:20:00Z</dcterms:modified>
</cp:coreProperties>
</file>