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2026-05-31T18:48:29.538Z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68,085 сырьевых source-строк, 37,176 уникализированных строк и 557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68,085 raw source-строк; 37,176 global dedup; 525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48;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rows=10;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48;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сейчас 37,176: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68085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37176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37,176,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Alina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personal meaning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Alina.</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validation tests,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Core job</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astrology_esoterics/coaching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Turn symbolic/personal meaning into one grounded action today.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Alina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Turn symbolic/personal meaning into one grounded action today.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coaching/mindfulness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Make vague growth concrete and keep momentum without streak anxiety.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Alina это проверка, может ли action-tied прогресс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Make vague growth concrete and keep momentum without streak anxiety.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down quickly and return to the day with one manageable next step.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Alina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Calm down quickly and return to the day with one manageable next step.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Return because progress feels gentle, visible, and emotionally rewarding.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Alina это источник языка возвращения, но есть риск выглядеть как манипулятивная retention-механика.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Return because progress feels gentle, visible, and emotionally rewarding.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Get structured guidance that turns intention into accountable practice.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Alina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Get structured guidance that turns intention into accountable practice.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avatar_identity/coaching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 a version of myself change as I make progress.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Alina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See a version of myself change as I make progress.</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Alina отдельным продуктом с широкой daily ritual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raw=68085; dedup=37176; dedup50_status=open; source_refs=241613;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manifest=529; missing=0; docs=134; scripts=121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48;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source_base=68,085 raw; dedup=37,176; manifest=529;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48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all_source_dedup_rows_by_niche=43,626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manifest=529; readability_rows=10;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markdown_table_rows=280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cross-source raw rows; 37176 cross-source dedup rows; 44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557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