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ClearanceController.php:380 and :408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ClearanceController.php:380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