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15" w:type="dxa"/>
        <w:gridCol w:w="8391" w:type="dxa"/>
      </w:tblGrid>
      <w:tblPr>
        <w:tblW w:w="11906" w:type="auto"/>
        <w:tblLayout w:type="fixed"/>
        <w:tblpPr w:vertAnchor="page" w:horzAnchor="page" w:tblpXSpec="center" w:tblpYSpec="bottom"/>
        <w:bidiVisual w:val="0"/>
      </w:tblPr>
      <w:tr>
        <w:trPr>
          <w:trHeight w:val="283" w:hRule="atLeast"/>
        </w:trPr>
        <w:tc>
          <w:tcPr>
            <w:tcW w:w="11906" w:type="dxa"/>
            <w:vAlign w:val="center"/>
            <w:tcBorders>
              <w:bottom w:val="single" w:sz="1" w:color="000000"/>
            </w:tcBorders>
            <w:gridSpan w:val="2"/>
          </w:tcPr>
          <w:p>
            <w:pPr>
              <w:pStyle w:val="SwissBill Separator"/>
            </w:pPr>
            <w:r>
              <w:rPr>
                <w:rStyle w:val="SwissBill Separator"/>
              </w:rPr>
              <w:t xml:space="preserve">Separate before paying in</w:t>
            </w:r>
          </w:p>
        </w:tc>
      </w:tr>
      <w:tr>
        <w:trPr>
          <w:trHeight w:val="5386" w:hRule="atLeast"/>
        </w:trPr>
        <w:tc>
          <w:tcPr>
            <w:tcW w:w="3515" w:type="dxa"/>
            <w:tcBorders>
              <w:right w:val="single" w:sz="1" w:color="000000"/>
            </w:tcBorders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" w:type="dxa"/>
                <w:left w:w="283" w:type="dxa"/>
                <w:right w:w="283" w:type="dxa"/>
                <w:bottom w:w="283" w:type="dxa"/>
              </w:tblCellMar>
            </w:tblPr>
            <w:tr>
              <w:trPr/>
              <w:tc>
                <w:tcPr/>
                <w:tbl>
                  <w:tblGrid>
                    <w:gridCol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397" w:hRule="atLeast"/>
                    </w:trPr>
                    <w:tc>
                      <w:tcPr/>
                      <w:p>
                        <w:pPr/>
                        <w:r>
                          <w:rPr>
                            <w:rStyle w:val="SwissBill Title"/>
                          </w:rPr>
                          <w:t xml:space="preserve">Receipt</w:t>
                        </w:r>
                      </w:p>
                    </w:tc>
                  </w:tr>
                  <w:tr>
                    <w:trPr>
                      <w:trHeight w:val="3175" w:hRule="atLeast"/>
                    </w:trPr>
                    <w:tc>
                      <w:tcPr/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Receip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Receipt Value"/>
                        </w:pPr>
                        <w:r>
                          <w:rPr>
                            <w:rStyle w:val="SwissBill Receipt Value"/>
                          </w:rPr>
                          <w:t xml:space="preserve"/>
                        </w:r>
                      </w:p>
                      <w:p>
                        <w:pPr>
                          <w:pStyle w:val="SwissBill Receipt Heading"/>
                        </w:pPr>
                        <w:r>
                          <w:rPr>
                            <w:rStyle w:val="SwissBill Receipt Heading"/>
                          </w:rPr>
                          <w:t xml:space="preserve">Payable by (name/address)</w:t>
                        </w:r>
                      </w:p>
                      <w:p>
                        <w:pPr/>
                        <w:r>
                          <w:pict>
                            <v:shape type="#_x0000_t75" stroked="f" style="width:147pt; height:57pt; margin-left:0pt; margin-top:0pt; position:relative; mso-position-horizontal:left; mso-position-vertical:top; mso-position-horizontal-relative:margin; mso-position-vertical-relative:line; z-index:2147483647;">
                              <v:imagedata r:id="rId7" o:title=""/>
                            </v:shape>
                          </w:pict>
                        </w:r>
                      </w:p>
                    </w:tc>
                  </w:tr>
                  <w:tr>
                    <w:trPr>
                      <w:trHeight w:val="794" w:hRule="atLeast"/>
                    </w:trPr>
                    <w:tc>
                      <w:tcPr/>
                      <w:tbl>
                        <w:tblGrid>
                          <w:gridCol w:w="692" w:type="dxa"/>
                          <w:gridCol w:w="2256" w:type="dxa"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794" w:hRule="atLeast"/>
                          </w:trPr>
                          <w:tc>
                            <w:tcPr>
                              <w:tcW w:w="692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Currency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CHF</w:t>
                              </w:r>
                            </w:p>
                          </w:tc>
                          <w:tc>
                            <w:tcPr>
                              <w:tcW w:w="2256" w:type="dxa"/>
                            </w:tcPr>
                            <w:p>
                              <w:pPr>
                                <w:pStyle w:val="SwissBill Receipt Heading"/>
                              </w:pPr>
                              <w:r>
                                <w:rPr>
                                  <w:rStyle w:val="SwissBill Receipt Heading"/>
                                </w:rPr>
                                <w:t xml:space="preserve">Amount</w:t>
                              </w:r>
                            </w:p>
                            <w:p>
                              <w:pPr>
                                <w:pStyle w:val="SwissBill Receipt Amount"/>
                              </w:pPr>
                              <w:r>
                                <w:rPr>
                                  <w:rStyle w:val="SwissBill Receipt Amount"/>
                                </w:rPr>
                                <w:t xml:space="preserve">25.90</w:t>
                              </w:r>
                            </w:p>
                          </w:tc>
                        </w:tr>
                      </w:tbl>
                      <w:p/>
                    </w:tc>
                  </w:tr>
                  <w:tr>
                    <w:trPr>
                      <w:trHeight w:val="1020" w:hRule="atLeast"/>
                    </w:trPr>
                    <w:tc>
                      <w:tcPr/>
                      <w:p>
                        <w:pPr>
                          <w:pStyle w:val="SwissBill Acceptance point"/>
                        </w:pPr>
                        <w:r>
                          <w:rPr>
                            <w:rStyle w:val="SwissBill Acceptance point"/>
                          </w:rPr>
                          <w:t xml:space="preserve">Acceptance point</w:t>
                        </w:r>
                      </w:p>
                    </w:tc>
                  </w:tr>
                </w:tbl>
                <w:p/>
              </w:tc>
            </w:tr>
          </w:tbl>
          <w:p/>
        </w:tc>
        <w:tc>
          <w:tcPr>
            <w:tcW w:w="8391" w:type="dxa"/>
          </w:tcPr>
          <w:tbl>
            <w:tblGrid>
              <w:gridCol/>
            </w:tblGrid>
            <w:tblPr>
              <w:tblW w:w="5000" w:type="pct"/>
              <w:tblLayout w:type="fixed"/>
              <w:bidiVisual w:val="0"/>
              <w:tblCellMar>
                <w:top w:w="283" w:type="dxa"/>
                <w:left w:w="283" w:type="dxa"/>
                <w:right w:w="283" w:type="dxa"/>
                <w:bottom w:w="283" w:type="dxa"/>
              </w:tblCellMar>
            </w:tblPr>
            <w:tr>
              <w:trPr/>
              <w:tc>
                <w:tcPr/>
                <w:tbl>
                  <w:tblGrid>
                    <w:gridCol w:w="2891" w:type="dxa"/>
                    <w:gridCol w:w="4932" w:type="dxa"/>
                  </w:tblGrid>
                  <w:tblPr>
                    <w:tblW w:w="5000" w:type="pct"/>
                    <w:tblLayout w:type="fixed"/>
                    <w:bidiVisual w:val="0"/>
                  </w:tblPr>
                  <w:tr>
                    <w:trPr>
                      <w:trHeight w:val="4819" w:hRule="atLeast"/>
                    </w:trPr>
                    <w:tc>
                      <w:tcPr>
                        <w:tcW w:w="2891" w:type="dxa"/>
                      </w:tcPr>
                      <w:tbl>
                        <w:tblGrid>
                          <w:gridCol/>
                        </w:tblGrid>
                        <w:tblPr>
                          <w:tblW w:w="5000" w:type="pct"/>
                          <w:tblLayout w:type="fixed"/>
                          <w:bidiVisual w:val="0"/>
                        </w:tblPr>
                        <w:tr>
                          <w:trPr>
                            <w:trHeight w:val="397" w:hRule="atLeast"/>
                          </w:trPr>
                          <w:tc>
                            <w:tcPr/>
                            <w:p>
                              <w:pPr/>
                              <w:r>
                                <w:rPr>
                                  <w:rStyle w:val="SwissBill Title"/>
                                </w:rPr>
                                <w:t xml:space="preserve">Payment part</w:t>
                              </w:r>
                            </w:p>
                          </w:tc>
                        </w:tr>
                        <w:tr>
                          <w:trPr>
                            <w:trHeight w:val="283" w:hRule="atLeast"/>
                          </w:trPr>
                          <w:tc>
                            <w:tcPr/>
                            <w:p>
                              <w:pPr>
                                <w:spacing w:after="0"/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 xml:space="preserve"/>
                              </w:r>
                            </w:p>
                          </w:tc>
                        </w:tr>
                        <w:tr>
                          <w:trPr>
                            <w:trHeight w:val="2891" w:hRule="atLeast"/>
                          </w:trPr>
                          <w:tc>
                            <w:tcPr/>
                            <w:p>
                              <w:pPr/>
                              <w:r>
                                <w:pict>
                                  <v:shape type="#_x0000_t75" stroked="f" style="width:130pt; height:130pt; margin-left:0pt; margin-top:0pt; mso-position-horizontal:left; mso-position-vertical:top; mso-position-horizontal-relative:char; mso-position-vertical-relative:line;">
                                    <w10:wrap type="inline"/>
                                    <v:imagedata r:id="rId8" o:title=""/>
                                  </v:shape>
                                </w:pict>
                              </w:r>
                            </w:p>
                          </w:tc>
                        </w:tr>
                        <w:tr>
                          <w:trPr>
                            <w:trHeight w:val="1247" w:hRule="atLeast"/>
                          </w:trPr>
                          <w:tc>
                            <w:tcPr/>
                            <w:tbl>
                              <w:tblGrid>
                                <w:gridCol w:w="816" w:type="dxa"/>
                                <w:gridCol w:w="2075" w:type="dxa"/>
                              </w:tblGrid>
                              <w:tblPr>
                                <w:tblW w:w="5000" w:type="pct"/>
                                <w:tblLayout w:type="fixed"/>
                                <w:bidiVisual w:val="0"/>
                              </w:tblPr>
                              <w:tr>
                                <w:trPr>
                                  <w:trHeight w:val="1247" w:hRule="atLeast"/>
                                </w:trPr>
                                <w:tc>
                                  <w:tcPr>
                                    <w:tcW w:w="816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Currency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CHF</w:t>
                                    </w:r>
                                  </w:p>
                                </w:tc>
                                <w:tc>
                                  <w:tcPr>
                                    <w:tcW w:w="2075" w:type="dxa"/>
                                  </w:tcPr>
                                  <w:p>
                                    <w:pPr>
                                      <w:pStyle w:val="SwissBill Payment part Heading"/>
                                    </w:pPr>
                                    <w:r>
                                      <w:rPr>
                                        <w:rStyle w:val="SwissBill Payment part Heading"/>
                                      </w:rPr>
                                      <w:t xml:space="preserve">Amount</w:t>
                                    </w:r>
                                  </w:p>
                                  <w:p>
                                    <w:pPr>
                                      <w:pStyle w:val="SwissBill Payment part Amount"/>
                                    </w:pPr>
                                    <w:r>
                                      <w:rPr>
                                        <w:rStyle w:val="SwissBill Payment part Amount"/>
                                      </w:rPr>
                                      <w:t xml:space="preserve">25.90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  <w:tc>
                      <w:tcPr>
                        <w:tcW w:w="4932" w:type="dxa"/>
                      </w:tcPr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Account / Payable to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CH44 3199 9123 0008 8901 2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Thomas LeClaire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Rue examplaire 22a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1000 Lausanne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Reference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12 34567 89012 34567 89012 34567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Additional information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>Invoice 1234568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Gardening work</w:t>
                        </w:r>
                        <w:br/>
                        <w:r>
                          <w:rPr>
                            <w:rStyle w:val="SwissBill Payment part Value"/>
                          </w:rPr>
                          <w:t xml:space="preserve">Bill Information</w:t>
                        </w:r>
                      </w:p>
                      <w:p>
                        <w:pPr>
                          <w:pStyle w:val="SwissBill Payment part Value"/>
                        </w:pPr>
                        <w:r>
                          <w:rPr>
                            <w:rStyle w:val="SwissBill Payment part Value"/>
                          </w:rPr>
                          <w:t xml:space="preserve"/>
                        </w:r>
                      </w:p>
                      <w:p>
                        <w:pPr>
                          <w:pStyle w:val="SwissBill Payment part Heading"/>
                        </w:pPr>
                        <w:r>
                          <w:rPr>
                            <w:rStyle w:val="SwissBill Payment part Heading"/>
                          </w:rPr>
                          <w:t xml:space="preserve">Payable by (name/address)</w:t>
                        </w:r>
                      </w:p>
                      <w:p>
                        <w:pPr/>
                        <w:r>
                          <w:pict>
                            <v:shape type="#_x0000_t75" stroked="f" style="width:184pt; height:71pt; margin-left:0pt; margin-top:0pt; position:relative; mso-position-horizontal:left; mso-position-vertical:top; mso-position-horizontal-relative:margin; mso-position-vertical-relative:line; z-index:2147483647;">
                              <v:imagedata r:id="rId9" o:title=""/>
                            </v:shape>
                          </w:pict>
                        </w:r>
                      </w:p>
                    </w:tc>
                  </w:tr>
                  <w:tr>
                    <w:trPr>
                      <w:trHeight w:val="567" w:hRule="atLeast"/>
                    </w:trPr>
                    <w:tc>
                      <w:tcPr>
                        <w:gridSpan w:val="2"/>
                      </w:tcPr>
                      <w:p>
                        <w:pPr>
                          <w:pStyle w:val="SwissBill Payment part Further information"/>
                        </w:pPr>
                        <w:r>
                          <w:rPr>
                            <w:rStyle w:val="SwissBill Payment part Further information"/>
                          </w:rPr>
                          <w:t xml:space="preserve"/>
                        </w:r>
                      </w:p>
                    </w:tc>
                  </w:tr>
                </w:tbl>
                <w:p/>
              </w:tc>
            </w:tr>
          </w:tbl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SwissBill Title"/>
    <w:rPr>
      <w:rFonts w:ascii="Helvetica" w:hAnsi="Helvetica" w:eastAsia="Helvetica" w:cs="Helvetica"/>
      <w:sz w:val="22"/>
      <w:szCs w:val="22"/>
      <w:b w:val="1"/>
      <w:bCs w:val="1"/>
    </w:rPr>
  </w:style>
  <w:style w:type="paragraph" w:styleId="SwissBill Receipt Heading">
    <w:name w:val="SwissBill Receipt Heading"/>
    <w:basedOn w:val="Normal"/>
    <w:pPr>
      <w:spacing w:after="0" w:line="18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Receipt Value">
    <w:name w:val="SwissBill Receipt Value"/>
    <w:basedOn w:val="Normal"/>
    <w:pPr>
      <w:spacing w:after="0" w:line="180" w:lineRule="exact"/>
    </w:pPr>
    <w:rPr>
      <w:rFonts w:ascii="Helvetica" w:hAnsi="Helvetica" w:eastAsia="Helvetica" w:cs="Helvetica"/>
      <w:sz w:val="16"/>
      <w:szCs w:val="16"/>
    </w:rPr>
  </w:style>
  <w:style w:type="paragraph" w:styleId="SwissBill Receipt Amount">
    <w:name w:val="SwissBill Receipt Amount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</w:rPr>
  </w:style>
  <w:style w:type="paragraph" w:styleId="SwissBill Acceptance point">
    <w:name w:val="SwissBill Acceptance point"/>
    <w:basedOn w:val="Normal"/>
    <w:pPr>
      <w:jc w:val="end"/>
      <w:spacing w:after="0" w:line="160" w:lineRule="exact"/>
    </w:pPr>
    <w:rPr>
      <w:rFonts w:ascii="Helvetica" w:hAnsi="Helvetica" w:eastAsia="Helvetica" w:cs="Helvetica"/>
      <w:sz w:val="12"/>
      <w:szCs w:val="12"/>
      <w:b w:val="1"/>
      <w:bCs w:val="1"/>
    </w:rPr>
  </w:style>
  <w:style w:type="paragraph" w:styleId="SwissBill Payment part Heading">
    <w:name w:val="SwissBill Payment part Heading"/>
    <w:basedOn w:val="Normal"/>
    <w:pPr>
      <w:spacing w:after="0" w:line="220.00000000000003" w:lineRule="exact"/>
    </w:pPr>
    <w:rPr>
      <w:rFonts w:ascii="Helvetica" w:hAnsi="Helvetica" w:eastAsia="Helvetica" w:cs="Helvetica"/>
      <w:sz w:val="16"/>
      <w:szCs w:val="16"/>
      <w:b w:val="1"/>
      <w:bCs w:val="1"/>
    </w:rPr>
  </w:style>
  <w:style w:type="paragraph" w:styleId="SwissBill Payment part Value">
    <w:name w:val="SwissBill Payment part Value"/>
    <w:basedOn w:val="Normal"/>
    <w:pPr>
      <w:spacing w:after="0" w:line="220.00000000000003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Amount">
    <w:name w:val="SwissBill Payment part Amount"/>
    <w:basedOn w:val="Normal"/>
    <w:pPr>
      <w:spacing w:after="0" w:line="260" w:lineRule="exact"/>
    </w:pPr>
    <w:rPr>
      <w:rFonts w:ascii="Helvetica" w:hAnsi="Helvetica" w:eastAsia="Helvetica" w:cs="Helvetica"/>
      <w:sz w:val="20"/>
      <w:szCs w:val="20"/>
    </w:rPr>
  </w:style>
  <w:style w:type="paragraph" w:styleId="SwissBill Payment part Further information">
    <w:name w:val="SwissBill Payment part Further information"/>
    <w:basedOn w:val="Normal"/>
    <w:pPr>
      <w:spacing w:after="0" w:line="160" w:lineRule="exact"/>
    </w:pPr>
    <w:rPr>
      <w:rFonts w:ascii="Helvetica" w:hAnsi="Helvetica" w:eastAsia="Helvetica" w:cs="Helvetica"/>
      <w:sz w:val="14"/>
      <w:szCs w:val="14"/>
    </w:rPr>
  </w:style>
  <w:style w:type="paragraph" w:styleId="SwissBill Separator">
    <w:name w:val="SwissBill Separator"/>
    <w:basedOn w:val="Normal"/>
    <w:pPr>
      <w:jc w:val="center"/>
      <w:spacing w:after="0" w:line="160" w:lineRule="exact"/>
    </w:pPr>
    <w:rPr>
      <w:rFonts w:ascii="Helvetica" w:hAnsi="Helvetica" w:eastAsia="Helvetica" w:cs="Helvetica"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2022-05-18T00:00:00+00:00</dcterms:created>
  <dcterms:modified xsi:type="dcterms:W3CDTF">2022-05-18T00:00:00+00:00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