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06" w:rsidRPr="00D3602E" w:rsidRDefault="00745648">
      <w:pPr>
        <w:rPr>
          <w:sz w:val="24"/>
          <w:szCs w:val="24"/>
          <w:u w:val="single"/>
          <w:lang w:val="ru-RU"/>
        </w:rPr>
      </w:pPr>
      <w:r w:rsidRPr="00D3602E">
        <w:rPr>
          <w:sz w:val="24"/>
          <w:szCs w:val="24"/>
          <w:u w:val="single"/>
          <w:lang w:val="ru-RU"/>
        </w:rPr>
        <w:t>Алгоритм Пети.</w:t>
      </w:r>
    </w:p>
    <w:p w:rsidR="00745648" w:rsidRPr="00660C12" w:rsidRDefault="00745648">
      <w:pPr>
        <w:rPr>
          <w:rFonts w:eastAsiaTheme="minorEastAsia"/>
          <w:color w:val="000000"/>
          <w:sz w:val="24"/>
          <w:szCs w:val="24"/>
          <w:shd w:val="clear" w:color="auto" w:fill="FFFFFF"/>
        </w:rPr>
      </w:pPr>
      <w:r w:rsidRPr="00D3602E">
        <w:rPr>
          <w:sz w:val="24"/>
          <w:szCs w:val="24"/>
          <w:lang w:val="ru-RU"/>
        </w:rPr>
        <w:t xml:space="preserve">Обозначим </w:t>
      </w:r>
      <w:r w:rsidRPr="00D3602E">
        <w:rPr>
          <w:sz w:val="24"/>
          <w:szCs w:val="24"/>
        </w:rPr>
        <w:t>f</w:t>
      </w:r>
      <w:r w:rsidRPr="00D3602E">
        <w:rPr>
          <w:sz w:val="24"/>
          <w:szCs w:val="24"/>
          <w:lang w:val="ru-RU"/>
        </w:rPr>
        <w:t>(</w:t>
      </w:r>
      <w:r w:rsidRPr="00D3602E">
        <w:rPr>
          <w:sz w:val="24"/>
          <w:szCs w:val="24"/>
        </w:rPr>
        <w:t>x</w:t>
      </w:r>
      <w:r w:rsidRPr="00D3602E">
        <w:rPr>
          <w:sz w:val="24"/>
          <w:szCs w:val="24"/>
          <w:lang w:val="ru-RU"/>
        </w:rPr>
        <w:t xml:space="preserve">) – количество действий, которое совершает рекурсивная функция для массива длинной </w:t>
      </w:r>
      <w:r w:rsidRPr="00D3602E">
        <w:rPr>
          <w:sz w:val="24"/>
          <w:szCs w:val="24"/>
        </w:rPr>
        <w:t>x</w:t>
      </w:r>
      <w:r w:rsidRPr="00D3602E">
        <w:rPr>
          <w:sz w:val="24"/>
          <w:szCs w:val="24"/>
          <w:lang w:val="ru-RU"/>
        </w:rPr>
        <w:t xml:space="preserve">. Тогда </w:t>
      </w:r>
      <m:oMath>
        <m:r>
          <w:rPr>
            <w:rFonts w:ascii="Cambria Math" w:hAnsi="Cambria Math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+3</m:t>
        </m:r>
        <m:r>
          <w:rPr>
            <w:rFonts w:ascii="Cambria Math" w:hAnsi="Cambria Math"/>
            <w:sz w:val="24"/>
            <w:szCs w:val="24"/>
            <w:lang w:val="ru-RU"/>
          </w:rPr>
          <m:t>*f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r>
          <w:rPr>
            <w:rFonts w:ascii="Cambria Math" w:hAnsi="Cambria Math"/>
            <w:sz w:val="24"/>
            <w:szCs w:val="24"/>
            <w:lang w:val="ru-RU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+3*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ru-RU"/>
              </w:rPr>
              <m:t>+3*f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>4</m:t>
        </m:r>
        <m:sSup>
          <m:sSupPr>
            <m:ctrl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>+ 3*4*</m:t>
        </m:r>
        <m:sSup>
          <m:sSupPr>
            <m:ctrl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  <w:lang w:val="ru-RU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 xml:space="preserve">+ </m:t>
        </m:r>
        <m:sSup>
          <m:sSupPr>
            <m:ctrl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>*4*</m:t>
        </m:r>
        <m:sSup>
          <m:sSupPr>
            <m:ctrl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  <w:lang w:val="ru-RU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 xml:space="preserve">+ </m:t>
        </m:r>
        <m:sSup>
          <m:sSupPr>
            <m:ctrl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>*4*</m:t>
        </m:r>
        <m:sSup>
          <m:sSupPr>
            <m:ctrl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  <w:lang w:val="ru-RU"/>
                      </w:rPr>
                      <m:t>8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>+…=4</m:t>
        </m:r>
        <m:sSup>
          <m:sSupPr>
            <m:ctrl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1 +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4</m:t>
                </m:r>
              </m:den>
            </m:f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4</m:t>
                </m:r>
              </m:sup>
            </m:sSup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+…</m:t>
            </m:r>
          </m:e>
        </m:d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>=4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>*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  <w:lang w:val="ru-RU"/>
                      </w:rPr>
                      <m:t>4</m:t>
                    </m:r>
                  </m:den>
                </m:f>
              </m:den>
            </m:f>
          </m:e>
        </m:d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>= 16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</m:sup>
        </m:sSup>
      </m:oMath>
      <w:r w:rsidR="00D3602E" w:rsidRPr="00D3602E"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 xml:space="preserve">. В  итоге получаем, что про больших </w:t>
      </w:r>
      <w:r w:rsidR="00D3602E" w:rsidRPr="00D3602E">
        <w:rPr>
          <w:rFonts w:eastAsiaTheme="minorEastAsia"/>
          <w:color w:val="000000"/>
          <w:sz w:val="24"/>
          <w:szCs w:val="24"/>
          <w:shd w:val="clear" w:color="auto" w:fill="FFFFFF"/>
        </w:rPr>
        <w:t>n</w:t>
      </w:r>
      <w:r w:rsidR="00D3602E" w:rsidRPr="00D3602E"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 xml:space="preserve"> количество действий будет стремится к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lang w:val="ru-RU"/>
              </w:rPr>
              <m:t>16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</m:sup>
        </m:sSup>
      </m:oMath>
      <w:r w:rsidR="00D3602E" w:rsidRPr="00D3602E"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>. Больше действий программа действий не будет.</w:t>
      </w:r>
      <w:r w:rsidR="00660C12"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:rsidR="00D3602E" w:rsidRDefault="00D3602E">
      <w:pPr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</w:pPr>
      <w:r w:rsidRPr="00D3602E"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 xml:space="preserve">Тогда асимптотика алгоритма равна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lang w:val="ru-RU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  <w:lang w:val="ru-RU"/>
          </w:rPr>
          <m:t xml:space="preserve">= </m:t>
        </m:r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2</m:t>
                </m:r>
              </m:sup>
            </m:sSup>
          </m:e>
        </m:d>
      </m:oMath>
      <w:r w:rsidRPr="00D3602E"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>.</w:t>
      </w:r>
    </w:p>
    <w:p w:rsidR="00660C12" w:rsidRPr="00660C12" w:rsidRDefault="00660C12">
      <w:pPr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 xml:space="preserve">При маленьких </w:t>
      </w:r>
      <w:r>
        <w:rPr>
          <w:rFonts w:eastAsiaTheme="minorEastAsia"/>
          <w:color w:val="000000"/>
          <w:sz w:val="24"/>
          <w:szCs w:val="24"/>
          <w:shd w:val="clear" w:color="auto" w:fill="FFFFFF"/>
        </w:rPr>
        <w:t>n</w:t>
      </w:r>
      <w:r w:rsidRPr="00660C12"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 xml:space="preserve"> </w:t>
      </w:r>
      <m:oMath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>1 +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3</m:t>
            </m:r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4</m:t>
            </m:r>
          </m:den>
        </m:f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  <w:lang w:val="ru-RU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  <w:lang w:val="ru-RU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3</m:t>
            </m:r>
          </m:sup>
        </m:sSup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  <w:shd w:val="clear" w:color="auto" w:fill="FFFFFF"/>
                        <w:lang w:val="ru-RU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  <w:shd w:val="clear" w:color="auto" w:fill="FFFFFF"/>
                <w:lang w:val="ru-RU"/>
              </w:rPr>
              <m:t>4</m:t>
            </m:r>
          </m:sup>
        </m:sSup>
        <m:r>
          <w:rPr>
            <w:rFonts w:ascii="Cambria Math" w:hAnsi="Cambria Math" w:cs="Arial"/>
            <w:color w:val="000000"/>
            <w:sz w:val="24"/>
            <w:szCs w:val="24"/>
            <w:shd w:val="clear" w:color="auto" w:fill="FFFFFF"/>
            <w:lang w:val="ru-RU"/>
          </w:rPr>
          <m:t>+…</m:t>
        </m:r>
      </m:oMath>
      <w:r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 xml:space="preserve"> ме</w:t>
      </w:r>
      <w:bookmarkStart w:id="0" w:name="_GoBack"/>
      <w:bookmarkEnd w:id="0"/>
      <w:r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 xml:space="preserve">ньше 4, но итоговое количество действий  меньше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  <w:lang w:val="ru-RU"/>
          </w:rPr>
          <m:t>16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  <w:lang w:val="ru-RU"/>
          </w:rPr>
          <m:t>, но больше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ru-RU"/>
              </w:rPr>
              <m:t xml:space="preserve"> </m:t>
            </m:r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</m:sup>
        </m:sSup>
      </m:oMath>
      <w:r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>. То есть итоговая асимптотика все равно</w:t>
      </w:r>
      <w:r w:rsidRPr="00660C12"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2</m:t>
                </m:r>
              </m:sup>
            </m:sSup>
          </m:e>
        </m:d>
      </m:oMath>
      <w:r w:rsidRPr="00660C12"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>.</w:t>
      </w:r>
    </w:p>
    <w:p w:rsidR="00D3602E" w:rsidRPr="00660C12" w:rsidRDefault="00D3602E">
      <w:pPr>
        <w:rPr>
          <w:i/>
          <w:sz w:val="24"/>
          <w:szCs w:val="24"/>
          <w:lang w:val="ru-RU"/>
        </w:rPr>
      </w:pPr>
      <w:r w:rsidRPr="00D3602E"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>Ответ</w:t>
      </w:r>
      <w:r w:rsidRPr="00660C12">
        <w:rPr>
          <w:rFonts w:eastAsiaTheme="minorEastAsia"/>
          <w:color w:val="000000"/>
          <w:sz w:val="24"/>
          <w:szCs w:val="24"/>
          <w:shd w:val="clear" w:color="auto" w:fill="FFFFFF"/>
          <w:lang w:val="ru-RU"/>
        </w:rPr>
        <w:t xml:space="preserve">: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  <w:lang w:val="ru-RU"/>
          </w:rPr>
          <m:t>.</m:t>
        </m:r>
      </m:oMath>
    </w:p>
    <w:sectPr w:rsidR="00D3602E" w:rsidRPr="00660C1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48"/>
    <w:rsid w:val="00660C12"/>
    <w:rsid w:val="00745648"/>
    <w:rsid w:val="00844E06"/>
    <w:rsid w:val="00D3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B57F"/>
  <w15:chartTrackingRefBased/>
  <w15:docId w15:val="{86101A05-AAF0-471B-A747-56CF2C28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5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</dc:creator>
  <cp:keywords/>
  <dc:description/>
  <cp:lastModifiedBy>Kirill R</cp:lastModifiedBy>
  <cp:revision>2</cp:revision>
  <dcterms:created xsi:type="dcterms:W3CDTF">2018-04-19T15:15:00Z</dcterms:created>
  <dcterms:modified xsi:type="dcterms:W3CDTF">2018-04-21T15:15:00Z</dcterms:modified>
</cp:coreProperties>
</file>