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3CB1" w:rsidRPr="00C83CB1" w:rsidRDefault="00C83CB1" w:rsidP="00C83CB1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Лабораторная работа № 3</w:t>
      </w:r>
    </w:p>
    <w:p w:rsidR="00900E6E" w:rsidRPr="00FD1097" w:rsidRDefault="00900E6E">
      <w:pPr>
        <w:rPr>
          <w:rFonts w:ascii="Times New Roman" w:hAnsi="Times New Roman" w:cs="Times New Roman"/>
          <w:b/>
          <w:sz w:val="32"/>
          <w:szCs w:val="28"/>
        </w:rPr>
      </w:pPr>
      <w:r w:rsidRPr="00FD1097">
        <w:rPr>
          <w:rFonts w:ascii="Times New Roman" w:hAnsi="Times New Roman" w:cs="Times New Roman"/>
          <w:b/>
          <w:sz w:val="32"/>
          <w:szCs w:val="28"/>
        </w:rPr>
        <w:t>Задание 1</w:t>
      </w:r>
    </w:p>
    <w:p w:rsidR="003B275A" w:rsidRPr="00FD1097" w:rsidRDefault="003B275A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09608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E6E" w:rsidRPr="00FD1097" w:rsidRDefault="003B275A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4082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0E6E" w:rsidRPr="00FD1097">
        <w:rPr>
          <w:rFonts w:ascii="Times New Roman" w:hAnsi="Times New Roman" w:cs="Times New Roman"/>
          <w:sz w:val="28"/>
          <w:szCs w:val="28"/>
        </w:rPr>
        <w:br w:type="page"/>
      </w:r>
    </w:p>
    <w:p w:rsidR="00900E6E" w:rsidRPr="00FD1097" w:rsidRDefault="00900E6E">
      <w:pPr>
        <w:rPr>
          <w:rFonts w:ascii="Times New Roman" w:hAnsi="Times New Roman" w:cs="Times New Roman"/>
          <w:b/>
          <w:sz w:val="32"/>
          <w:szCs w:val="28"/>
        </w:rPr>
      </w:pPr>
      <w:r w:rsidRPr="00FD1097">
        <w:rPr>
          <w:rFonts w:ascii="Times New Roman" w:hAnsi="Times New Roman" w:cs="Times New Roman"/>
          <w:b/>
          <w:sz w:val="32"/>
          <w:szCs w:val="28"/>
        </w:rPr>
        <w:lastRenderedPageBreak/>
        <w:t>Задание 2</w:t>
      </w:r>
    </w:p>
    <w:p w:rsidR="00E44F95" w:rsidRPr="00FD1097" w:rsidRDefault="00E44F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14994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E1F" w:rsidRPr="00FD1097" w:rsidRDefault="00E44F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5862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616" w:rsidRPr="00FD1097" w:rsidRDefault="00E44F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03617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F95" w:rsidRPr="00FD1097" w:rsidRDefault="00E44F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44F95" w:rsidRPr="00FD1097" w:rsidRDefault="00E44F95">
      <w:pPr>
        <w:rPr>
          <w:rFonts w:ascii="Times New Roman" w:hAnsi="Times New Roman" w:cs="Times New Roman"/>
          <w:b/>
          <w:sz w:val="32"/>
          <w:szCs w:val="28"/>
        </w:rPr>
      </w:pPr>
      <w:r w:rsidRPr="00FD1097">
        <w:rPr>
          <w:rFonts w:ascii="Times New Roman" w:hAnsi="Times New Roman" w:cs="Times New Roman"/>
          <w:b/>
          <w:sz w:val="32"/>
          <w:szCs w:val="28"/>
        </w:rPr>
        <w:lastRenderedPageBreak/>
        <w:t>Задание 3</w:t>
      </w:r>
    </w:p>
    <w:p w:rsidR="00F807B4" w:rsidRDefault="00F807B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06495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A73" w:rsidRPr="00FD1097" w:rsidRDefault="007E3FC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45646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7B4" w:rsidRDefault="00C36B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8893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DE5" w:rsidRPr="00FD1097" w:rsidRDefault="00C36B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33050"/>
            <wp:effectExtent l="19050" t="0" r="3175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6C" w:rsidRPr="00FD1097" w:rsidRDefault="00EA016C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4301" cy="2811780"/>
            <wp:effectExtent l="19050" t="0" r="5949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67" cy="2810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1DE5" w:rsidRPr="00FD1097" w:rsidRDefault="007E3FC1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00812"/>
            <wp:effectExtent l="19050" t="0" r="3175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6C" w:rsidRDefault="00EA01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782761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2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623D"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76425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7B4" w:rsidRPr="00FD1097" w:rsidRDefault="00F807B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B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32489"/>
            <wp:effectExtent l="19050" t="0" r="3175" b="0"/>
            <wp:docPr id="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DE5" w:rsidRPr="00FD1097" w:rsidRDefault="00EA016C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56031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7B4" w:rsidRDefault="00EA01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4906" cy="2834640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12" cy="283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6C" w:rsidRPr="00FD1097" w:rsidRDefault="00EA016C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73056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3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1CF" w:rsidRPr="00F807B4" w:rsidRDefault="00EA016C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46400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51CF" w:rsidRPr="00FD109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E3FC1" w:rsidRPr="00FD1097" w:rsidRDefault="00F851CF">
      <w:pPr>
        <w:rPr>
          <w:rFonts w:ascii="Times New Roman" w:hAnsi="Times New Roman" w:cs="Times New Roman"/>
          <w:b/>
          <w:sz w:val="32"/>
          <w:szCs w:val="28"/>
        </w:rPr>
      </w:pPr>
      <w:r w:rsidRPr="00FD1097">
        <w:rPr>
          <w:rFonts w:ascii="Times New Roman" w:hAnsi="Times New Roman" w:cs="Times New Roman"/>
          <w:b/>
          <w:sz w:val="32"/>
          <w:szCs w:val="28"/>
        </w:rPr>
        <w:lastRenderedPageBreak/>
        <w:t>Контрольные вопросы:</w:t>
      </w:r>
    </w:p>
    <w:p w:rsidR="00F851CF" w:rsidRPr="00DC6970" w:rsidRDefault="008E36A5" w:rsidP="00405453">
      <w:pPr>
        <w:spacing w:after="12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C697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DC6970">
        <w:rPr>
          <w:rFonts w:ascii="Times New Roman" w:hAnsi="Times New Roman" w:cs="Times New Roman"/>
          <w:sz w:val="28"/>
          <w:szCs w:val="28"/>
        </w:rPr>
        <w:t>OpenTelemetry</w:t>
      </w:r>
      <w:proofErr w:type="spellEnd"/>
      <w:r w:rsidRPr="00DC6970">
        <w:rPr>
          <w:rFonts w:ascii="Times New Roman" w:hAnsi="Times New Roman" w:cs="Times New Roman"/>
          <w:sz w:val="28"/>
          <w:szCs w:val="28"/>
        </w:rPr>
        <w:t xml:space="preserve"> — это открытый стандарт и набор инструментов для </w:t>
      </w:r>
      <w:r w:rsidR="00667566" w:rsidRPr="00DC6970">
        <w:rPr>
          <w:rFonts w:ascii="Times New Roman" w:hAnsi="Times New Roman" w:cs="Times New Roman"/>
          <w:sz w:val="28"/>
          <w:szCs w:val="28"/>
        </w:rPr>
        <w:t>работы с телеметрическими данными</w:t>
      </w:r>
      <w:r w:rsidRPr="00DC6970">
        <w:rPr>
          <w:rFonts w:ascii="Times New Roman" w:hAnsi="Times New Roman" w:cs="Times New Roman"/>
          <w:sz w:val="28"/>
          <w:szCs w:val="28"/>
        </w:rPr>
        <w:t xml:space="preserve"> (метрик</w:t>
      </w:r>
      <w:r w:rsidR="005913B8" w:rsidRPr="00DC6970">
        <w:rPr>
          <w:rFonts w:ascii="Times New Roman" w:hAnsi="Times New Roman" w:cs="Times New Roman"/>
          <w:sz w:val="28"/>
          <w:szCs w:val="28"/>
        </w:rPr>
        <w:t xml:space="preserve">и, </w:t>
      </w:r>
      <w:proofErr w:type="spellStart"/>
      <w:proofErr w:type="gramStart"/>
      <w:r w:rsidR="005913B8" w:rsidRPr="00DC6970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="005913B8" w:rsidRPr="00DC6970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5913B8" w:rsidRPr="00DC6970">
        <w:rPr>
          <w:rFonts w:ascii="Times New Roman" w:hAnsi="Times New Roman" w:cs="Times New Roman"/>
          <w:sz w:val="28"/>
          <w:szCs w:val="28"/>
        </w:rPr>
        <w:t xml:space="preserve"> трассировки</w:t>
      </w:r>
      <w:r w:rsidRPr="00DC6970">
        <w:rPr>
          <w:rFonts w:ascii="Times New Roman" w:hAnsi="Times New Roman" w:cs="Times New Roman"/>
          <w:sz w:val="28"/>
          <w:szCs w:val="28"/>
        </w:rPr>
        <w:t xml:space="preserve">). </w:t>
      </w:r>
      <w:r w:rsidRPr="00DC6970">
        <w:rPr>
          <w:rFonts w:ascii="Times New Roman" w:hAnsi="Times New Roman" w:cs="Times New Roman"/>
          <w:bCs/>
          <w:sz w:val="28"/>
          <w:szCs w:val="28"/>
        </w:rPr>
        <w:t>Атрибуты</w:t>
      </w:r>
      <w:r w:rsidRPr="00DC6970">
        <w:rPr>
          <w:rFonts w:ascii="Times New Roman" w:hAnsi="Times New Roman" w:cs="Times New Roman"/>
          <w:sz w:val="28"/>
          <w:szCs w:val="28"/>
        </w:rPr>
        <w:t xml:space="preserve"> — это пары ключ-значение, которые описывают элемент, например, событие. </w:t>
      </w:r>
      <w:r w:rsidRPr="00DC6970">
        <w:rPr>
          <w:rFonts w:ascii="Times New Roman" w:hAnsi="Times New Roman" w:cs="Times New Roman"/>
          <w:bCs/>
          <w:sz w:val="28"/>
          <w:szCs w:val="28"/>
        </w:rPr>
        <w:t>События</w:t>
      </w:r>
      <w:r w:rsidRPr="00DC6970">
        <w:rPr>
          <w:rFonts w:ascii="Times New Roman" w:hAnsi="Times New Roman" w:cs="Times New Roman"/>
          <w:sz w:val="28"/>
          <w:szCs w:val="28"/>
        </w:rPr>
        <w:t xml:space="preserve"> — это аннотации на трассировках, обозначающие значимые моменты времени. </w:t>
      </w:r>
      <w:r w:rsidRPr="00DC6970">
        <w:rPr>
          <w:rFonts w:ascii="Times New Roman" w:hAnsi="Times New Roman" w:cs="Times New Roman"/>
          <w:bCs/>
          <w:sz w:val="28"/>
          <w:szCs w:val="28"/>
        </w:rPr>
        <w:t>Контекст</w:t>
      </w:r>
      <w:r w:rsidRPr="00DC6970">
        <w:rPr>
          <w:rFonts w:ascii="Times New Roman" w:hAnsi="Times New Roman" w:cs="Times New Roman"/>
          <w:sz w:val="28"/>
          <w:szCs w:val="28"/>
        </w:rPr>
        <w:t xml:space="preserve"> — это информация, которая передается между компонентами системы для связи трассировок. </w:t>
      </w:r>
      <w:proofErr w:type="spellStart"/>
      <w:r w:rsidR="005913B8" w:rsidRPr="00DC6970">
        <w:rPr>
          <w:rFonts w:ascii="Times New Roman" w:hAnsi="Times New Roman" w:cs="Times New Roman"/>
          <w:bCs/>
          <w:sz w:val="28"/>
          <w:szCs w:val="28"/>
        </w:rPr>
        <w:t>Л</w:t>
      </w:r>
      <w:r w:rsidRPr="00DC6970">
        <w:rPr>
          <w:rFonts w:ascii="Times New Roman" w:hAnsi="Times New Roman" w:cs="Times New Roman"/>
          <w:bCs/>
          <w:sz w:val="28"/>
          <w:szCs w:val="28"/>
        </w:rPr>
        <w:t>оги</w:t>
      </w:r>
      <w:proofErr w:type="spellEnd"/>
      <w:r w:rsidR="005913B8" w:rsidRPr="00DC6970">
        <w:rPr>
          <w:rFonts w:ascii="Times New Roman" w:hAnsi="Times New Roman" w:cs="Times New Roman"/>
          <w:sz w:val="28"/>
          <w:szCs w:val="28"/>
        </w:rPr>
        <w:t xml:space="preserve"> — </w:t>
      </w:r>
      <w:r w:rsidRPr="00DC6970">
        <w:rPr>
          <w:rFonts w:ascii="Times New Roman" w:hAnsi="Times New Roman" w:cs="Times New Roman"/>
          <w:sz w:val="28"/>
          <w:szCs w:val="28"/>
        </w:rPr>
        <w:t xml:space="preserve">записи о событиях в системе. </w:t>
      </w:r>
      <w:r w:rsidRPr="00DC6970">
        <w:rPr>
          <w:rFonts w:ascii="Times New Roman" w:hAnsi="Times New Roman" w:cs="Times New Roman"/>
          <w:bCs/>
          <w:sz w:val="28"/>
          <w:szCs w:val="28"/>
        </w:rPr>
        <w:t>Трассировки</w:t>
      </w:r>
      <w:r w:rsidRPr="00DC6970">
        <w:rPr>
          <w:rFonts w:ascii="Times New Roman" w:hAnsi="Times New Roman" w:cs="Times New Roman"/>
          <w:sz w:val="28"/>
          <w:szCs w:val="28"/>
        </w:rPr>
        <w:t xml:space="preserve"> показывают путь запроса через различные сервисы. </w:t>
      </w:r>
      <w:r w:rsidRPr="00DC6970">
        <w:rPr>
          <w:rFonts w:ascii="Times New Roman" w:hAnsi="Times New Roman" w:cs="Times New Roman"/>
          <w:bCs/>
          <w:sz w:val="28"/>
          <w:szCs w:val="28"/>
        </w:rPr>
        <w:t>Показатели (метрики)</w:t>
      </w:r>
      <w:r w:rsidRPr="00DC6970">
        <w:rPr>
          <w:rFonts w:ascii="Times New Roman" w:hAnsi="Times New Roman" w:cs="Times New Roman"/>
          <w:sz w:val="28"/>
          <w:szCs w:val="28"/>
        </w:rPr>
        <w:t xml:space="preserve"> — это числовые измерения, собранные с течением времени, например, загрузка ЦП.</w:t>
      </w:r>
    </w:p>
    <w:p w:rsidR="008E36A5" w:rsidRPr="00DC6970" w:rsidRDefault="008E36A5" w:rsidP="00405453">
      <w:pPr>
        <w:pStyle w:val="a5"/>
        <w:spacing w:before="0" w:beforeAutospacing="0" w:after="120" w:afterAutospacing="0"/>
        <w:ind w:firstLine="284"/>
        <w:rPr>
          <w:sz w:val="28"/>
          <w:szCs w:val="28"/>
        </w:rPr>
      </w:pPr>
      <w:r w:rsidRPr="00DC6970">
        <w:rPr>
          <w:sz w:val="28"/>
          <w:szCs w:val="28"/>
        </w:rPr>
        <w:t>2. Наблюдаемость</w:t>
      </w:r>
      <w:r w:rsidR="00D73107">
        <w:rPr>
          <w:sz w:val="28"/>
          <w:szCs w:val="28"/>
        </w:rPr>
        <w:t xml:space="preserve"> </w:t>
      </w:r>
      <w:r w:rsidRPr="00DC6970">
        <w:rPr>
          <w:sz w:val="28"/>
          <w:szCs w:val="28"/>
        </w:rPr>
        <w:t xml:space="preserve">— это способность понимать внутреннее состояние системы на основе её внешних данных, таких как метрики, </w:t>
      </w:r>
      <w:proofErr w:type="spellStart"/>
      <w:proofErr w:type="gramStart"/>
      <w:r w:rsidRPr="00DC6970">
        <w:rPr>
          <w:sz w:val="28"/>
          <w:szCs w:val="28"/>
        </w:rPr>
        <w:t>логи</w:t>
      </w:r>
      <w:proofErr w:type="spellEnd"/>
      <w:r w:rsidRPr="00DC6970">
        <w:rPr>
          <w:sz w:val="28"/>
          <w:szCs w:val="28"/>
        </w:rPr>
        <w:t xml:space="preserve"> и</w:t>
      </w:r>
      <w:proofErr w:type="gramEnd"/>
      <w:r w:rsidRPr="00DC6970">
        <w:rPr>
          <w:sz w:val="28"/>
          <w:szCs w:val="28"/>
        </w:rPr>
        <w:t xml:space="preserve"> трассировки. </w:t>
      </w:r>
      <w:r w:rsidRPr="00DC6970">
        <w:rPr>
          <w:bCs/>
          <w:sz w:val="28"/>
          <w:szCs w:val="28"/>
        </w:rPr>
        <w:t>Надежность</w:t>
      </w:r>
      <w:r w:rsidRPr="00DC6970">
        <w:rPr>
          <w:sz w:val="28"/>
          <w:szCs w:val="28"/>
        </w:rPr>
        <w:t xml:space="preserve"> — это способность системы выполнять требуемые функции в заданных условиях. </w:t>
      </w:r>
      <w:r w:rsidRPr="00DC6970">
        <w:rPr>
          <w:bCs/>
          <w:sz w:val="28"/>
          <w:szCs w:val="28"/>
        </w:rPr>
        <w:t xml:space="preserve">Показатели </w:t>
      </w:r>
      <w:r w:rsidRPr="00DC6970">
        <w:rPr>
          <w:sz w:val="28"/>
          <w:szCs w:val="28"/>
        </w:rPr>
        <w:t>являются ключевым элементом наблюдаемости, предоставляя данные о состоянии системы для анализа.</w:t>
      </w:r>
    </w:p>
    <w:p w:rsidR="008E36A5" w:rsidRPr="00DC6970" w:rsidRDefault="008E36A5" w:rsidP="00405453">
      <w:pPr>
        <w:spacing w:after="12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C6970">
        <w:rPr>
          <w:rFonts w:ascii="Times New Roman" w:hAnsi="Times New Roman" w:cs="Times New Roman"/>
          <w:sz w:val="28"/>
          <w:szCs w:val="28"/>
        </w:rPr>
        <w:t>3.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 xml:space="preserve"> Трассировка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отслеживает путь запроса. 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>Распределенная трассировка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делает то же самое, но через несколько </w:t>
      </w:r>
      <w:proofErr w:type="spellStart"/>
      <w:r w:rsidR="00944968" w:rsidRPr="00DC6970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="00944968" w:rsidRPr="00DC6970">
        <w:rPr>
          <w:rFonts w:ascii="Times New Roman" w:hAnsi="Times New Roman" w:cs="Times New Roman"/>
          <w:sz w:val="28"/>
          <w:szCs w:val="28"/>
        </w:rPr>
        <w:t>, что усложняет сбор данных и их связывание.</w:t>
      </w:r>
    </w:p>
    <w:p w:rsidR="008E36A5" w:rsidRPr="00DC6970" w:rsidRDefault="008E36A5" w:rsidP="00405453">
      <w:pPr>
        <w:spacing w:after="12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C6970">
        <w:rPr>
          <w:rFonts w:ascii="Times New Roman" w:hAnsi="Times New Roman" w:cs="Times New Roman"/>
          <w:sz w:val="28"/>
          <w:szCs w:val="28"/>
        </w:rPr>
        <w:t>4.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</w:t>
      </w:r>
      <w:r w:rsidR="00056082" w:rsidRPr="00DC6970">
        <w:rPr>
          <w:rFonts w:ascii="Times New Roman" w:hAnsi="Times New Roman" w:cs="Times New Roman"/>
          <w:sz w:val="28"/>
          <w:szCs w:val="28"/>
        </w:rPr>
        <w:t xml:space="preserve">Сигналы в </w:t>
      </w:r>
      <w:proofErr w:type="spellStart"/>
      <w:r w:rsidR="00056082" w:rsidRPr="00DC6970">
        <w:rPr>
          <w:rFonts w:ascii="Times New Roman" w:hAnsi="Times New Roman" w:cs="Times New Roman"/>
          <w:sz w:val="28"/>
          <w:szCs w:val="28"/>
        </w:rPr>
        <w:t>OpenTelemetry</w:t>
      </w:r>
      <w:proofErr w:type="spellEnd"/>
      <w:r w:rsidR="00056082" w:rsidRPr="00DC6970">
        <w:rPr>
          <w:rFonts w:ascii="Times New Roman" w:hAnsi="Times New Roman" w:cs="Times New Roman"/>
          <w:sz w:val="28"/>
          <w:szCs w:val="28"/>
        </w:rPr>
        <w:t>: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</w:t>
      </w:r>
      <w:r w:rsidR="00056082" w:rsidRPr="00DC6970">
        <w:rPr>
          <w:rFonts w:ascii="Times New Roman" w:hAnsi="Times New Roman" w:cs="Times New Roman"/>
          <w:bCs/>
          <w:sz w:val="28"/>
          <w:szCs w:val="28"/>
        </w:rPr>
        <w:t>т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>рассировки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предоставляют представление о пути запроса через распределенную систему</w:t>
      </w:r>
      <w:r w:rsidR="00056082" w:rsidRPr="00DC6970">
        <w:rPr>
          <w:rFonts w:ascii="Times New Roman" w:hAnsi="Times New Roman" w:cs="Times New Roman"/>
          <w:sz w:val="28"/>
          <w:szCs w:val="28"/>
        </w:rPr>
        <w:t xml:space="preserve">; </w:t>
      </w:r>
      <w:r w:rsidR="00056082" w:rsidRPr="00DC6970">
        <w:rPr>
          <w:rFonts w:ascii="Times New Roman" w:hAnsi="Times New Roman" w:cs="Times New Roman"/>
          <w:bCs/>
          <w:sz w:val="28"/>
          <w:szCs w:val="28"/>
        </w:rPr>
        <w:t>м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>етрики</w:t>
      </w:r>
      <w:r w:rsidR="00056082" w:rsidRPr="00DC69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44968" w:rsidRPr="00DC6970">
        <w:rPr>
          <w:rFonts w:ascii="Times New Roman" w:hAnsi="Times New Roman" w:cs="Times New Roman"/>
          <w:sz w:val="28"/>
          <w:szCs w:val="28"/>
        </w:rPr>
        <w:t>— это числовые данные, измеряемые с течением времени, такие как количество запросов в се</w:t>
      </w:r>
      <w:r w:rsidR="00056082" w:rsidRPr="00DC6970">
        <w:rPr>
          <w:rFonts w:ascii="Times New Roman" w:hAnsi="Times New Roman" w:cs="Times New Roman"/>
          <w:sz w:val="28"/>
          <w:szCs w:val="28"/>
        </w:rPr>
        <w:t xml:space="preserve">кунду или использование памяти; </w:t>
      </w:r>
      <w:proofErr w:type="spellStart"/>
      <w:r w:rsidR="00056082" w:rsidRPr="00DC6970">
        <w:rPr>
          <w:rFonts w:ascii="Times New Roman" w:hAnsi="Times New Roman" w:cs="Times New Roman"/>
          <w:sz w:val="28"/>
          <w:szCs w:val="28"/>
        </w:rPr>
        <w:t>л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>оги</w:t>
      </w:r>
      <w:proofErr w:type="spellEnd"/>
      <w:r w:rsidR="00056082" w:rsidRPr="00DC69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44968" w:rsidRPr="00DC6970">
        <w:rPr>
          <w:rFonts w:ascii="Times New Roman" w:hAnsi="Times New Roman" w:cs="Times New Roman"/>
          <w:sz w:val="28"/>
          <w:szCs w:val="28"/>
        </w:rPr>
        <w:t>— это текстовые записи о событиях.</w:t>
      </w:r>
    </w:p>
    <w:p w:rsidR="008E36A5" w:rsidRPr="00DC6970" w:rsidRDefault="008E36A5" w:rsidP="00405453">
      <w:pPr>
        <w:spacing w:after="12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C6970">
        <w:rPr>
          <w:rFonts w:ascii="Times New Roman" w:hAnsi="Times New Roman" w:cs="Times New Roman"/>
          <w:sz w:val="28"/>
          <w:szCs w:val="28"/>
        </w:rPr>
        <w:t>5.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</w:t>
      </w:r>
      <w:r w:rsidR="00DC6970" w:rsidRPr="00DC6970">
        <w:rPr>
          <w:rFonts w:ascii="Times New Roman" w:hAnsi="Times New Roman" w:cs="Times New Roman"/>
          <w:bCs/>
          <w:sz w:val="28"/>
          <w:szCs w:val="28"/>
        </w:rPr>
        <w:t>Автоматические</w:t>
      </w:r>
      <w:r w:rsidR="00DC6970" w:rsidRPr="00DC6970">
        <w:rPr>
          <w:rFonts w:ascii="Times New Roman" w:hAnsi="Times New Roman" w:cs="Times New Roman"/>
          <w:sz w:val="28"/>
          <w:szCs w:val="28"/>
        </w:rPr>
        <w:t xml:space="preserve"> инструменты не требуют изменения исходного кода и внедряются на уровне среды выполнения. </w:t>
      </w:r>
      <w:r w:rsidR="00DC6970" w:rsidRPr="00DC6970">
        <w:rPr>
          <w:rFonts w:ascii="Times New Roman" w:hAnsi="Times New Roman" w:cs="Times New Roman"/>
          <w:bCs/>
          <w:sz w:val="28"/>
          <w:szCs w:val="28"/>
        </w:rPr>
        <w:t>Ручные</w:t>
      </w:r>
      <w:r w:rsidR="00DC6970" w:rsidRPr="00DC6970">
        <w:rPr>
          <w:rFonts w:ascii="Times New Roman" w:hAnsi="Times New Roman" w:cs="Times New Roman"/>
          <w:sz w:val="28"/>
          <w:szCs w:val="28"/>
        </w:rPr>
        <w:t xml:space="preserve"> инструменты требуют от разработчика явного вызова API </w:t>
      </w:r>
      <w:proofErr w:type="spellStart"/>
      <w:r w:rsidR="00DC6970" w:rsidRPr="00DC6970">
        <w:rPr>
          <w:rFonts w:ascii="Times New Roman" w:hAnsi="Times New Roman" w:cs="Times New Roman"/>
          <w:sz w:val="28"/>
          <w:szCs w:val="28"/>
        </w:rPr>
        <w:t>OpenTelemetry</w:t>
      </w:r>
      <w:proofErr w:type="spellEnd"/>
      <w:r w:rsidR="00DC6970" w:rsidRPr="00DC6970">
        <w:rPr>
          <w:rFonts w:ascii="Times New Roman" w:hAnsi="Times New Roman" w:cs="Times New Roman"/>
          <w:sz w:val="28"/>
          <w:szCs w:val="28"/>
        </w:rPr>
        <w:t xml:space="preserve"> в коде для создания </w:t>
      </w:r>
      <w:proofErr w:type="spellStart"/>
      <w:r w:rsidR="00DC6970" w:rsidRPr="00DC6970">
        <w:rPr>
          <w:rFonts w:ascii="Times New Roman" w:hAnsi="Times New Roman" w:cs="Times New Roman"/>
          <w:sz w:val="28"/>
          <w:szCs w:val="28"/>
        </w:rPr>
        <w:t>спанов</w:t>
      </w:r>
      <w:proofErr w:type="spellEnd"/>
      <w:r w:rsidR="00DC6970" w:rsidRPr="00DC6970">
        <w:rPr>
          <w:rFonts w:ascii="Times New Roman" w:hAnsi="Times New Roman" w:cs="Times New Roman"/>
          <w:sz w:val="28"/>
          <w:szCs w:val="28"/>
        </w:rPr>
        <w:t xml:space="preserve">, метрик или логов. </w:t>
      </w:r>
      <w:r w:rsidR="00DC6970" w:rsidRPr="00DC6970">
        <w:rPr>
          <w:rFonts w:ascii="Times New Roman" w:hAnsi="Times New Roman" w:cs="Times New Roman"/>
          <w:bCs/>
          <w:sz w:val="28"/>
          <w:szCs w:val="28"/>
        </w:rPr>
        <w:t>Библиотеки</w:t>
      </w:r>
      <w:r w:rsidR="00DC6970" w:rsidRPr="00DC6970">
        <w:rPr>
          <w:rFonts w:ascii="Times New Roman" w:hAnsi="Times New Roman" w:cs="Times New Roman"/>
          <w:sz w:val="28"/>
          <w:szCs w:val="28"/>
        </w:rPr>
        <w:t xml:space="preserve"> — это специфичные для языков и </w:t>
      </w:r>
      <w:proofErr w:type="spellStart"/>
      <w:r w:rsidR="00DC6970" w:rsidRPr="00DC6970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="00DC6970" w:rsidRPr="00DC6970">
        <w:rPr>
          <w:rFonts w:ascii="Times New Roman" w:hAnsi="Times New Roman" w:cs="Times New Roman"/>
          <w:sz w:val="28"/>
          <w:szCs w:val="28"/>
        </w:rPr>
        <w:t xml:space="preserve"> пакеты, которые упрощают как ручное, так и автоматическое </w:t>
      </w:r>
      <w:proofErr w:type="spellStart"/>
      <w:r w:rsidR="00DC6970" w:rsidRPr="00DC6970">
        <w:rPr>
          <w:rFonts w:ascii="Times New Roman" w:hAnsi="Times New Roman" w:cs="Times New Roman"/>
          <w:sz w:val="28"/>
          <w:szCs w:val="28"/>
        </w:rPr>
        <w:t>инструментирование</w:t>
      </w:r>
      <w:proofErr w:type="spellEnd"/>
      <w:r w:rsidR="00DC6970" w:rsidRPr="00DC6970">
        <w:rPr>
          <w:rFonts w:ascii="Times New Roman" w:hAnsi="Times New Roman" w:cs="Times New Roman"/>
          <w:sz w:val="28"/>
          <w:szCs w:val="28"/>
        </w:rPr>
        <w:t>.</w:t>
      </w:r>
    </w:p>
    <w:p w:rsidR="008E36A5" w:rsidRPr="00DC6970" w:rsidRDefault="008E36A5" w:rsidP="00405453">
      <w:pPr>
        <w:spacing w:after="12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C6970">
        <w:rPr>
          <w:rFonts w:ascii="Times New Roman" w:hAnsi="Times New Roman" w:cs="Times New Roman"/>
          <w:sz w:val="28"/>
          <w:szCs w:val="28"/>
        </w:rPr>
        <w:t>6.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>Спецификаци</w:t>
      </w:r>
      <w:r w:rsidR="00DC6970" w:rsidRPr="00DC6970">
        <w:rPr>
          <w:rFonts w:ascii="Times New Roman" w:hAnsi="Times New Roman" w:cs="Times New Roman"/>
          <w:bCs/>
          <w:sz w:val="28"/>
          <w:szCs w:val="28"/>
        </w:rPr>
        <w:t>я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определяет стандарты для всех телеметрических данных и API. 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>Библиотеки инструментальных средств</w:t>
      </w:r>
      <w:r w:rsidR="00DC6970" w:rsidRPr="00DC69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— это код для конкретных языков программирования, который </w:t>
      </w:r>
      <w:r w:rsidR="00DC6970" w:rsidRPr="00DC6970">
        <w:rPr>
          <w:rFonts w:ascii="Times New Roman" w:hAnsi="Times New Roman" w:cs="Times New Roman"/>
          <w:sz w:val="28"/>
          <w:szCs w:val="28"/>
        </w:rPr>
        <w:t>используе</w:t>
      </w:r>
      <w:r w:rsidR="00944968" w:rsidRPr="00DC6970">
        <w:rPr>
          <w:rFonts w:ascii="Times New Roman" w:hAnsi="Times New Roman" w:cs="Times New Roman"/>
          <w:sz w:val="28"/>
          <w:szCs w:val="28"/>
        </w:rPr>
        <w:t>т</w:t>
      </w:r>
      <w:r w:rsidR="00DC6970" w:rsidRPr="00DC6970">
        <w:rPr>
          <w:rFonts w:ascii="Times New Roman" w:hAnsi="Times New Roman" w:cs="Times New Roman"/>
          <w:sz w:val="28"/>
          <w:szCs w:val="28"/>
        </w:rPr>
        <w:t>ся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для сбора телеметрии. 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>Сборщики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spellStart"/>
      <w:r w:rsidR="00944968" w:rsidRPr="00DC6970">
        <w:rPr>
          <w:rFonts w:ascii="Times New Roman" w:hAnsi="Times New Roman" w:cs="Times New Roman"/>
          <w:sz w:val="28"/>
          <w:szCs w:val="28"/>
        </w:rPr>
        <w:t>прокси-сервисы</w:t>
      </w:r>
      <w:proofErr w:type="spellEnd"/>
      <w:r w:rsidR="00944968" w:rsidRPr="00DC6970">
        <w:rPr>
          <w:rFonts w:ascii="Times New Roman" w:hAnsi="Times New Roman" w:cs="Times New Roman"/>
          <w:sz w:val="28"/>
          <w:szCs w:val="28"/>
        </w:rPr>
        <w:t xml:space="preserve">, которые получают, обрабатывают и экспортируют телеметрические данные, снимая эту нагрузку с приложений. 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 xml:space="preserve">Экспортеры 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отвечают за отправку данных </w:t>
      </w:r>
      <w:proofErr w:type="gramStart"/>
      <w:r w:rsidR="00944968" w:rsidRPr="00DC697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944968" w:rsidRPr="00DC6970">
        <w:rPr>
          <w:rFonts w:ascii="Times New Roman" w:hAnsi="Times New Roman" w:cs="Times New Roman"/>
          <w:sz w:val="28"/>
          <w:szCs w:val="28"/>
        </w:rPr>
        <w:t xml:space="preserve"> различные </w:t>
      </w:r>
      <w:proofErr w:type="spellStart"/>
      <w:r w:rsidR="00944968" w:rsidRPr="00DC6970">
        <w:rPr>
          <w:rFonts w:ascii="Times New Roman" w:hAnsi="Times New Roman" w:cs="Times New Roman"/>
          <w:sz w:val="28"/>
          <w:szCs w:val="28"/>
        </w:rPr>
        <w:t>бэкенды</w:t>
      </w:r>
      <w:proofErr w:type="spellEnd"/>
      <w:r w:rsidR="00944968" w:rsidRPr="00DC6970">
        <w:rPr>
          <w:rFonts w:ascii="Times New Roman" w:hAnsi="Times New Roman" w:cs="Times New Roman"/>
          <w:sz w:val="28"/>
          <w:szCs w:val="28"/>
        </w:rPr>
        <w:t xml:space="preserve"> для хранения и анализа, такие как </w:t>
      </w:r>
      <w:proofErr w:type="spellStart"/>
      <w:r w:rsidR="00944968" w:rsidRPr="00DC6970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="00944968" w:rsidRPr="00DC697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944968" w:rsidRPr="00DC6970">
        <w:rPr>
          <w:rFonts w:ascii="Times New Roman" w:hAnsi="Times New Roman" w:cs="Times New Roman"/>
          <w:sz w:val="28"/>
          <w:szCs w:val="28"/>
        </w:rPr>
        <w:t>Jaeger</w:t>
      </w:r>
      <w:proofErr w:type="spellEnd"/>
      <w:r w:rsidR="00944968" w:rsidRPr="00DC6970">
        <w:rPr>
          <w:rFonts w:ascii="Times New Roman" w:hAnsi="Times New Roman" w:cs="Times New Roman"/>
          <w:sz w:val="28"/>
          <w:szCs w:val="28"/>
        </w:rPr>
        <w:t xml:space="preserve">. 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>Измерительные инструменты</w:t>
      </w:r>
      <w:r w:rsidR="00DC6970" w:rsidRPr="00DC69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44968" w:rsidRPr="00DC6970">
        <w:rPr>
          <w:rFonts w:ascii="Times New Roman" w:hAnsi="Times New Roman" w:cs="Times New Roman"/>
          <w:sz w:val="28"/>
          <w:szCs w:val="28"/>
        </w:rPr>
        <w:t>— это API для захвата метрик.</w:t>
      </w:r>
    </w:p>
    <w:p w:rsidR="008E36A5" w:rsidRPr="00DC6970" w:rsidRDefault="008E36A5" w:rsidP="00405453">
      <w:pPr>
        <w:spacing w:after="12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C6970">
        <w:rPr>
          <w:rFonts w:ascii="Times New Roman" w:hAnsi="Times New Roman" w:cs="Times New Roman"/>
          <w:sz w:val="28"/>
          <w:szCs w:val="28"/>
        </w:rPr>
        <w:t>7.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Ресурс в </w:t>
      </w:r>
      <w:proofErr w:type="spellStart"/>
      <w:r w:rsidR="00944968" w:rsidRPr="00DC6970">
        <w:rPr>
          <w:rFonts w:ascii="Times New Roman" w:hAnsi="Times New Roman" w:cs="Times New Roman"/>
          <w:sz w:val="28"/>
          <w:szCs w:val="28"/>
        </w:rPr>
        <w:t>OpenTelemetry</w:t>
      </w:r>
      <w:proofErr w:type="spellEnd"/>
      <w:r w:rsidR="00944968" w:rsidRPr="00DC6970">
        <w:rPr>
          <w:rFonts w:ascii="Times New Roman" w:hAnsi="Times New Roman" w:cs="Times New Roman"/>
          <w:sz w:val="28"/>
          <w:szCs w:val="28"/>
        </w:rPr>
        <w:t xml:space="preserve"> представляет собой объект, генерирующий телеметрические данные. </w:t>
      </w:r>
      <w:r w:rsidR="00056082" w:rsidRPr="00DC6970">
        <w:rPr>
          <w:rFonts w:ascii="Times New Roman" w:hAnsi="Times New Roman" w:cs="Times New Roman"/>
          <w:sz w:val="28"/>
          <w:szCs w:val="28"/>
        </w:rPr>
        <w:t>Например,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приложение, сервис, хост или контейнер.</w:t>
      </w:r>
    </w:p>
    <w:p w:rsidR="008E36A5" w:rsidRPr="00DC6970" w:rsidRDefault="008E36A5" w:rsidP="00405453">
      <w:pPr>
        <w:spacing w:after="12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C6970">
        <w:rPr>
          <w:rFonts w:ascii="Times New Roman" w:hAnsi="Times New Roman" w:cs="Times New Roman"/>
          <w:sz w:val="28"/>
          <w:szCs w:val="28"/>
        </w:rPr>
        <w:lastRenderedPageBreak/>
        <w:t>8.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</w:t>
      </w:r>
      <w:r w:rsidR="00056082" w:rsidRPr="00DC6970">
        <w:rPr>
          <w:rFonts w:ascii="Times New Roman" w:hAnsi="Times New Roman" w:cs="Times New Roman"/>
          <w:bCs/>
          <w:sz w:val="28"/>
          <w:szCs w:val="28"/>
        </w:rPr>
        <w:t xml:space="preserve">Экспортеры </w:t>
      </w:r>
      <w:proofErr w:type="spellStart"/>
      <w:r w:rsidR="00056082" w:rsidRPr="00DC6970">
        <w:rPr>
          <w:rFonts w:ascii="Times New Roman" w:hAnsi="Times New Roman" w:cs="Times New Roman"/>
          <w:bCs/>
          <w:sz w:val="28"/>
          <w:szCs w:val="28"/>
        </w:rPr>
        <w:t>OpenTelemetry</w:t>
      </w:r>
      <w:proofErr w:type="spellEnd"/>
      <w:r w:rsidR="00056082" w:rsidRPr="00DC6970">
        <w:rPr>
          <w:rFonts w:ascii="Times New Roman" w:hAnsi="Times New Roman" w:cs="Times New Roman"/>
          <w:sz w:val="28"/>
          <w:szCs w:val="28"/>
        </w:rPr>
        <w:t xml:space="preserve"> — это компоненты, которые преобразуют и отправляют собранные телеметрические данные в системы хранения и анализа, такие как </w:t>
      </w:r>
      <w:proofErr w:type="spellStart"/>
      <w:r w:rsidR="00056082" w:rsidRPr="00DC6970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="00056082" w:rsidRPr="00DC697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056082" w:rsidRPr="00DC6970">
        <w:rPr>
          <w:rFonts w:ascii="Times New Roman" w:hAnsi="Times New Roman" w:cs="Times New Roman"/>
          <w:sz w:val="28"/>
          <w:szCs w:val="28"/>
        </w:rPr>
        <w:t>Jaeger</w:t>
      </w:r>
      <w:proofErr w:type="spellEnd"/>
      <w:r w:rsidR="00056082" w:rsidRPr="00DC6970">
        <w:rPr>
          <w:rFonts w:ascii="Times New Roman" w:hAnsi="Times New Roman" w:cs="Times New Roman"/>
          <w:sz w:val="28"/>
          <w:szCs w:val="28"/>
        </w:rPr>
        <w:t>.</w:t>
      </w:r>
    </w:p>
    <w:p w:rsidR="008E36A5" w:rsidRPr="00DC6970" w:rsidRDefault="008E36A5" w:rsidP="00405453">
      <w:pPr>
        <w:spacing w:after="12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C6970">
        <w:rPr>
          <w:rFonts w:ascii="Times New Roman" w:hAnsi="Times New Roman" w:cs="Times New Roman"/>
          <w:sz w:val="28"/>
          <w:szCs w:val="28"/>
        </w:rPr>
        <w:t>9.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6082" w:rsidRPr="00DC6970">
        <w:rPr>
          <w:rFonts w:ascii="Times New Roman" w:hAnsi="Times New Roman" w:cs="Times New Roman"/>
          <w:bCs/>
          <w:sz w:val="28"/>
          <w:szCs w:val="28"/>
        </w:rPr>
        <w:t>Prometheus</w:t>
      </w:r>
      <w:proofErr w:type="spellEnd"/>
      <w:r w:rsidR="00056082" w:rsidRPr="00DC6970">
        <w:rPr>
          <w:rFonts w:ascii="Times New Roman" w:hAnsi="Times New Roman" w:cs="Times New Roman"/>
          <w:sz w:val="28"/>
          <w:szCs w:val="28"/>
        </w:rPr>
        <w:t xml:space="preserve"> — это система мониторинга, которая работает по модели "</w:t>
      </w:r>
      <w:proofErr w:type="spellStart"/>
      <w:r w:rsidR="00056082" w:rsidRPr="00DC6970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="00056082" w:rsidRPr="00DC6970">
        <w:rPr>
          <w:rFonts w:ascii="Times New Roman" w:hAnsi="Times New Roman" w:cs="Times New Roman"/>
          <w:sz w:val="28"/>
          <w:szCs w:val="28"/>
        </w:rPr>
        <w:t>", периодически опрашивая сервисы для сбора метрик в виде временных рядов.</w:t>
      </w:r>
    </w:p>
    <w:p w:rsidR="008E36A5" w:rsidRPr="00DC6970" w:rsidRDefault="008E36A5" w:rsidP="00405453">
      <w:pPr>
        <w:spacing w:after="12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C6970">
        <w:rPr>
          <w:rFonts w:ascii="Times New Roman" w:hAnsi="Times New Roman" w:cs="Times New Roman"/>
          <w:sz w:val="28"/>
          <w:szCs w:val="28"/>
        </w:rPr>
        <w:t>10.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Ключевые концепции </w:t>
      </w:r>
      <w:proofErr w:type="spellStart"/>
      <w:r w:rsidR="00944968" w:rsidRPr="00DC6970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="00944968" w:rsidRPr="00DC6970">
        <w:rPr>
          <w:rFonts w:ascii="Times New Roman" w:hAnsi="Times New Roman" w:cs="Times New Roman"/>
          <w:sz w:val="28"/>
          <w:szCs w:val="28"/>
        </w:rPr>
        <w:t xml:space="preserve">: 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>Метрики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— числовые данные, собираемые с течением времени. 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>Временной ряд</w:t>
      </w:r>
      <w:r w:rsidR="00056082" w:rsidRPr="00DC69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— последовательность точек данных, индексированных по времени, с уникальной комбинацией имени метрики и меток. 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>Метки</w:t>
      </w:r>
      <w:r w:rsidR="00056082" w:rsidRPr="00DC69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— это пары ключ-значение, которые позволяют фильтровать и агрегировать метрики. </w:t>
      </w:r>
      <w:proofErr w:type="spellStart"/>
      <w:r w:rsidR="00944968" w:rsidRPr="00DC6970">
        <w:rPr>
          <w:rFonts w:ascii="Times New Roman" w:hAnsi="Times New Roman" w:cs="Times New Roman"/>
          <w:bCs/>
          <w:sz w:val="28"/>
          <w:szCs w:val="28"/>
        </w:rPr>
        <w:t>Scraping</w:t>
      </w:r>
      <w:proofErr w:type="spellEnd"/>
      <w:r w:rsidR="00944968" w:rsidRPr="00DC6970">
        <w:rPr>
          <w:rFonts w:ascii="Times New Roman" w:hAnsi="Times New Roman" w:cs="Times New Roman"/>
          <w:sz w:val="28"/>
          <w:szCs w:val="28"/>
        </w:rPr>
        <w:t xml:space="preserve"> — процесс опроса целевых систем для сбора метрик. </w:t>
      </w:r>
      <w:proofErr w:type="spellStart"/>
      <w:r w:rsidR="00944968" w:rsidRPr="00DC6970">
        <w:rPr>
          <w:rFonts w:ascii="Times New Roman" w:hAnsi="Times New Roman" w:cs="Times New Roman"/>
          <w:bCs/>
          <w:sz w:val="28"/>
          <w:szCs w:val="28"/>
        </w:rPr>
        <w:t>PromQL</w:t>
      </w:r>
      <w:proofErr w:type="spellEnd"/>
      <w:r w:rsidR="00944968" w:rsidRPr="00DC6970">
        <w:rPr>
          <w:rFonts w:ascii="Times New Roman" w:hAnsi="Times New Roman" w:cs="Times New Roman"/>
          <w:sz w:val="28"/>
          <w:szCs w:val="28"/>
        </w:rPr>
        <w:t xml:space="preserve"> — мощный язык запросов для извлечения и анализа данных. </w:t>
      </w:r>
      <w:r w:rsidR="00056082" w:rsidRPr="00DC6970">
        <w:rPr>
          <w:rFonts w:ascii="Times New Roman" w:hAnsi="Times New Roman" w:cs="Times New Roman"/>
          <w:bCs/>
          <w:sz w:val="28"/>
          <w:szCs w:val="28"/>
        </w:rPr>
        <w:t>Оповещения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— правила, которые определяют условия для отправки уведомлений о проблемах.</w:t>
      </w:r>
    </w:p>
    <w:p w:rsidR="008E36A5" w:rsidRPr="00DC6970" w:rsidRDefault="008E36A5" w:rsidP="00405453">
      <w:pPr>
        <w:spacing w:after="12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C6970">
        <w:rPr>
          <w:rFonts w:ascii="Times New Roman" w:hAnsi="Times New Roman" w:cs="Times New Roman"/>
          <w:sz w:val="28"/>
          <w:szCs w:val="28"/>
        </w:rPr>
        <w:t>11.</w:t>
      </w:r>
      <w:r w:rsidR="00056082" w:rsidRPr="00DC69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968" w:rsidRPr="00DC6970">
        <w:rPr>
          <w:rFonts w:ascii="Times New Roman" w:hAnsi="Times New Roman" w:cs="Times New Roman"/>
          <w:bCs/>
          <w:sz w:val="28"/>
          <w:szCs w:val="28"/>
        </w:rPr>
        <w:t>Counter</w:t>
      </w:r>
      <w:proofErr w:type="spellEnd"/>
      <w:r w:rsidR="00944968" w:rsidRPr="00DC69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— это монотонно возрастающее значение. </w:t>
      </w:r>
      <w:proofErr w:type="spellStart"/>
      <w:r w:rsidR="00944968" w:rsidRPr="00DC6970">
        <w:rPr>
          <w:rFonts w:ascii="Times New Roman" w:hAnsi="Times New Roman" w:cs="Times New Roman"/>
          <w:bCs/>
          <w:sz w:val="28"/>
          <w:szCs w:val="28"/>
        </w:rPr>
        <w:t>Gauge</w:t>
      </w:r>
      <w:proofErr w:type="spellEnd"/>
      <w:r w:rsidR="00DC6970" w:rsidRPr="00DC69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— это числовое значение, которое </w:t>
      </w:r>
      <w:proofErr w:type="gramStart"/>
      <w:r w:rsidR="00944968" w:rsidRPr="00DC6970">
        <w:rPr>
          <w:rFonts w:ascii="Times New Roman" w:hAnsi="Times New Roman" w:cs="Times New Roman"/>
          <w:sz w:val="28"/>
          <w:szCs w:val="28"/>
        </w:rPr>
        <w:t>может</w:t>
      </w:r>
      <w:proofErr w:type="gramEnd"/>
      <w:r w:rsidR="00944968" w:rsidRPr="00DC6970">
        <w:rPr>
          <w:rFonts w:ascii="Times New Roman" w:hAnsi="Times New Roman" w:cs="Times New Roman"/>
          <w:sz w:val="28"/>
          <w:szCs w:val="28"/>
        </w:rPr>
        <w:t xml:space="preserve"> как увеличиваться, так и уменьшаться. </w:t>
      </w:r>
      <w:proofErr w:type="spellStart"/>
      <w:r w:rsidR="00944968" w:rsidRPr="00DC6970">
        <w:rPr>
          <w:rFonts w:ascii="Times New Roman" w:hAnsi="Times New Roman" w:cs="Times New Roman"/>
          <w:bCs/>
          <w:sz w:val="28"/>
          <w:szCs w:val="28"/>
        </w:rPr>
        <w:t>Histogram</w:t>
      </w:r>
      <w:proofErr w:type="spellEnd"/>
      <w:r w:rsidR="00DC6970" w:rsidRPr="00DC69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C6970" w:rsidRPr="00DC6970">
        <w:rPr>
          <w:rFonts w:ascii="Times New Roman" w:hAnsi="Times New Roman" w:cs="Times New Roman"/>
          <w:sz w:val="28"/>
          <w:szCs w:val="28"/>
        </w:rPr>
        <w:t>—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отслеживает распределение наблюдений по настраиваемым корзинам. </w:t>
      </w:r>
      <w:proofErr w:type="spellStart"/>
      <w:r w:rsidR="00944968" w:rsidRPr="00DC6970">
        <w:rPr>
          <w:rFonts w:ascii="Times New Roman" w:hAnsi="Times New Roman" w:cs="Times New Roman"/>
          <w:bCs/>
          <w:sz w:val="28"/>
          <w:szCs w:val="28"/>
        </w:rPr>
        <w:t>Summary</w:t>
      </w:r>
      <w:proofErr w:type="spellEnd"/>
      <w:r w:rsidR="00944968" w:rsidRPr="00DC69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44968" w:rsidRPr="00DC6970">
        <w:rPr>
          <w:rFonts w:ascii="Times New Roman" w:hAnsi="Times New Roman" w:cs="Times New Roman"/>
          <w:sz w:val="28"/>
          <w:szCs w:val="28"/>
        </w:rPr>
        <w:t>также измеряет распределение, но предоставляет квантили на стороне клиента.</w:t>
      </w:r>
    </w:p>
    <w:p w:rsidR="008E36A5" w:rsidRPr="00DC6970" w:rsidRDefault="008E36A5" w:rsidP="00405453">
      <w:pPr>
        <w:spacing w:after="12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C6970">
        <w:rPr>
          <w:rFonts w:ascii="Times New Roman" w:hAnsi="Times New Roman" w:cs="Times New Roman"/>
          <w:sz w:val="28"/>
          <w:szCs w:val="28"/>
        </w:rPr>
        <w:t>12.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4968" w:rsidRPr="00DC6970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="00944968" w:rsidRPr="00DC6970">
        <w:rPr>
          <w:rFonts w:ascii="Times New Roman" w:hAnsi="Times New Roman" w:cs="Times New Roman"/>
          <w:sz w:val="28"/>
          <w:szCs w:val="28"/>
        </w:rPr>
        <w:t xml:space="preserve"> запрашивает данные у источников, используя их родной язык запросов, например, </w:t>
      </w:r>
      <w:proofErr w:type="spellStart"/>
      <w:r w:rsidR="00944968" w:rsidRPr="00DC6970">
        <w:rPr>
          <w:rFonts w:ascii="Times New Roman" w:hAnsi="Times New Roman" w:cs="Times New Roman"/>
          <w:sz w:val="28"/>
          <w:szCs w:val="28"/>
        </w:rPr>
        <w:t>PromQL</w:t>
      </w:r>
      <w:proofErr w:type="spellEnd"/>
      <w:r w:rsidR="00944968" w:rsidRPr="00DC697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944968" w:rsidRPr="00DC6970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="00944968" w:rsidRPr="00DC6970">
        <w:rPr>
          <w:rFonts w:ascii="Times New Roman" w:hAnsi="Times New Roman" w:cs="Times New Roman"/>
          <w:sz w:val="28"/>
          <w:szCs w:val="28"/>
        </w:rPr>
        <w:t xml:space="preserve"> или SQL для </w:t>
      </w:r>
      <w:r w:rsidR="00667566" w:rsidRPr="00DC6970">
        <w:rPr>
          <w:rFonts w:ascii="Times New Roman" w:hAnsi="Times New Roman" w:cs="Times New Roman"/>
          <w:sz w:val="28"/>
          <w:szCs w:val="28"/>
        </w:rPr>
        <w:t>БД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. После получения данных </w:t>
      </w:r>
      <w:proofErr w:type="spellStart"/>
      <w:r w:rsidR="00944968" w:rsidRPr="00DC6970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="00944968" w:rsidRPr="00DC6970">
        <w:rPr>
          <w:rFonts w:ascii="Times New Roman" w:hAnsi="Times New Roman" w:cs="Times New Roman"/>
          <w:sz w:val="28"/>
          <w:szCs w:val="28"/>
        </w:rPr>
        <w:t xml:space="preserve"> может их 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 xml:space="preserve">преобразовать </w:t>
      </w:r>
      <w:r w:rsidR="00944968" w:rsidRPr="00DC6970">
        <w:rPr>
          <w:rFonts w:ascii="Times New Roman" w:hAnsi="Times New Roman" w:cs="Times New Roman"/>
          <w:sz w:val="28"/>
          <w:szCs w:val="28"/>
        </w:rPr>
        <w:t>перед визуализацией.</w:t>
      </w:r>
    </w:p>
    <w:p w:rsidR="008E36A5" w:rsidRPr="00DC6970" w:rsidRDefault="008E36A5" w:rsidP="00405453">
      <w:pPr>
        <w:spacing w:after="12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C6970">
        <w:rPr>
          <w:rFonts w:ascii="Times New Roman" w:hAnsi="Times New Roman" w:cs="Times New Roman"/>
          <w:sz w:val="28"/>
          <w:szCs w:val="28"/>
        </w:rPr>
        <w:t>13.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</w:t>
      </w:r>
      <w:r w:rsidR="00667566" w:rsidRPr="00DC6970">
        <w:rPr>
          <w:rFonts w:ascii="Times New Roman" w:hAnsi="Times New Roman" w:cs="Times New Roman"/>
          <w:bCs/>
          <w:sz w:val="28"/>
          <w:szCs w:val="28"/>
        </w:rPr>
        <w:t xml:space="preserve">Источники данных </w:t>
      </w:r>
      <w:proofErr w:type="spellStart"/>
      <w:r w:rsidR="00667566" w:rsidRPr="00DC6970">
        <w:rPr>
          <w:rFonts w:ascii="Times New Roman" w:hAnsi="Times New Roman" w:cs="Times New Roman"/>
          <w:bCs/>
          <w:sz w:val="28"/>
          <w:szCs w:val="28"/>
        </w:rPr>
        <w:t>Grafana</w:t>
      </w:r>
      <w:proofErr w:type="spellEnd"/>
      <w:r w:rsidR="00667566" w:rsidRPr="00DC6970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spellStart"/>
      <w:r w:rsidR="00667566" w:rsidRPr="00DC6970">
        <w:rPr>
          <w:rFonts w:ascii="Times New Roman" w:hAnsi="Times New Roman" w:cs="Times New Roman"/>
          <w:sz w:val="28"/>
          <w:szCs w:val="28"/>
        </w:rPr>
        <w:t>плагины</w:t>
      </w:r>
      <w:proofErr w:type="spellEnd"/>
      <w:r w:rsidR="00667566" w:rsidRPr="00DC6970">
        <w:rPr>
          <w:rFonts w:ascii="Times New Roman" w:hAnsi="Times New Roman" w:cs="Times New Roman"/>
          <w:sz w:val="28"/>
          <w:szCs w:val="28"/>
        </w:rPr>
        <w:t xml:space="preserve"> для подключения к различным системам, таким как </w:t>
      </w:r>
      <w:proofErr w:type="spellStart"/>
      <w:r w:rsidR="00667566" w:rsidRPr="00DC6970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="00667566" w:rsidRPr="00DC69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67566" w:rsidRPr="00DC6970">
        <w:rPr>
          <w:rFonts w:ascii="Times New Roman" w:hAnsi="Times New Roman" w:cs="Times New Roman"/>
          <w:sz w:val="28"/>
          <w:szCs w:val="28"/>
        </w:rPr>
        <w:t>Loki</w:t>
      </w:r>
      <w:proofErr w:type="spellEnd"/>
      <w:r w:rsidR="00667566" w:rsidRPr="00DC69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67566" w:rsidRPr="00DC6970">
        <w:rPr>
          <w:rFonts w:ascii="Times New Roman" w:hAnsi="Times New Roman" w:cs="Times New Roman"/>
          <w:sz w:val="28"/>
          <w:szCs w:val="28"/>
        </w:rPr>
        <w:t>Elasticsearch</w:t>
      </w:r>
      <w:proofErr w:type="spellEnd"/>
      <w:r w:rsidR="00667566" w:rsidRPr="00DC6970">
        <w:rPr>
          <w:rFonts w:ascii="Times New Roman" w:hAnsi="Times New Roman" w:cs="Times New Roman"/>
          <w:sz w:val="28"/>
          <w:szCs w:val="28"/>
        </w:rPr>
        <w:t xml:space="preserve"> или SQL-базам, для получения данных.</w:t>
      </w:r>
    </w:p>
    <w:p w:rsidR="008E36A5" w:rsidRPr="00DC6970" w:rsidRDefault="008E36A5" w:rsidP="00405453">
      <w:pPr>
        <w:spacing w:after="12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C6970">
        <w:rPr>
          <w:rFonts w:ascii="Times New Roman" w:hAnsi="Times New Roman" w:cs="Times New Roman"/>
          <w:sz w:val="28"/>
          <w:szCs w:val="28"/>
        </w:rPr>
        <w:t>14.</w:t>
      </w:r>
      <w:r w:rsidR="00944968" w:rsidRPr="00DC6970">
        <w:rPr>
          <w:rFonts w:ascii="Times New Roman" w:hAnsi="Times New Roman" w:cs="Times New Roman"/>
          <w:sz w:val="28"/>
          <w:szCs w:val="28"/>
        </w:rPr>
        <w:t xml:space="preserve"> </w:t>
      </w:r>
      <w:r w:rsidR="00944968" w:rsidRPr="00DC6970">
        <w:rPr>
          <w:rFonts w:ascii="Times New Roman" w:hAnsi="Times New Roman" w:cs="Times New Roman"/>
          <w:bCs/>
          <w:sz w:val="28"/>
          <w:szCs w:val="28"/>
        </w:rPr>
        <w:t xml:space="preserve">Панели мониторинга </w:t>
      </w:r>
      <w:proofErr w:type="spellStart"/>
      <w:r w:rsidR="00944968" w:rsidRPr="00DC6970">
        <w:rPr>
          <w:rFonts w:ascii="Times New Roman" w:hAnsi="Times New Roman" w:cs="Times New Roman"/>
          <w:bCs/>
          <w:sz w:val="28"/>
          <w:szCs w:val="28"/>
        </w:rPr>
        <w:t>Grafana</w:t>
      </w:r>
      <w:proofErr w:type="spellEnd"/>
      <w:r w:rsidR="00944968" w:rsidRPr="00DC6970">
        <w:rPr>
          <w:rFonts w:ascii="Times New Roman" w:hAnsi="Times New Roman" w:cs="Times New Roman"/>
          <w:sz w:val="28"/>
          <w:szCs w:val="28"/>
        </w:rPr>
        <w:t xml:space="preserve"> — это настраиваемые экраны, состоящие из панелей, которые визуализируют данные из подключенных источников.</w:t>
      </w:r>
    </w:p>
    <w:p w:rsidR="008E36A5" w:rsidRPr="00DC6970" w:rsidRDefault="008E36A5" w:rsidP="00405453">
      <w:pPr>
        <w:spacing w:after="12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C6970">
        <w:rPr>
          <w:rFonts w:ascii="Times New Roman" w:hAnsi="Times New Roman" w:cs="Times New Roman"/>
          <w:sz w:val="28"/>
          <w:szCs w:val="28"/>
        </w:rPr>
        <w:t>15.</w:t>
      </w:r>
      <w:r w:rsidR="00667566" w:rsidRPr="00DC6970">
        <w:rPr>
          <w:rFonts w:ascii="Times New Roman" w:hAnsi="Times New Roman" w:cs="Times New Roman"/>
          <w:sz w:val="28"/>
          <w:szCs w:val="28"/>
        </w:rPr>
        <w:t xml:space="preserve"> </w:t>
      </w:r>
      <w:r w:rsidR="00667566" w:rsidRPr="00DC6970">
        <w:rPr>
          <w:rFonts w:ascii="Times New Roman" w:hAnsi="Times New Roman" w:cs="Times New Roman"/>
          <w:bCs/>
          <w:sz w:val="28"/>
          <w:szCs w:val="28"/>
        </w:rPr>
        <w:t xml:space="preserve">Процесс обработки журналов </w:t>
      </w:r>
      <w:proofErr w:type="spellStart"/>
      <w:r w:rsidR="00667566" w:rsidRPr="00DC6970">
        <w:rPr>
          <w:rFonts w:ascii="Times New Roman" w:hAnsi="Times New Roman" w:cs="Times New Roman"/>
          <w:bCs/>
          <w:sz w:val="28"/>
          <w:szCs w:val="28"/>
        </w:rPr>
        <w:t>Grafana</w:t>
      </w:r>
      <w:proofErr w:type="spellEnd"/>
      <w:r w:rsidR="00667566" w:rsidRPr="00DC697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67566" w:rsidRPr="00DC6970">
        <w:rPr>
          <w:rFonts w:ascii="Times New Roman" w:hAnsi="Times New Roman" w:cs="Times New Roman"/>
          <w:bCs/>
          <w:sz w:val="28"/>
          <w:szCs w:val="28"/>
        </w:rPr>
        <w:t>Loki</w:t>
      </w:r>
      <w:proofErr w:type="spellEnd"/>
      <w:r w:rsidR="00667566" w:rsidRPr="00DC6970">
        <w:rPr>
          <w:rFonts w:ascii="Times New Roman" w:hAnsi="Times New Roman" w:cs="Times New Roman"/>
          <w:sz w:val="28"/>
          <w:szCs w:val="28"/>
        </w:rPr>
        <w:t xml:space="preserve"> — агент отправляет </w:t>
      </w:r>
      <w:proofErr w:type="spellStart"/>
      <w:r w:rsidR="00667566" w:rsidRPr="00DC6970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="00667566" w:rsidRPr="00DC6970">
        <w:rPr>
          <w:rFonts w:ascii="Times New Roman" w:hAnsi="Times New Roman" w:cs="Times New Roman"/>
          <w:sz w:val="28"/>
          <w:szCs w:val="28"/>
        </w:rPr>
        <w:t xml:space="preserve"> с метками в </w:t>
      </w:r>
      <w:proofErr w:type="spellStart"/>
      <w:r w:rsidR="00667566" w:rsidRPr="00DC6970">
        <w:rPr>
          <w:rFonts w:ascii="Times New Roman" w:hAnsi="Times New Roman" w:cs="Times New Roman"/>
          <w:sz w:val="28"/>
          <w:szCs w:val="28"/>
        </w:rPr>
        <w:t>Loki</w:t>
      </w:r>
      <w:proofErr w:type="spellEnd"/>
      <w:r w:rsidR="00667566" w:rsidRPr="00DC6970">
        <w:rPr>
          <w:rFonts w:ascii="Times New Roman" w:hAnsi="Times New Roman" w:cs="Times New Roman"/>
          <w:sz w:val="28"/>
          <w:szCs w:val="28"/>
        </w:rPr>
        <w:t>, который индексирует только метки, а не весь текст, что делает его быстрым и экономичным.</w:t>
      </w:r>
    </w:p>
    <w:p w:rsidR="008E36A5" w:rsidRPr="00DC6970" w:rsidRDefault="008E36A5" w:rsidP="00405453">
      <w:pPr>
        <w:spacing w:after="12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C6970">
        <w:rPr>
          <w:rFonts w:ascii="Times New Roman" w:hAnsi="Times New Roman" w:cs="Times New Roman"/>
          <w:sz w:val="28"/>
          <w:szCs w:val="28"/>
        </w:rPr>
        <w:t>16.</w:t>
      </w:r>
      <w:r w:rsidR="00667566" w:rsidRPr="00DC6970">
        <w:rPr>
          <w:rFonts w:ascii="Times New Roman" w:hAnsi="Times New Roman" w:cs="Times New Roman"/>
          <w:bCs/>
          <w:sz w:val="28"/>
          <w:szCs w:val="28"/>
        </w:rPr>
        <w:t xml:space="preserve"> Варианты сборки журналов для </w:t>
      </w:r>
      <w:proofErr w:type="spellStart"/>
      <w:r w:rsidR="00667566" w:rsidRPr="00DC6970">
        <w:rPr>
          <w:rFonts w:ascii="Times New Roman" w:hAnsi="Times New Roman" w:cs="Times New Roman"/>
          <w:bCs/>
          <w:sz w:val="28"/>
          <w:szCs w:val="28"/>
        </w:rPr>
        <w:t>Grafana</w:t>
      </w:r>
      <w:proofErr w:type="spellEnd"/>
      <w:r w:rsidR="00667566" w:rsidRPr="00DC697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67566" w:rsidRPr="00DC6970">
        <w:rPr>
          <w:rFonts w:ascii="Times New Roman" w:hAnsi="Times New Roman" w:cs="Times New Roman"/>
          <w:bCs/>
          <w:sz w:val="28"/>
          <w:szCs w:val="28"/>
        </w:rPr>
        <w:t>Loki</w:t>
      </w:r>
      <w:proofErr w:type="spellEnd"/>
      <w:r w:rsidR="00667566" w:rsidRPr="00DC6970">
        <w:rPr>
          <w:rFonts w:ascii="Times New Roman" w:hAnsi="Times New Roman" w:cs="Times New Roman"/>
          <w:sz w:val="28"/>
          <w:szCs w:val="28"/>
        </w:rPr>
        <w:t xml:space="preserve"> — для сбора логов используются специальные агенты, самые популярные из которых — </w:t>
      </w:r>
      <w:proofErr w:type="spellStart"/>
      <w:r w:rsidR="00667566" w:rsidRPr="00DC6970">
        <w:rPr>
          <w:rFonts w:ascii="Times New Roman" w:hAnsi="Times New Roman" w:cs="Times New Roman"/>
          <w:sz w:val="28"/>
          <w:szCs w:val="28"/>
        </w:rPr>
        <w:t>Promtail</w:t>
      </w:r>
      <w:proofErr w:type="spellEnd"/>
      <w:r w:rsidR="00667566" w:rsidRPr="00DC69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67566" w:rsidRPr="00DC6970">
        <w:rPr>
          <w:rFonts w:ascii="Times New Roman" w:hAnsi="Times New Roman" w:cs="Times New Roman"/>
          <w:sz w:val="28"/>
          <w:szCs w:val="28"/>
        </w:rPr>
        <w:t>Fluentd</w:t>
      </w:r>
      <w:proofErr w:type="spellEnd"/>
      <w:r w:rsidR="00667566" w:rsidRPr="00DC69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67566" w:rsidRPr="00DC6970">
        <w:rPr>
          <w:rFonts w:ascii="Times New Roman" w:hAnsi="Times New Roman" w:cs="Times New Roman"/>
          <w:sz w:val="28"/>
          <w:szCs w:val="28"/>
        </w:rPr>
        <w:t>Fluent</w:t>
      </w:r>
      <w:proofErr w:type="spellEnd"/>
      <w:r w:rsidR="00667566" w:rsidRPr="00DC69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566" w:rsidRPr="00DC6970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="00667566" w:rsidRPr="00DC697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67566" w:rsidRPr="00DC6970">
        <w:rPr>
          <w:rFonts w:ascii="Times New Roman" w:hAnsi="Times New Roman" w:cs="Times New Roman"/>
          <w:sz w:val="28"/>
          <w:szCs w:val="28"/>
        </w:rPr>
        <w:t>OpenTelemetry</w:t>
      </w:r>
      <w:proofErr w:type="spellEnd"/>
      <w:r w:rsidR="00667566" w:rsidRPr="00DC69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566" w:rsidRPr="00DC6970">
        <w:rPr>
          <w:rFonts w:ascii="Times New Roman" w:hAnsi="Times New Roman" w:cs="Times New Roman"/>
          <w:sz w:val="28"/>
          <w:szCs w:val="28"/>
        </w:rPr>
        <w:t>Collector</w:t>
      </w:r>
      <w:proofErr w:type="spellEnd"/>
      <w:r w:rsidR="00667566" w:rsidRPr="00DC6970">
        <w:rPr>
          <w:rFonts w:ascii="Times New Roman" w:hAnsi="Times New Roman" w:cs="Times New Roman"/>
          <w:sz w:val="28"/>
          <w:szCs w:val="28"/>
        </w:rPr>
        <w:t>.</w:t>
      </w:r>
    </w:p>
    <w:sectPr w:rsidR="008E36A5" w:rsidRPr="00DC6970" w:rsidSect="00E406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B275A"/>
    <w:rsid w:val="00010EC1"/>
    <w:rsid w:val="00056082"/>
    <w:rsid w:val="00272AD9"/>
    <w:rsid w:val="002A5A3D"/>
    <w:rsid w:val="003A0E60"/>
    <w:rsid w:val="003B275A"/>
    <w:rsid w:val="00405453"/>
    <w:rsid w:val="004C1DE5"/>
    <w:rsid w:val="005913B8"/>
    <w:rsid w:val="00616A73"/>
    <w:rsid w:val="0062279E"/>
    <w:rsid w:val="00667566"/>
    <w:rsid w:val="007E3FC1"/>
    <w:rsid w:val="0080623D"/>
    <w:rsid w:val="00872CF0"/>
    <w:rsid w:val="00882F06"/>
    <w:rsid w:val="008A2B83"/>
    <w:rsid w:val="008E36A5"/>
    <w:rsid w:val="00900E6E"/>
    <w:rsid w:val="00942E1F"/>
    <w:rsid w:val="00944968"/>
    <w:rsid w:val="00950151"/>
    <w:rsid w:val="009F1856"/>
    <w:rsid w:val="00A87616"/>
    <w:rsid w:val="00B06872"/>
    <w:rsid w:val="00B32EAB"/>
    <w:rsid w:val="00BB5AFF"/>
    <w:rsid w:val="00C12A3F"/>
    <w:rsid w:val="00C36B7D"/>
    <w:rsid w:val="00C606AF"/>
    <w:rsid w:val="00C83CB1"/>
    <w:rsid w:val="00C9525A"/>
    <w:rsid w:val="00D73107"/>
    <w:rsid w:val="00DC6970"/>
    <w:rsid w:val="00E4060F"/>
    <w:rsid w:val="00E433A4"/>
    <w:rsid w:val="00E44F95"/>
    <w:rsid w:val="00EA016C"/>
    <w:rsid w:val="00F807B4"/>
    <w:rsid w:val="00F851CF"/>
    <w:rsid w:val="00FB7475"/>
    <w:rsid w:val="00FD10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06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2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275A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8E3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29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4092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0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45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6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0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98791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4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32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39990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7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6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70313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85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08406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8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4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363651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1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6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78410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3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47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989104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9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0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0612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2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20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26234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1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008045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7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618368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6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0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8985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0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15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23735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3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2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564784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13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00536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7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7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5493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4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774906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3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1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6860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08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FB045F-B5D1-4AEC-AFF1-F32606A56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8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21</cp:revision>
  <dcterms:created xsi:type="dcterms:W3CDTF">2025-09-26T14:53:00Z</dcterms:created>
  <dcterms:modified xsi:type="dcterms:W3CDTF">2025-10-05T16:19:00Z</dcterms:modified>
</cp:coreProperties>
</file>