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Дискретные математические модели в биологии</w:t>
      </w:r>
    </w:p>
    <w:p w:rsidR="00000000" w:rsidDel="00000000" w:rsidP="00000000" w:rsidRDefault="00000000" w:rsidRPr="00000000" w14:paraId="00000003">
      <w:pPr>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Работа в малых группах. Распределить студентов по группам, чтобы каждая группа решала свою задачу. В конце занятия каждая группа показывает решение преподавателю. Теоретический материал взят из лекционного материала. Сначала задача решается при помощи таблиц MS Excel. Если время осталось, то можно запрограммировать на любом языке программирования.</w:t>
      </w:r>
    </w:p>
    <w:p w:rsidR="00000000" w:rsidDel="00000000" w:rsidP="00000000" w:rsidRDefault="00000000" w:rsidRPr="00000000" w14:paraId="00000004">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Дискретные математические модели в биологии. </w:t>
      </w:r>
    </w:p>
    <w:p w:rsidR="00000000" w:rsidDel="00000000" w:rsidP="00000000" w:rsidRDefault="00000000" w:rsidRPr="00000000" w14:paraId="00000005">
      <w:pPr>
        <w:ind w:firstLine="567"/>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Многие идеи в области моделирования были предложены биологами. Достаточно вспомнить, что родоначальником общей теории систем (системного подхода) был биолог Людвиг фон Берталанфи. Рассмотрим некоторые модели биологических систем.</w:t>
      </w:r>
    </w:p>
    <w:p w:rsidR="00000000" w:rsidDel="00000000" w:rsidP="00000000" w:rsidRDefault="00000000" w:rsidRPr="00000000" w14:paraId="00000006">
      <w:pPr>
        <w:ind w:firstLine="567"/>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Модель неограниченного роста</w:t>
      </w:r>
    </w:p>
    <w:p w:rsidR="00000000" w:rsidDel="00000000" w:rsidP="00000000" w:rsidRDefault="00000000" w:rsidRPr="00000000" w14:paraId="00000007">
      <w:pPr>
        <w:spacing w:after="0" w:lineRule="auto"/>
        <w:ind w:firstLine="567"/>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Одна из задач, которые решают биологи, - изучение изменения численности животных в некоторой области. Обычно их пересчитывают раз в год, поэтому модель изменения численности получается дискретной – с её помощью можно определить численность с интервалом 1 год.</w:t>
      </w:r>
    </w:p>
    <w:p w:rsidR="00000000" w:rsidDel="00000000" w:rsidP="00000000" w:rsidRDefault="00000000" w:rsidRPr="00000000" w14:paraId="00000008">
      <w:pPr>
        <w:spacing w:after="0" w:lineRule="auto"/>
        <w:ind w:firstLine="567"/>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Обозначим через </w:t>
      </w:r>
      <w:r w:rsidDel="00000000" w:rsidR="00000000" w:rsidRPr="00000000">
        <w:rPr>
          <w:rFonts w:ascii="Times New Roman" w:cs="Times New Roman" w:eastAsia="Times New Roman" w:hAnsi="Times New Roman"/>
          <w:i w:val="1"/>
          <w:sz w:val="46.66666666666667"/>
          <w:szCs w:val="46.66666666666667"/>
          <w:vertAlign w:val="subscript"/>
        </w:rPr>
        <w:pict>
          <v:shape id="_x0000_i1025" style="width:18.75pt;height:18.75pt" o:ole="" type="#_x0000_t75">
            <v:imagedata r:id="rId1" o:title=""/>
          </v:shape>
          <o:OLEObject DrawAspect="Content" r:id="rId2" ObjectID="_1722615529" ProgID="Equation.DSMT4" ShapeID="_x0000_i1025" Type="Embed"/>
        </w:pict>
      </w:r>
      <w:r w:rsidDel="00000000" w:rsidR="00000000" w:rsidRPr="00000000">
        <w:rPr>
          <w:rFonts w:ascii="Times New Roman" w:cs="Times New Roman" w:eastAsia="Times New Roman" w:hAnsi="Times New Roman"/>
          <w:i w:val="1"/>
          <w:sz w:val="28"/>
          <w:szCs w:val="28"/>
          <w:rtl w:val="0"/>
        </w:rPr>
        <w:t xml:space="preserve"> начальную численность, а через </w:t>
      </w:r>
      <w:r w:rsidDel="00000000" w:rsidR="00000000" w:rsidRPr="00000000">
        <w:rPr>
          <w:rFonts w:ascii="Times New Roman" w:cs="Times New Roman" w:eastAsia="Times New Roman" w:hAnsi="Times New Roman"/>
          <w:i w:val="1"/>
          <w:sz w:val="46.66666666666667"/>
          <w:szCs w:val="46.66666666666667"/>
          <w:vertAlign w:val="subscript"/>
        </w:rPr>
        <w:pict>
          <v:shape id="_x0000_i1026" style="width:17.25pt;height:18.75pt" o:ole="" type="#_x0000_t75">
            <v:imagedata r:id="rId3" o:title=""/>
          </v:shape>
          <o:OLEObject DrawAspect="Content" r:id="rId4" ObjectID="_1722615530" ProgID="Equation.DSMT4" ShapeID="_x0000_i1026" Type="Embed"/>
        </w:pict>
      </w:r>
      <w:r w:rsidDel="00000000" w:rsidR="00000000" w:rsidRPr="00000000">
        <w:rPr>
          <w:rFonts w:ascii="Times New Roman" w:cs="Times New Roman" w:eastAsia="Times New Roman" w:hAnsi="Times New Roman"/>
          <w:i w:val="1"/>
          <w:sz w:val="28"/>
          <w:szCs w:val="28"/>
          <w:rtl w:val="0"/>
        </w:rPr>
        <w:t xml:space="preserve"> - численность в </w:t>
      </w:r>
      <w:r w:rsidDel="00000000" w:rsidR="00000000" w:rsidRPr="00000000">
        <w:rPr>
          <w:rFonts w:ascii="Times New Roman" w:cs="Times New Roman" w:eastAsia="Times New Roman" w:hAnsi="Times New Roman"/>
          <w:i w:val="1"/>
          <w:sz w:val="46.66666666666667"/>
          <w:szCs w:val="46.66666666666667"/>
          <w:vertAlign w:val="subscript"/>
        </w:rPr>
        <w:pict>
          <v:shape id="_x0000_i1027" style="width:8.25pt;height:14.25pt" o:ole="" type="#_x0000_t75">
            <v:imagedata r:id="rId5" o:title=""/>
          </v:shape>
          <o:OLEObject DrawAspect="Content" r:id="rId6" ObjectID="_1722615531" ProgID="Equation.DSMT4" ShapeID="_x0000_i1027" Type="Embed"/>
        </w:pict>
      </w:r>
      <w:r w:rsidDel="00000000" w:rsidR="00000000" w:rsidRPr="00000000">
        <w:rPr>
          <w:rFonts w:ascii="Times New Roman" w:cs="Times New Roman" w:eastAsia="Times New Roman" w:hAnsi="Times New Roman"/>
          <w:i w:val="1"/>
          <w:sz w:val="28"/>
          <w:szCs w:val="28"/>
          <w:rtl w:val="0"/>
        </w:rPr>
        <w:t xml:space="preserve">-й год с момента начала наблюдений. Количество родившихся и умерших животных пропорционально численности, поэтому годовой прирост равен </w:t>
      </w:r>
      <w:r w:rsidDel="00000000" w:rsidR="00000000" w:rsidRPr="00000000">
        <w:rPr>
          <w:rFonts w:ascii="Times New Roman" w:cs="Times New Roman" w:eastAsia="Times New Roman" w:hAnsi="Times New Roman"/>
          <w:i w:val="1"/>
          <w:sz w:val="46.66666666666667"/>
          <w:szCs w:val="46.66666666666667"/>
          <w:vertAlign w:val="subscript"/>
        </w:rPr>
        <w:pict>
          <v:shape id="_x0000_i1028" style="width:84pt;height:21pt" o:ole="" type="#_x0000_t75">
            <v:imagedata r:id="rId7" o:title=""/>
          </v:shape>
          <o:OLEObject DrawAspect="Content" r:id="rId8" ObjectID="_1722615532" ProgID="Equation.DSMT4" ShapeID="_x0000_i1028" Type="Embed"/>
        </w:pict>
      </w:r>
      <w:r w:rsidDel="00000000" w:rsidR="00000000" w:rsidRPr="00000000">
        <w:rPr>
          <w:rFonts w:ascii="Times New Roman" w:cs="Times New Roman" w:eastAsia="Times New Roman" w:hAnsi="Times New Roman"/>
          <w:i w:val="1"/>
          <w:sz w:val="28"/>
          <w:szCs w:val="28"/>
          <w:rtl w:val="0"/>
        </w:rPr>
        <w:t xml:space="preserve">, где </w:t>
      </w:r>
      <w:r w:rsidDel="00000000" w:rsidR="00000000" w:rsidRPr="00000000">
        <w:rPr>
          <w:rFonts w:ascii="Times New Roman" w:cs="Times New Roman" w:eastAsia="Times New Roman" w:hAnsi="Times New Roman"/>
          <w:i w:val="1"/>
          <w:sz w:val="46.66666666666667"/>
          <w:szCs w:val="46.66666666666667"/>
          <w:vertAlign w:val="subscript"/>
        </w:rPr>
        <w:pict>
          <v:shape id="_x0000_i1029" style="width:15.75pt;height:21pt" o:ole="" type="#_x0000_t75">
            <v:imagedata r:id="rId9" o:title=""/>
          </v:shape>
          <o:OLEObject DrawAspect="Content" r:id="rId10" ObjectID="_1722615533" ProgID="Equation.DSMT4" ShapeID="_x0000_i1029" Type="Embed"/>
        </w:pict>
      </w:r>
      <w:r w:rsidDel="00000000" w:rsidR="00000000" w:rsidRPr="00000000">
        <w:rPr>
          <w:rFonts w:ascii="Times New Roman" w:cs="Times New Roman" w:eastAsia="Times New Roman" w:hAnsi="Times New Roman"/>
          <w:i w:val="1"/>
          <w:sz w:val="28"/>
          <w:szCs w:val="28"/>
          <w:rtl w:val="0"/>
        </w:rPr>
        <w:t xml:space="preserve"> и </w:t>
      </w:r>
      <w:r w:rsidDel="00000000" w:rsidR="00000000" w:rsidRPr="00000000">
        <w:rPr>
          <w:rFonts w:ascii="Times New Roman" w:cs="Times New Roman" w:eastAsia="Times New Roman" w:hAnsi="Times New Roman"/>
          <w:i w:val="1"/>
          <w:sz w:val="46.66666666666667"/>
          <w:szCs w:val="46.66666666666667"/>
          <w:vertAlign w:val="subscript"/>
        </w:rPr>
        <w:pict>
          <v:shape id="_x0000_i1030" style="width:14.25pt;height:18.75pt" o:ole="" type="#_x0000_t75">
            <v:imagedata r:id="rId11" o:title=""/>
          </v:shape>
          <o:OLEObject DrawAspect="Content" r:id="rId12" ObjectID="_1722615534" ProgID="Equation.DSMT4" ShapeID="_x0000_i1030" Type="Embed"/>
        </w:pict>
      </w:r>
      <w:r w:rsidDel="00000000" w:rsidR="00000000" w:rsidRPr="00000000">
        <w:rPr>
          <w:rFonts w:ascii="Times New Roman" w:cs="Times New Roman" w:eastAsia="Times New Roman" w:hAnsi="Times New Roman"/>
          <w:i w:val="1"/>
          <w:sz w:val="28"/>
          <w:szCs w:val="28"/>
          <w:rtl w:val="0"/>
        </w:rPr>
        <w:t xml:space="preserve"> - коэффициенты рождаемости и смертности. Тогда количество животных в </w:t>
      </w:r>
      <w:r w:rsidDel="00000000" w:rsidR="00000000" w:rsidRPr="00000000">
        <w:rPr>
          <w:rFonts w:ascii="Times New Roman" w:cs="Times New Roman" w:eastAsia="Times New Roman" w:hAnsi="Times New Roman"/>
          <w:i w:val="1"/>
          <w:sz w:val="46.66666666666667"/>
          <w:szCs w:val="46.66666666666667"/>
          <w:vertAlign w:val="subscript"/>
        </w:rPr>
        <w:pict>
          <v:shape id="_x0000_i1031" style="width:35.25pt;height:18pt" o:ole="" type="#_x0000_t75">
            <v:imagedata r:id="rId13" o:title=""/>
          </v:shape>
          <o:OLEObject DrawAspect="Content" r:id="rId14" ObjectID="_1722615535" ProgID="Equation.DSMT4" ShapeID="_x0000_i1031" Type="Embed"/>
        </w:pict>
      </w:r>
      <w:r w:rsidDel="00000000" w:rsidR="00000000" w:rsidRPr="00000000">
        <w:rPr>
          <w:rFonts w:ascii="Times New Roman" w:cs="Times New Roman" w:eastAsia="Times New Roman" w:hAnsi="Times New Roman"/>
          <w:i w:val="1"/>
          <w:sz w:val="28"/>
          <w:szCs w:val="28"/>
          <w:rtl w:val="0"/>
        </w:rPr>
        <w:t xml:space="preserve">-й год может быть вычислено через их количество </w:t>
      </w:r>
      <w:r w:rsidDel="00000000" w:rsidR="00000000" w:rsidRPr="00000000">
        <w:rPr>
          <w:rFonts w:ascii="Times New Roman" w:cs="Times New Roman" w:eastAsia="Times New Roman" w:hAnsi="Times New Roman"/>
          <w:i w:val="1"/>
          <w:sz w:val="46.66666666666667"/>
          <w:szCs w:val="46.66666666666667"/>
          <w:vertAlign w:val="subscript"/>
        </w:rPr>
        <w:pict>
          <v:shape id="_x0000_i1032" style="width:17.25pt;height:18.75pt" o:ole="" type="#_x0000_t75">
            <v:imagedata r:id="rId15" o:title=""/>
          </v:shape>
          <o:OLEObject DrawAspect="Content" r:id="rId16" ObjectID="_1722615536" ProgID="Equation.DSMT4" ShapeID="_x0000_i1032" Type="Embed"/>
        </w:pict>
      </w:r>
      <w:r w:rsidDel="00000000" w:rsidR="00000000" w:rsidRPr="00000000">
        <w:rPr>
          <w:rFonts w:ascii="Times New Roman" w:cs="Times New Roman" w:eastAsia="Times New Roman" w:hAnsi="Times New Roman"/>
          <w:i w:val="1"/>
          <w:sz w:val="28"/>
          <w:szCs w:val="28"/>
          <w:rtl w:val="0"/>
        </w:rPr>
        <w:t xml:space="preserve"> в предыдущем году:</w:t>
      </w:r>
    </w:p>
    <w:p w:rsidR="00000000" w:rsidDel="00000000" w:rsidP="00000000" w:rsidRDefault="00000000" w:rsidRPr="00000000" w14:paraId="00000009">
      <w:pPr>
        <w:ind w:firstLine="567"/>
        <w:rPr>
          <w:i w:val="1"/>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i w:val="1"/>
          <w:rtl w:val="0"/>
        </w:rPr>
        <w:tab/>
      </w:r>
      <w:r w:rsidDel="00000000" w:rsidR="00000000" w:rsidRPr="00000000">
        <w:rPr>
          <w:i w:val="1"/>
          <w:sz w:val="36.66666666666667"/>
          <w:szCs w:val="36.66666666666667"/>
          <w:vertAlign w:val="subscript"/>
        </w:rPr>
        <w:pict>
          <v:shape id="_x0000_i1033" style="width:222.75pt;height:21pt" o:ole="" type="#_x0000_t75">
            <v:imagedata r:id="rId17" o:title=""/>
          </v:shape>
          <o:OLEObject DrawAspect="Content" r:id="rId18" ObjectID="_1722615537" ProgID="Equation.DSMT4" ShapeID="_x0000_i1033" Type="Embed"/>
        </w:pict>
      </w:r>
      <w:r w:rsidDel="00000000" w:rsidR="00000000" w:rsidRPr="00000000">
        <w:rPr>
          <w:i w:val="1"/>
          <w:rtl w:val="0"/>
        </w:rPr>
        <w:t xml:space="preserve"> </w:t>
      </w:r>
    </w:p>
    <w:p w:rsidR="00000000" w:rsidDel="00000000" w:rsidP="00000000" w:rsidRDefault="00000000" w:rsidRPr="00000000" w14:paraId="0000000A">
      <w:pPr>
        <w:spacing w:after="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где </w:t>
      </w:r>
      <w:r w:rsidDel="00000000" w:rsidR="00000000" w:rsidRPr="00000000">
        <w:rPr>
          <w:rFonts w:ascii="Times New Roman" w:cs="Times New Roman" w:eastAsia="Times New Roman" w:hAnsi="Times New Roman"/>
          <w:i w:val="1"/>
          <w:sz w:val="46.66666666666667"/>
          <w:szCs w:val="46.66666666666667"/>
          <w:vertAlign w:val="subscript"/>
        </w:rPr>
        <w:pict>
          <v:shape id="_x0000_i1034" style="width:65.25pt;height:21pt" o:ole="" type="#_x0000_t75">
            <v:imagedata r:id="rId19" o:title=""/>
          </v:shape>
          <o:OLEObject DrawAspect="Content" r:id="rId20" ObjectID="_1722615538" ProgID="Equation.DSMT4" ShapeID="_x0000_i1034" Type="Embed"/>
        </w:pict>
      </w:r>
      <w:r w:rsidDel="00000000" w:rsidR="00000000" w:rsidRPr="00000000">
        <w:rPr>
          <w:rFonts w:ascii="Times New Roman" w:cs="Times New Roman" w:eastAsia="Times New Roman" w:hAnsi="Times New Roman"/>
          <w:i w:val="1"/>
          <w:sz w:val="28"/>
          <w:szCs w:val="28"/>
          <w:rtl w:val="0"/>
        </w:rPr>
        <w:t xml:space="preserve"> - коэффициент прироста. Это и есть математическая модель развития популяции («населения») животных. Коэффициенты </w:t>
      </w:r>
      <w:r w:rsidDel="00000000" w:rsidR="00000000" w:rsidRPr="00000000">
        <w:rPr>
          <w:rFonts w:ascii="Times New Roman" w:cs="Times New Roman" w:eastAsia="Times New Roman" w:hAnsi="Times New Roman"/>
          <w:i w:val="1"/>
          <w:sz w:val="46.66666666666667"/>
          <w:szCs w:val="46.66666666666667"/>
          <w:vertAlign w:val="subscript"/>
        </w:rPr>
        <w:pict>
          <v:shape id="_x0000_i1035" style="width:15.75pt;height:21pt" o:ole="" type="#_x0000_t75">
            <v:imagedata r:id="rId21" o:title=""/>
          </v:shape>
          <o:OLEObject DrawAspect="Content" r:id="rId22" ObjectID="_1722615539" ProgID="Equation.DSMT4" ShapeID="_x0000_i1035" Type="Embed"/>
        </w:pict>
      </w:r>
      <w:r w:rsidDel="00000000" w:rsidR="00000000" w:rsidRPr="00000000">
        <w:rPr>
          <w:rFonts w:ascii="Times New Roman" w:cs="Times New Roman" w:eastAsia="Times New Roman" w:hAnsi="Times New Roman"/>
          <w:i w:val="1"/>
          <w:sz w:val="28"/>
          <w:szCs w:val="28"/>
          <w:rtl w:val="0"/>
        </w:rPr>
        <w:t xml:space="preserve"> и </w:t>
      </w:r>
      <w:r w:rsidDel="00000000" w:rsidR="00000000" w:rsidRPr="00000000">
        <w:rPr>
          <w:rFonts w:ascii="Times New Roman" w:cs="Times New Roman" w:eastAsia="Times New Roman" w:hAnsi="Times New Roman"/>
          <w:i w:val="1"/>
          <w:sz w:val="46.66666666666667"/>
          <w:szCs w:val="46.66666666666667"/>
          <w:vertAlign w:val="subscript"/>
        </w:rPr>
        <w:pict>
          <v:shape id="_x0000_i1036" style="width:14.25pt;height:18.75pt" o:ole="" type="#_x0000_t75">
            <v:imagedata r:id="rId23" o:title=""/>
          </v:shape>
          <o:OLEObject DrawAspect="Content" r:id="rId24" ObjectID="_1722615540" ProgID="Equation.DSMT4" ShapeID="_x0000_i1036" Type="Embed"/>
        </w:pict>
      </w:r>
      <w:r w:rsidDel="00000000" w:rsidR="00000000" w:rsidRPr="00000000">
        <w:rPr>
          <w:rFonts w:ascii="Times New Roman" w:cs="Times New Roman" w:eastAsia="Times New Roman" w:hAnsi="Times New Roman"/>
          <w:i w:val="1"/>
          <w:sz w:val="28"/>
          <w:szCs w:val="28"/>
          <w:rtl w:val="0"/>
        </w:rPr>
        <w:t xml:space="preserve"> (так же, как и другие коэффициенты в рассматриваемых моделях) обычно определяются экспериментально.</w:t>
      </w:r>
    </w:p>
    <w:p w:rsidR="00000000" w:rsidDel="00000000" w:rsidP="00000000" w:rsidRDefault="00000000" w:rsidRPr="00000000" w14:paraId="0000000B">
      <w:pPr>
        <w:spacing w:after="0" w:lineRule="auto"/>
        <w:ind w:firstLine="567"/>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 </w:t>
      </w:r>
      <w:r w:rsidDel="00000000" w:rsidR="00000000" w:rsidRPr="00000000">
        <w:rPr>
          <w:rFonts w:ascii="Times New Roman" w:cs="Times New Roman" w:eastAsia="Times New Roman" w:hAnsi="Times New Roman"/>
          <w:i w:val="1"/>
          <w:sz w:val="46.66666666666667"/>
          <w:szCs w:val="46.66666666666667"/>
          <w:vertAlign w:val="subscript"/>
        </w:rPr>
        <w:pict>
          <v:shape id="_x0000_i1037" style="width:35.25pt;height:15pt" o:ole="" type="#_x0000_t75">
            <v:imagedata r:id="rId25" o:title=""/>
          </v:shape>
          <o:OLEObject DrawAspect="Content" r:id="rId26" ObjectID="_1722615541" ProgID="Equation.DSMT4" ShapeID="_x0000_i1037" Type="Embed"/>
        </w:pict>
      </w:r>
      <w:r w:rsidDel="00000000" w:rsidR="00000000" w:rsidRPr="00000000">
        <w:rPr>
          <w:rFonts w:ascii="Times New Roman" w:cs="Times New Roman" w:eastAsia="Times New Roman" w:hAnsi="Times New Roman"/>
          <w:i w:val="1"/>
          <w:sz w:val="28"/>
          <w:szCs w:val="28"/>
          <w:rtl w:val="0"/>
        </w:rPr>
        <w:t xml:space="preserve"> (рождаемость равна смертности) количество животных не меняется, при </w:t>
      </w:r>
      <w:r w:rsidDel="00000000" w:rsidR="00000000" w:rsidRPr="00000000">
        <w:rPr>
          <w:rFonts w:ascii="Times New Roman" w:cs="Times New Roman" w:eastAsia="Times New Roman" w:hAnsi="Times New Roman"/>
          <w:i w:val="1"/>
          <w:sz w:val="46.66666666666667"/>
          <w:szCs w:val="46.66666666666667"/>
          <w:vertAlign w:val="subscript"/>
        </w:rPr>
        <w:pict>
          <v:shape id="_x0000_i1038" style="width:35.25pt;height:15pt" o:ole="" type="#_x0000_t75">
            <v:imagedata r:id="rId27" o:title=""/>
          </v:shape>
          <o:OLEObject DrawAspect="Content" r:id="rId28" ObjectID="_1722615542" ProgID="Equation.DSMT4" ShapeID="_x0000_i1038" Type="Embed"/>
        </w:pic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46.66666666666667"/>
          <w:szCs w:val="46.66666666666667"/>
          <w:vertAlign w:val="subscript"/>
        </w:rPr>
        <w:pict>
          <v:shape id="_x0000_i1039" style="width:41.25pt;height:21pt" o:ole="" type="#_x0000_t75">
            <v:imagedata r:id="rId29" o:title=""/>
          </v:shape>
          <o:OLEObject DrawAspect="Content" r:id="rId30" ObjectID="_1722615543" ProgID="Equation.DSMT4" ShapeID="_x0000_i1039" Type="Embed"/>
        </w:pict>
      </w:r>
      <w:r w:rsidDel="00000000" w:rsidR="00000000" w:rsidRPr="00000000">
        <w:rPr>
          <w:rFonts w:ascii="Times New Roman" w:cs="Times New Roman" w:eastAsia="Times New Roman" w:hAnsi="Times New Roman"/>
          <w:i w:val="1"/>
          <w:sz w:val="28"/>
          <w:szCs w:val="28"/>
          <w:rtl w:val="0"/>
        </w:rPr>
        <w:t xml:space="preserve">) животные вымирают, а при </w:t>
      </w:r>
      <w:r w:rsidDel="00000000" w:rsidR="00000000" w:rsidRPr="00000000">
        <w:rPr>
          <w:rFonts w:ascii="Times New Roman" w:cs="Times New Roman" w:eastAsia="Times New Roman" w:hAnsi="Times New Roman"/>
          <w:i w:val="1"/>
          <w:sz w:val="46.66666666666667"/>
          <w:szCs w:val="46.66666666666667"/>
          <w:vertAlign w:val="subscript"/>
        </w:rPr>
        <w:pict>
          <v:shape id="_x0000_i1040" style="width:35.25pt;height:15pt" o:ole="" type="#_x0000_t75">
            <v:imagedata r:id="rId31" o:title=""/>
          </v:shape>
          <o:OLEObject DrawAspect="Content" r:id="rId32" ObjectID="_1722615544" ProgID="Equation.DSMT4" ShapeID="_x0000_i1040" Type="Embed"/>
        </w:pic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46.66666666666667"/>
          <w:szCs w:val="46.66666666666667"/>
          <w:vertAlign w:val="subscript"/>
        </w:rPr>
        <w:pict>
          <v:shape id="_x0000_i1041" style="width:41.25pt;height:21pt" o:ole="" type="#_x0000_t75">
            <v:imagedata r:id="rId33" o:title=""/>
          </v:shape>
          <o:OLEObject DrawAspect="Content" r:id="rId34" ObjectID="_1722615545" ProgID="Equation.DSMT4" ShapeID="_x0000_i1041" Type="Embed"/>
        </w:pict>
      </w:r>
      <w:r w:rsidDel="00000000" w:rsidR="00000000" w:rsidRPr="00000000">
        <w:rPr>
          <w:rFonts w:ascii="Times New Roman" w:cs="Times New Roman" w:eastAsia="Times New Roman" w:hAnsi="Times New Roman"/>
          <w:i w:val="1"/>
          <w:sz w:val="28"/>
          <w:szCs w:val="28"/>
          <w:rtl w:val="0"/>
        </w:rPr>
        <w:t xml:space="preserve">)их число бесконечно увеличивается (рис 1.1). Поэтому эту модель называют </w:t>
      </w:r>
      <w:r w:rsidDel="00000000" w:rsidR="00000000" w:rsidRPr="00000000">
        <w:rPr>
          <w:rFonts w:ascii="Times New Roman" w:cs="Times New Roman" w:eastAsia="Times New Roman" w:hAnsi="Times New Roman"/>
          <w:b w:val="1"/>
          <w:i w:val="1"/>
          <w:sz w:val="28"/>
          <w:szCs w:val="28"/>
          <w:rtl w:val="0"/>
        </w:rPr>
        <w:t xml:space="preserve">моделью неограниченного роста</w:t>
      </w:r>
      <w:r w:rsidDel="00000000" w:rsidR="00000000" w:rsidRPr="00000000">
        <w:rPr>
          <w:rFonts w:ascii="Times New Roman" w:cs="Times New Roman" w:eastAsia="Times New Roman" w:hAnsi="Times New Roman"/>
          <w:i w:val="1"/>
          <w:sz w:val="28"/>
          <w:szCs w:val="28"/>
          <w:rtl w:val="0"/>
        </w:rPr>
        <w:t xml:space="preserve">. Английский учёный и экономист Томас Мальтус использовал её для описания роста населения Земли, поэтому её иногда называют </w:t>
      </w:r>
      <w:r w:rsidDel="00000000" w:rsidR="00000000" w:rsidRPr="00000000">
        <w:rPr>
          <w:rFonts w:ascii="Times New Roman" w:cs="Times New Roman" w:eastAsia="Times New Roman" w:hAnsi="Times New Roman"/>
          <w:b w:val="1"/>
          <w:i w:val="1"/>
          <w:sz w:val="28"/>
          <w:szCs w:val="28"/>
          <w:rtl w:val="0"/>
        </w:rPr>
        <w:t xml:space="preserve">моделью Мальтуса</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0C">
      <w:pPr>
        <w:ind w:firstLine="567"/>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0" distT="0" distL="0" distR="0">
            <wp:extent cx="3798410" cy="2202357"/>
            <wp:effectExtent b="0" l="0" r="0" t="0"/>
            <wp:docPr id="14" name="image140.png"/>
            <a:graphic>
              <a:graphicData uri="http://schemas.openxmlformats.org/drawingml/2006/picture">
                <pic:pic>
                  <pic:nvPicPr>
                    <pic:cNvPr id="0" name="image140.png"/>
                    <pic:cNvPicPr preferRelativeResize="0"/>
                  </pic:nvPicPr>
                  <pic:blipFill>
                    <a:blip r:embed="rId275"/>
                    <a:srcRect b="0" l="0" r="0" t="0"/>
                    <a:stretch>
                      <a:fillRect/>
                    </a:stretch>
                  </pic:blipFill>
                  <pic:spPr>
                    <a:xfrm>
                      <a:off x="0" y="0"/>
                      <a:ext cx="3798410" cy="220235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567"/>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1.1 Модель неограниченного роста</w:t>
      </w:r>
    </w:p>
    <w:p w:rsidR="00000000" w:rsidDel="00000000" w:rsidP="00000000" w:rsidRDefault="00000000" w:rsidRPr="00000000" w14:paraId="0000000E">
      <w:pPr>
        <w:ind w:firstLine="567"/>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Недостаток этой модели в том, что она не учитывает ограниченность ресурсов (например, пищи), влияние других видов животных и нестабильных природных условий, из-за которых изменяются коэффициенты рождаемости и смертности. Поэтому модель Мальтуса адекватна только при небольших интервалах наблюдения.</w:t>
      </w:r>
    </w:p>
    <w:p w:rsidR="00000000" w:rsidDel="00000000" w:rsidP="00000000" w:rsidRDefault="00000000" w:rsidRPr="00000000" w14:paraId="0000000F">
      <w:pPr>
        <w:ind w:firstLine="567"/>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Модель ограниченного роста</w:t>
      </w:r>
    </w:p>
    <w:p w:rsidR="00000000" w:rsidDel="00000000" w:rsidP="00000000" w:rsidRDefault="00000000" w:rsidRPr="00000000" w14:paraId="00000010">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Бельгийский математик Пьер Ферхюльст предложил ввести максимальную численность популяции </w:t>
      </w:r>
      <w:r w:rsidDel="00000000" w:rsidR="00000000" w:rsidRPr="00000000">
        <w:rPr>
          <w:rFonts w:ascii="Times New Roman" w:cs="Times New Roman" w:eastAsia="Times New Roman" w:hAnsi="Times New Roman"/>
          <w:i w:val="1"/>
          <w:sz w:val="28"/>
          <w:szCs w:val="28"/>
          <w:vertAlign w:val="baseline"/>
        </w:rPr>
        <w:pict>
          <v:shape id="_x0000_i1042" style="width:12pt;height:14.25pt" o:ole="" type="#_x0000_t75">
            <v:imagedata r:id="rId35" o:title=""/>
          </v:shape>
          <o:OLEObject DrawAspect="Content" r:id="rId36" ObjectID="_1722615546" ProgID="Equation.DSMT4" ShapeID="_x0000_i1042" Type="Embed"/>
        </w:pict>
      </w:r>
      <w:r w:rsidDel="00000000" w:rsidR="00000000" w:rsidRPr="00000000">
        <w:rPr>
          <w:rFonts w:ascii="Times New Roman" w:cs="Times New Roman" w:eastAsia="Times New Roman" w:hAnsi="Times New Roman"/>
          <w:i w:val="1"/>
          <w:sz w:val="28"/>
          <w:szCs w:val="28"/>
          <w:rtl w:val="0"/>
        </w:rPr>
        <w:t xml:space="preserve"> и построить модель так, чтобы численность животных не превышала этой величины. Как только численность приближается к </w:t>
      </w:r>
      <w:r w:rsidDel="00000000" w:rsidR="00000000" w:rsidRPr="00000000">
        <w:rPr>
          <w:rFonts w:ascii="Times New Roman" w:cs="Times New Roman" w:eastAsia="Times New Roman" w:hAnsi="Times New Roman"/>
          <w:i w:val="1"/>
          <w:sz w:val="28"/>
          <w:szCs w:val="28"/>
          <w:vertAlign w:val="baseline"/>
        </w:rPr>
        <w:pict>
          <v:shape id="_x0000_i1043" style="width:12pt;height:14.25pt" o:ole="" type="#_x0000_t75">
            <v:imagedata r:id="rId37" o:title=""/>
          </v:shape>
          <o:OLEObject DrawAspect="Content" r:id="rId38" ObjectID="_1722615547" ProgID="Equation.DSMT4" ShapeID="_x0000_i1043" Type="Embed"/>
        </w:pict>
      </w:r>
      <w:r w:rsidDel="00000000" w:rsidR="00000000" w:rsidRPr="00000000">
        <w:rPr>
          <w:rFonts w:ascii="Times New Roman" w:cs="Times New Roman" w:eastAsia="Times New Roman" w:hAnsi="Times New Roman"/>
          <w:i w:val="1"/>
          <w:sz w:val="28"/>
          <w:szCs w:val="28"/>
          <w:rtl w:val="0"/>
        </w:rPr>
        <w:t xml:space="preserve">, коэффициент прироста уменьшается и рост замедляется. Модель Ферхюльста основана на той же самой формуле, что и модель Мальтуса:</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Pr>
        <w:pict>
          <v:shape id="_x0000_i1044" style="width:101.25pt;height:20.25pt" o:ole="" type="#_x0000_t75">
            <v:imagedata r:id="rId39" o:title=""/>
          </v:shape>
          <o:OLEObject DrawAspect="Content" r:id="rId40" ObjectID="_1722615548" ProgID="Equation.DSMT4" ShapeID="_x0000_i1044" Type="Embed"/>
        </w:pic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но теперь коэффициент прироста </w:t>
      </w:r>
      <w:r w:rsidDel="00000000" w:rsidR="00000000" w:rsidRPr="00000000">
        <w:rPr>
          <w:rFonts w:ascii="Times New Roman" w:cs="Times New Roman" w:eastAsia="Times New Roman" w:hAnsi="Times New Roman"/>
          <w:i w:val="1"/>
          <w:sz w:val="46.66666666666667"/>
          <w:szCs w:val="46.66666666666667"/>
          <w:vertAlign w:val="subscript"/>
        </w:rPr>
        <w:pict>
          <v:shape id="_x0000_i1045" style="width:17.25pt;height:18.75pt" o:ole="" type="#_x0000_t75">
            <v:imagedata r:id="rId41" o:title=""/>
          </v:shape>
          <o:OLEObject DrawAspect="Content" r:id="rId42" ObjectID="_1722615549" ProgID="Equation.DSMT4" ShapeID="_x0000_i1045" Type="Embed"/>
        </w:pict>
      </w:r>
      <w:r w:rsidDel="00000000" w:rsidR="00000000" w:rsidRPr="00000000">
        <w:rPr>
          <w:rFonts w:ascii="Times New Roman" w:cs="Times New Roman" w:eastAsia="Times New Roman" w:hAnsi="Times New Roman"/>
          <w:i w:val="1"/>
          <w:sz w:val="28"/>
          <w:szCs w:val="28"/>
          <w:rtl w:val="0"/>
        </w:rPr>
        <w:t xml:space="preserve"> зависит от численности </w:t>
      </w:r>
      <w:r w:rsidDel="00000000" w:rsidR="00000000" w:rsidRPr="00000000">
        <w:rPr>
          <w:rFonts w:ascii="Times New Roman" w:cs="Times New Roman" w:eastAsia="Times New Roman" w:hAnsi="Times New Roman"/>
          <w:i w:val="1"/>
          <w:sz w:val="46.66666666666667"/>
          <w:szCs w:val="46.66666666666667"/>
          <w:vertAlign w:val="subscript"/>
        </w:rPr>
        <w:pict>
          <v:shape id="_x0000_i1046" style="width:17.25pt;height:18.75pt" o:ole="" type="#_x0000_t75">
            <v:imagedata r:id="rId43" o:title=""/>
          </v:shape>
          <o:OLEObject DrawAspect="Content" r:id="rId44" ObjectID="_1722615550" ProgID="Equation.DSMT4" ShapeID="_x0000_i1046" Type="Embed"/>
        </w:pic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Pr>
        <w:pict>
          <v:shape id="_x0000_i1047" style="width:89.25pt;height:35.25pt" o:ole="" type="#_x0000_t75">
            <v:imagedata r:id="rId45" o:title=""/>
          </v:shape>
          <o:OLEObject DrawAspect="Content" r:id="rId46" ObjectID="_1722615551" ProgID="Equation.DSMT4" ShapeID="_x0000_i1047" Type="Embed"/>
        </w:pic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где  </w:t>
      </w:r>
      <w:r w:rsidDel="00000000" w:rsidR="00000000" w:rsidRPr="00000000">
        <w:rPr>
          <w:rFonts w:ascii="Times New Roman" w:cs="Times New Roman" w:eastAsia="Times New Roman" w:hAnsi="Times New Roman"/>
          <w:i w:val="1"/>
          <w:sz w:val="46.66666666666667"/>
          <w:szCs w:val="46.66666666666667"/>
          <w:vertAlign w:val="subscript"/>
        </w:rPr>
        <w:pict>
          <v:shape id="_x0000_i1048" style="width:11.25pt;height:15pt" o:ole="" type="#_x0000_t75">
            <v:imagedata r:id="rId47" o:title=""/>
          </v:shape>
          <o:OLEObject DrawAspect="Content" r:id="rId48" ObjectID="_1722615552" ProgID="Equation.DSMT4" ShapeID="_x0000_i1048" Type="Embed"/>
        </w:pict>
      </w:r>
      <w:r w:rsidDel="00000000" w:rsidR="00000000" w:rsidRPr="00000000">
        <w:rPr>
          <w:rFonts w:ascii="Times New Roman" w:cs="Times New Roman" w:eastAsia="Times New Roman" w:hAnsi="Times New Roman"/>
          <w:i w:val="1"/>
          <w:sz w:val="28"/>
          <w:szCs w:val="28"/>
          <w:rtl w:val="0"/>
        </w:rPr>
        <w:t xml:space="preserve"> - начальный коэффициент (при нулевой численности). Видно, что при увеличении </w:t>
      </w:r>
      <w:r w:rsidDel="00000000" w:rsidR="00000000" w:rsidRPr="00000000">
        <w:rPr>
          <w:rFonts w:ascii="Times New Roman" w:cs="Times New Roman" w:eastAsia="Times New Roman" w:hAnsi="Times New Roman"/>
          <w:i w:val="1"/>
          <w:sz w:val="46.66666666666667"/>
          <w:szCs w:val="46.66666666666667"/>
          <w:vertAlign w:val="subscript"/>
        </w:rPr>
        <w:pict>
          <v:shape id="_x0000_i1049" style="width:17.25pt;height:18.75pt" o:ole="" type="#_x0000_t75">
            <v:imagedata r:id="rId49" o:title=""/>
          </v:shape>
          <o:OLEObject DrawAspect="Content" r:id="rId50" ObjectID="_1722615553" ProgID="Equation.DSMT4" ShapeID="_x0000_i1049" Type="Embed"/>
        </w:pict>
      </w:r>
      <w:r w:rsidDel="00000000" w:rsidR="00000000" w:rsidRPr="00000000">
        <w:rPr>
          <w:rFonts w:ascii="Times New Roman" w:cs="Times New Roman" w:eastAsia="Times New Roman" w:hAnsi="Times New Roman"/>
          <w:i w:val="1"/>
          <w:sz w:val="28"/>
          <w:szCs w:val="28"/>
          <w:rtl w:val="0"/>
        </w:rPr>
        <w:t xml:space="preserve"> коэффициент </w:t>
      </w:r>
      <w:r w:rsidDel="00000000" w:rsidR="00000000" w:rsidRPr="00000000">
        <w:rPr>
          <w:rFonts w:ascii="Times New Roman" w:cs="Times New Roman" w:eastAsia="Times New Roman" w:hAnsi="Times New Roman"/>
          <w:i w:val="1"/>
          <w:sz w:val="46.66666666666667"/>
          <w:szCs w:val="46.66666666666667"/>
          <w:vertAlign w:val="subscript"/>
        </w:rPr>
        <w:pict>
          <v:shape id="_x0000_i1050" style="width:17.25pt;height:18.75pt" o:ole="" type="#_x0000_t75">
            <v:imagedata r:id="rId51" o:title=""/>
          </v:shape>
          <o:OLEObject DrawAspect="Content" r:id="rId52" ObjectID="_1722615554" ProgID="Equation.DSMT4" ShapeID="_x0000_i1050" Type="Embed"/>
        </w:pict>
      </w:r>
      <w:r w:rsidDel="00000000" w:rsidR="00000000" w:rsidRPr="00000000">
        <w:rPr>
          <w:rFonts w:ascii="Times New Roman" w:cs="Times New Roman" w:eastAsia="Times New Roman" w:hAnsi="Times New Roman"/>
          <w:i w:val="1"/>
          <w:sz w:val="28"/>
          <w:szCs w:val="28"/>
          <w:rtl w:val="0"/>
        </w:rPr>
        <w:t xml:space="preserve"> уменьшается и при </w:t>
      </w:r>
      <w:r w:rsidDel="00000000" w:rsidR="00000000" w:rsidRPr="00000000">
        <w:rPr>
          <w:rFonts w:ascii="Times New Roman" w:cs="Times New Roman" w:eastAsia="Times New Roman" w:hAnsi="Times New Roman"/>
          <w:i w:val="1"/>
          <w:sz w:val="46.66666666666667"/>
          <w:szCs w:val="46.66666666666667"/>
          <w:vertAlign w:val="subscript"/>
        </w:rPr>
        <w:pict>
          <v:shape id="_x0000_i1051" style="width:39.75pt;height:18.75pt" o:ole="" type="#_x0000_t75">
            <v:imagedata r:id="rId53" o:title=""/>
          </v:shape>
          <o:OLEObject DrawAspect="Content" r:id="rId54" ObjectID="_1722615555" ProgID="Equation.DSMT4" ShapeID="_x0000_i1051" Type="Embed"/>
        </w:pict>
      </w:r>
      <w:r w:rsidDel="00000000" w:rsidR="00000000" w:rsidRPr="00000000">
        <w:rPr>
          <w:rFonts w:ascii="Times New Roman" w:cs="Times New Roman" w:eastAsia="Times New Roman" w:hAnsi="Times New Roman"/>
          <w:i w:val="1"/>
          <w:sz w:val="28"/>
          <w:szCs w:val="28"/>
          <w:rtl w:val="0"/>
        </w:rPr>
        <w:t xml:space="preserve"> становится равен нулю.</w:t>
      </w:r>
    </w:p>
    <w:p w:rsidR="00000000" w:rsidDel="00000000" w:rsidP="00000000" w:rsidRDefault="00000000" w:rsidRPr="00000000" w14:paraId="00000015">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Нередко человек искусственно разводит животных, например, в рыбоведческих хозяйствах или на зверофермах. В этом случае ежегодно часть животных (обозначим её </w:t>
      </w:r>
      <w:r w:rsidDel="00000000" w:rsidR="00000000" w:rsidRPr="00000000">
        <w:rPr>
          <w:rFonts w:ascii="Times New Roman" w:cs="Times New Roman" w:eastAsia="Times New Roman" w:hAnsi="Times New Roman"/>
          <w:i w:val="1"/>
          <w:sz w:val="28"/>
          <w:szCs w:val="28"/>
          <w:vertAlign w:val="baseline"/>
        </w:rPr>
        <w:pict>
          <v:shape id="_x0000_i1052" style="width:12.75pt;height:14.25pt" o:ole="" type="#_x0000_t75">
            <v:imagedata r:id="rId55" o:title=""/>
          </v:shape>
          <o:OLEObject DrawAspect="Content" r:id="rId56" ObjectID="_1722615556" ProgID="Equation.DSMT4" ShapeID="_x0000_i1052" Type="Embed"/>
        </w:pict>
      </w:r>
      <w:r w:rsidDel="00000000" w:rsidR="00000000" w:rsidRPr="00000000">
        <w:rPr>
          <w:rFonts w:ascii="Times New Roman" w:cs="Times New Roman" w:eastAsia="Times New Roman" w:hAnsi="Times New Roman"/>
          <w:i w:val="1"/>
          <w:sz w:val="28"/>
          <w:szCs w:val="28"/>
          <w:rtl w:val="0"/>
        </w:rPr>
        <w:t xml:space="preserve">) отлавливается, а оставшиеся размножаются и поддерживают популяцию. Для того чтобы определить допустимый отлов, при котором популяция сохраняется (не вымирает), используют </w:t>
      </w:r>
      <w:r w:rsidDel="00000000" w:rsidR="00000000" w:rsidRPr="00000000">
        <w:rPr>
          <w:rFonts w:ascii="Times New Roman" w:cs="Times New Roman" w:eastAsia="Times New Roman" w:hAnsi="Times New Roman"/>
          <w:b w:val="1"/>
          <w:i w:val="1"/>
          <w:sz w:val="28"/>
          <w:szCs w:val="28"/>
          <w:rtl w:val="0"/>
        </w:rPr>
        <w:t xml:space="preserve">модель с отловом</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Pr>
        <w:pict>
          <v:shape id="_x0000_i1053" style="width:240.75pt;height:35.25pt" o:ole="" type="#_x0000_t75">
            <v:imagedata r:id="rId57" o:title=""/>
          </v:shape>
          <o:OLEObject DrawAspect="Content" r:id="rId58" ObjectID="_1722615557" ProgID="Equation.DSMT4" ShapeID="_x0000_i1053" Type="Embed"/>
        </w:pic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0" distT="0" distL="0" distR="0">
            <wp:extent cx="3057763" cy="1907194"/>
            <wp:effectExtent b="0" l="0" r="0" t="0"/>
            <wp:docPr id="9" name="image141.png"/>
            <a:graphic>
              <a:graphicData uri="http://schemas.openxmlformats.org/drawingml/2006/picture">
                <pic:pic>
                  <pic:nvPicPr>
                    <pic:cNvPr id="0" name="image141.png"/>
                    <pic:cNvPicPr preferRelativeResize="0"/>
                  </pic:nvPicPr>
                  <pic:blipFill>
                    <a:blip r:embed="rId276"/>
                    <a:srcRect b="0" l="0" r="0" t="0"/>
                    <a:stretch>
                      <a:fillRect/>
                    </a:stretch>
                  </pic:blipFill>
                  <pic:spPr>
                    <a:xfrm>
                      <a:off x="0" y="0"/>
                      <a:ext cx="3057763" cy="190719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1.2 Модель неограниченного роста, ограниченного роста и с отловом</w:t>
      </w:r>
    </w:p>
    <w:p w:rsidR="00000000" w:rsidDel="00000000" w:rsidP="00000000" w:rsidRDefault="00000000" w:rsidRPr="00000000" w14:paraId="00000019">
      <w:pPr>
        <w:ind w:firstLine="567"/>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 рисунке 1.2 показаны графики изменения численности популяции для разных моделей при </w:t>
      </w:r>
      <w:r w:rsidDel="00000000" w:rsidR="00000000" w:rsidRPr="00000000">
        <w:rPr>
          <w:rFonts w:ascii="Times New Roman" w:cs="Times New Roman" w:eastAsia="Times New Roman" w:hAnsi="Times New Roman"/>
          <w:i w:val="1"/>
          <w:sz w:val="46.66666666666667"/>
          <w:szCs w:val="46.66666666666667"/>
          <w:vertAlign w:val="subscript"/>
        </w:rPr>
        <w:pict>
          <v:shape id="_x0000_i1054" style="width:53.25pt;height:18.75pt" o:ole="" type="#_x0000_t75">
            <v:imagedata r:id="rId59" o:title=""/>
          </v:shape>
          <o:OLEObject DrawAspect="Content" r:id="rId60" ObjectID="_1722615558" ProgID="Equation.DSMT4" ShapeID="_x0000_i1054" Type="Embed"/>
        </w:pic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46.66666666666667"/>
          <w:szCs w:val="46.66666666666667"/>
          <w:vertAlign w:val="subscript"/>
        </w:rPr>
        <w:pict>
          <v:shape id="_x0000_i1055" style="width:42pt;height:17.25pt" o:ole="" type="#_x0000_t75">
            <v:imagedata r:id="rId61" o:title=""/>
          </v:shape>
          <o:OLEObject DrawAspect="Content" r:id="rId62" ObjectID="_1722615559" ProgID="Equation.DSMT4" ShapeID="_x0000_i1055" Type="Embed"/>
        </w:pic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46.66666666666667"/>
          <w:szCs w:val="46.66666666666667"/>
          <w:vertAlign w:val="subscript"/>
        </w:rPr>
        <w:pict>
          <v:shape id="_x0000_i1056" style="width:51.75pt;height:15pt" o:ole="" type="#_x0000_t75">
            <v:imagedata r:id="rId63" o:title=""/>
          </v:shape>
          <o:OLEObject DrawAspect="Content" r:id="rId64" ObjectID="_1722615560" ProgID="Equation.DSMT4" ShapeID="_x0000_i1056" Type="Embed"/>
        </w:pict>
      </w:r>
      <w:r w:rsidDel="00000000" w:rsidR="00000000" w:rsidRPr="00000000">
        <w:rPr>
          <w:rFonts w:ascii="Times New Roman" w:cs="Times New Roman" w:eastAsia="Times New Roman" w:hAnsi="Times New Roman"/>
          <w:i w:val="1"/>
          <w:sz w:val="28"/>
          <w:szCs w:val="28"/>
          <w:rtl w:val="0"/>
        </w:rPr>
        <w:t xml:space="preserve"> и </w:t>
      </w:r>
      <w:r w:rsidDel="00000000" w:rsidR="00000000" w:rsidRPr="00000000">
        <w:rPr>
          <w:rFonts w:ascii="Times New Roman" w:cs="Times New Roman" w:eastAsia="Times New Roman" w:hAnsi="Times New Roman"/>
          <w:i w:val="1"/>
          <w:sz w:val="46.66666666666667"/>
          <w:szCs w:val="46.66666666666667"/>
          <w:vertAlign w:val="subscript"/>
        </w:rPr>
        <w:pict>
          <v:shape id="_x0000_i1057" style="width:41.25pt;height:15pt" o:ole="" type="#_x0000_t75">
            <v:imagedata r:id="rId65" o:title=""/>
          </v:shape>
          <o:OLEObject DrawAspect="Content" r:id="rId66" ObjectID="_1722615561" ProgID="Equation.DSMT4" ShapeID="_x0000_i1057" Type="Embed"/>
        </w:pict>
      </w:r>
      <w:r w:rsidDel="00000000" w:rsidR="00000000" w:rsidRPr="00000000">
        <w:rPr>
          <w:rFonts w:ascii="Times New Roman" w:cs="Times New Roman" w:eastAsia="Times New Roman" w:hAnsi="Times New Roman"/>
          <w:i w:val="1"/>
          <w:sz w:val="28"/>
          <w:szCs w:val="28"/>
          <w:rtl w:val="0"/>
        </w:rPr>
        <w:t xml:space="preserve">. Видно, что в самом начале модели ограниченного и неограниченного роста дают близкие результаты, т.е. модель неограниченного роста адекватна.</w:t>
      </w:r>
    </w:p>
    <w:p w:rsidR="00000000" w:rsidDel="00000000" w:rsidP="00000000" w:rsidRDefault="00000000" w:rsidRPr="00000000" w14:paraId="0000001A">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Согласно модели ограниченного роста, со временем численность популяции становится равна </w:t>
      </w:r>
      <w:r w:rsidDel="00000000" w:rsidR="00000000" w:rsidRPr="00000000">
        <w:rPr>
          <w:rFonts w:ascii="Times New Roman" w:cs="Times New Roman" w:eastAsia="Times New Roman" w:hAnsi="Times New Roman"/>
          <w:i w:val="1"/>
          <w:sz w:val="28"/>
          <w:szCs w:val="28"/>
          <w:vertAlign w:val="baseline"/>
        </w:rPr>
        <w:pict>
          <v:shape id="_x0000_i1058" style="width:12pt;height:14.25pt" o:ole="" type="#_x0000_t75">
            <v:imagedata r:id="rId67" o:title=""/>
          </v:shape>
          <o:OLEObject DrawAspect="Content" r:id="rId68" ObjectID="_1722615562" ProgID="Equation.DSMT4" ShapeID="_x0000_i1058" Type="Embed"/>
        </w:pict>
      </w:r>
      <w:r w:rsidDel="00000000" w:rsidR="00000000" w:rsidRPr="00000000">
        <w:rPr>
          <w:rFonts w:ascii="Times New Roman" w:cs="Times New Roman" w:eastAsia="Times New Roman" w:hAnsi="Times New Roman"/>
          <w:i w:val="1"/>
          <w:sz w:val="28"/>
          <w:szCs w:val="28"/>
          <w:rtl w:val="0"/>
        </w:rPr>
        <w:t xml:space="preserve">, а при отлове – немного меньше. Вы можете рассчитать это значение самостоятельно, приняв, что в состоянии равновесия </w:t>
      </w:r>
      <w:r w:rsidDel="00000000" w:rsidR="00000000" w:rsidRPr="00000000">
        <w:rPr>
          <w:rFonts w:ascii="Times New Roman" w:cs="Times New Roman" w:eastAsia="Times New Roman" w:hAnsi="Times New Roman"/>
          <w:i w:val="1"/>
          <w:sz w:val="46.66666666666667"/>
          <w:szCs w:val="46.66666666666667"/>
          <w:vertAlign w:val="subscript"/>
        </w:rPr>
        <w:pict>
          <v:shape id="_x0000_i1059" style="width:53.25pt;height:18.75pt" o:ole="" type="#_x0000_t75">
            <v:imagedata r:id="rId69" o:title=""/>
          </v:shape>
          <o:OLEObject DrawAspect="Content" r:id="rId70" ObjectID="_1722615563" ProgID="Equation.DSMT4" ShapeID="_x0000_i1059" Type="Embed"/>
        </w:pic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1B">
      <w:pPr>
        <w:ind w:firstLine="567"/>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Взаимодействие видов</w:t>
      </w:r>
    </w:p>
    <w:p w:rsidR="00000000" w:rsidDel="00000000" w:rsidP="00000000" w:rsidRDefault="00000000" w:rsidRPr="00000000" w14:paraId="0000001C">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Все модели, которые мы рассматривали выше, описывали изменение одного вида. На самом деле на одной территории всегда живёт несколько видов животных, которые соперничают друг с другом. В простейшем случае это соперничество за еду (например, между белками и бурундуками). Однако наиболее интересна </w:t>
      </w:r>
      <w:r w:rsidDel="00000000" w:rsidR="00000000" w:rsidRPr="00000000">
        <w:rPr>
          <w:rFonts w:ascii="Times New Roman" w:cs="Times New Roman" w:eastAsia="Times New Roman" w:hAnsi="Times New Roman"/>
          <w:b w:val="1"/>
          <w:i w:val="1"/>
          <w:sz w:val="28"/>
          <w:szCs w:val="28"/>
          <w:rtl w:val="0"/>
        </w:rPr>
        <w:t xml:space="preserve">модель «хищник – жертва»</w:t>
      </w:r>
      <w:r w:rsidDel="00000000" w:rsidR="00000000" w:rsidRPr="00000000">
        <w:rPr>
          <w:rFonts w:ascii="Times New Roman" w:cs="Times New Roman" w:eastAsia="Times New Roman" w:hAnsi="Times New Roman"/>
          <w:i w:val="1"/>
          <w:sz w:val="28"/>
          <w:szCs w:val="28"/>
          <w:rtl w:val="0"/>
        </w:rPr>
        <w:t xml:space="preserve">, в которой один вид – хищники (например, щуки), а второй – их пища (караси).</w:t>
      </w:r>
    </w:p>
    <w:p w:rsidR="00000000" w:rsidDel="00000000" w:rsidP="00000000" w:rsidRDefault="00000000" w:rsidRPr="00000000" w14:paraId="0000001D">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Сначала построим модели двух видов по отдельности. Изменение численности карасей </w:t>
      </w:r>
      <w:r w:rsidDel="00000000" w:rsidR="00000000" w:rsidRPr="00000000">
        <w:rPr>
          <w:rFonts w:ascii="Times New Roman" w:cs="Times New Roman" w:eastAsia="Times New Roman" w:hAnsi="Times New Roman"/>
          <w:i w:val="1"/>
          <w:sz w:val="46.66666666666667"/>
          <w:szCs w:val="46.66666666666667"/>
          <w:vertAlign w:val="subscript"/>
        </w:rPr>
        <w:pict>
          <v:shape id="_x0000_i1060" style="width:17.25pt;height:18.75pt" o:ole="" type="#_x0000_t75">
            <v:imagedata r:id="rId71" o:title=""/>
          </v:shape>
          <o:OLEObject DrawAspect="Content" r:id="rId72" ObjectID="_1722615564" ProgID="Equation.DSMT4" ShapeID="_x0000_i1060" Type="Embed"/>
        </w:pict>
      </w:r>
      <w:r w:rsidDel="00000000" w:rsidR="00000000" w:rsidRPr="00000000">
        <w:rPr>
          <w:rFonts w:ascii="Times New Roman" w:cs="Times New Roman" w:eastAsia="Times New Roman" w:hAnsi="Times New Roman"/>
          <w:i w:val="1"/>
          <w:sz w:val="28"/>
          <w:szCs w:val="28"/>
          <w:rtl w:val="0"/>
        </w:rPr>
        <w:t xml:space="preserve"> описывается уже известной нам моделью ограниченного роста:</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Pr>
        <w:pict>
          <v:shape id="_x0000_i1061" style="width:207.75pt;height:35.25pt" o:ole="" type="#_x0000_t75">
            <v:imagedata r:id="rId73" o:title=""/>
          </v:shape>
          <o:OLEObject DrawAspect="Content" r:id="rId74" ObjectID="_1722615565" ProgID="Equation.DSMT4" ShapeID="_x0000_i1061" Type="Embed"/>
        </w:pic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567"/>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Будем считать, что щуки могут питаться только карасями. Тогда без карасей они просто погибают, и модель изменения их численности имеет вид: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Pr>
        <w:pict>
          <v:shape id="_x0000_i1062" style="width:98.25pt;height:18.75pt" o:ole="" type="#_x0000_t75">
            <v:imagedata r:id="rId75" o:title=""/>
          </v:shape>
          <o:OLEObject DrawAspect="Content" r:id="rId76" ObjectID="_1722615566" ProgID="Equation.DSMT4" ShapeID="_x0000_i1062" Type="Embed"/>
        </w:pic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1">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где </w:t>
      </w:r>
      <w:r w:rsidDel="00000000" w:rsidR="00000000" w:rsidRPr="00000000">
        <w:rPr>
          <w:rFonts w:ascii="Times New Roman" w:cs="Times New Roman" w:eastAsia="Times New Roman" w:hAnsi="Times New Roman"/>
          <w:i w:val="1"/>
          <w:sz w:val="28"/>
          <w:szCs w:val="28"/>
          <w:vertAlign w:val="baseline"/>
        </w:rPr>
        <w:pict>
          <v:shape id="_x0000_i1063" style="width:15pt;height:14.25pt" o:ole="" type="#_x0000_t75">
            <v:imagedata r:id="rId77" o:title=""/>
          </v:shape>
          <o:OLEObject DrawAspect="Content" r:id="rId78" ObjectID="_1722615567" ProgID="Equation.DSMT4" ShapeID="_x0000_i1063" Type="Embed"/>
        </w:pict>
      </w:r>
      <w:r w:rsidDel="00000000" w:rsidR="00000000" w:rsidRPr="00000000">
        <w:rPr>
          <w:rFonts w:ascii="Times New Roman" w:cs="Times New Roman" w:eastAsia="Times New Roman" w:hAnsi="Times New Roman"/>
          <w:i w:val="1"/>
          <w:sz w:val="28"/>
          <w:szCs w:val="28"/>
          <w:rtl w:val="0"/>
        </w:rPr>
        <w:t xml:space="preserve"> - коэффициент смертности щук (для простоты будем считать его постоянным).</w:t>
      </w:r>
    </w:p>
    <w:p w:rsidR="00000000" w:rsidDel="00000000" w:rsidP="00000000" w:rsidRDefault="00000000" w:rsidRPr="00000000" w14:paraId="00000022">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Объединив две модели, мы не получаем систему, потому что никак не учитывается связь между численностью карасей и щук, живущих в одном водоёме. В результате численность карасей со временем станет равной </w:t>
      </w:r>
      <w:r w:rsidDel="00000000" w:rsidR="00000000" w:rsidRPr="00000000">
        <w:rPr>
          <w:rFonts w:ascii="Times New Roman" w:cs="Times New Roman" w:eastAsia="Times New Roman" w:hAnsi="Times New Roman"/>
          <w:i w:val="1"/>
          <w:sz w:val="28"/>
          <w:szCs w:val="28"/>
          <w:vertAlign w:val="baseline"/>
        </w:rPr>
        <w:pict>
          <v:shape id="_x0000_i1064" style="width:12pt;height:14.25pt" o:ole="" type="#_x0000_t75">
            <v:imagedata r:id="rId79" o:title=""/>
          </v:shape>
          <o:OLEObject DrawAspect="Content" r:id="rId80" ObjectID="_1722615568" ProgID="Equation.DSMT4" ShapeID="_x0000_i1064" Type="Embed"/>
        </w:pict>
      </w:r>
      <w:r w:rsidDel="00000000" w:rsidR="00000000" w:rsidRPr="00000000">
        <w:rPr>
          <w:rFonts w:ascii="Times New Roman" w:cs="Times New Roman" w:eastAsia="Times New Roman" w:hAnsi="Times New Roman"/>
          <w:i w:val="1"/>
          <w:sz w:val="28"/>
          <w:szCs w:val="28"/>
          <w:rtl w:val="0"/>
        </w:rPr>
        <w:t xml:space="preserve">,  а щуки вымрут, хотя вокруг полно еды.</w:t>
      </w:r>
    </w:p>
    <w:p w:rsidR="00000000" w:rsidDel="00000000" w:rsidP="00000000" w:rsidRDefault="00000000" w:rsidRPr="00000000" w14:paraId="00000023">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Чтобы построить системную модель, предположим, что частота встреч карасей и щук пропорциональна произведению их численностей </w:t>
      </w:r>
      <w:r w:rsidDel="00000000" w:rsidR="00000000" w:rsidRPr="00000000">
        <w:rPr>
          <w:rFonts w:ascii="Times New Roman" w:cs="Times New Roman" w:eastAsia="Times New Roman" w:hAnsi="Times New Roman"/>
          <w:i w:val="1"/>
          <w:sz w:val="46.66666666666667"/>
          <w:szCs w:val="46.66666666666667"/>
          <w:vertAlign w:val="subscript"/>
        </w:rPr>
        <w:pict>
          <v:shape id="_x0000_i1065" style="width:36.75pt;height:18.75pt" o:ole="" type="#_x0000_t75">
            <v:imagedata r:id="rId81" o:title=""/>
          </v:shape>
          <o:OLEObject DrawAspect="Content" r:id="rId82" ObjectID="_1722615569" ProgID="Equation.DSMT4" ShapeID="_x0000_i1065" Type="Embed"/>
        </w:pict>
      </w:r>
      <w:r w:rsidDel="00000000" w:rsidR="00000000" w:rsidRPr="00000000">
        <w:rPr>
          <w:rFonts w:ascii="Times New Roman" w:cs="Times New Roman" w:eastAsia="Times New Roman" w:hAnsi="Times New Roman"/>
          <w:i w:val="1"/>
          <w:sz w:val="28"/>
          <w:szCs w:val="28"/>
          <w:rtl w:val="0"/>
        </w:rPr>
        <w:t xml:space="preserve">. В результате этих встреч каждый год гибнет </w:t>
      </w:r>
      <w:r w:rsidDel="00000000" w:rsidR="00000000" w:rsidRPr="00000000">
        <w:rPr>
          <w:rFonts w:ascii="Times New Roman" w:cs="Times New Roman" w:eastAsia="Times New Roman" w:hAnsi="Times New Roman"/>
          <w:i w:val="1"/>
          <w:sz w:val="46.66666666666667"/>
          <w:szCs w:val="46.66666666666667"/>
          <w:vertAlign w:val="subscript"/>
        </w:rPr>
        <w:pict>
          <v:shape id="_x0000_i1066" style="width:57.75pt;height:18.75pt" o:ole="" type="#_x0000_t75">
            <v:imagedata r:id="rId83" o:title=""/>
          </v:shape>
          <o:OLEObject DrawAspect="Content" r:id="rId84" ObjectID="_1722615570" ProgID="Equation.DSMT4" ShapeID="_x0000_i1066" Type="Embed"/>
        </w:pict>
      </w:r>
      <w:r w:rsidDel="00000000" w:rsidR="00000000" w:rsidRPr="00000000">
        <w:rPr>
          <w:rFonts w:ascii="Times New Roman" w:cs="Times New Roman" w:eastAsia="Times New Roman" w:hAnsi="Times New Roman"/>
          <w:i w:val="1"/>
          <w:sz w:val="28"/>
          <w:szCs w:val="28"/>
          <w:rtl w:val="0"/>
        </w:rPr>
        <w:t xml:space="preserve"> карасей, но появляется </w:t>
      </w:r>
      <w:r w:rsidDel="00000000" w:rsidR="00000000" w:rsidRPr="00000000">
        <w:rPr>
          <w:i w:val="1"/>
          <w:sz w:val="36.66666666666667"/>
          <w:szCs w:val="36.66666666666667"/>
          <w:vertAlign w:val="subscript"/>
        </w:rPr>
        <w:pict>
          <v:shape id="_x0000_i1067" style="width:57pt;height:18.75pt" o:ole="" type="#_x0000_t75">
            <v:imagedata r:id="rId85" o:title=""/>
          </v:shape>
          <o:OLEObject DrawAspect="Content" r:id="rId86" ObjectID="_1722615571" ProgID="Equation.DSMT4" ShapeID="_x0000_i1067" Type="Embed"/>
        </w:pict>
      </w:r>
      <w:r w:rsidDel="00000000" w:rsidR="00000000" w:rsidRPr="00000000">
        <w:rPr>
          <w:rFonts w:ascii="Times New Roman" w:cs="Times New Roman" w:eastAsia="Times New Roman" w:hAnsi="Times New Roman"/>
          <w:i w:val="1"/>
          <w:sz w:val="28"/>
          <w:szCs w:val="28"/>
          <w:rtl w:val="0"/>
        </w:rPr>
        <w:t xml:space="preserve"> новых щук. Здесь </w:t>
      </w:r>
      <w:r w:rsidDel="00000000" w:rsidR="00000000" w:rsidRPr="00000000">
        <w:rPr>
          <w:rFonts w:ascii="Times New Roman" w:cs="Times New Roman" w:eastAsia="Times New Roman" w:hAnsi="Times New Roman"/>
          <w:i w:val="1"/>
          <w:sz w:val="46.66666666666667"/>
          <w:szCs w:val="46.66666666666667"/>
          <w:vertAlign w:val="subscript"/>
        </w:rPr>
        <w:pict>
          <v:shape id="_x0000_i1068" style="width:15.75pt;height:18.75pt" o:ole="" type="#_x0000_t75">
            <v:imagedata r:id="rId87" o:title=""/>
          </v:shape>
          <o:OLEObject DrawAspect="Content" r:id="rId88" ObjectID="_1722615572" ProgID="Equation.DSMT4" ShapeID="_x0000_i1068" Type="Embed"/>
        </w:pict>
      </w:r>
      <w:r w:rsidDel="00000000" w:rsidR="00000000" w:rsidRPr="00000000">
        <w:rPr>
          <w:rFonts w:ascii="Times New Roman" w:cs="Times New Roman" w:eastAsia="Times New Roman" w:hAnsi="Times New Roman"/>
          <w:i w:val="1"/>
          <w:sz w:val="28"/>
          <w:szCs w:val="28"/>
          <w:rtl w:val="0"/>
        </w:rPr>
        <w:t xml:space="preserve"> и </w:t>
      </w:r>
      <w:r w:rsidDel="00000000" w:rsidR="00000000" w:rsidRPr="00000000">
        <w:rPr>
          <w:rFonts w:ascii="Times New Roman" w:cs="Times New Roman" w:eastAsia="Times New Roman" w:hAnsi="Times New Roman"/>
          <w:i w:val="1"/>
          <w:sz w:val="46.66666666666667"/>
          <w:szCs w:val="46.66666666666667"/>
          <w:vertAlign w:val="subscript"/>
        </w:rPr>
        <w:pict>
          <v:shape id="_x0000_i1069" style="width:15pt;height:18.75pt" o:ole="" type="#_x0000_t75">
            <v:imagedata r:id="rId89" o:title=""/>
          </v:shape>
          <o:OLEObject DrawAspect="Content" r:id="rId90" ObjectID="_1722615573" ProgID="Equation.DSMT4" ShapeID="_x0000_i1069" Type="Embed"/>
        </w:pict>
      </w:r>
      <w:r w:rsidDel="00000000" w:rsidR="00000000" w:rsidRPr="00000000">
        <w:rPr>
          <w:rFonts w:ascii="Times New Roman" w:cs="Times New Roman" w:eastAsia="Times New Roman" w:hAnsi="Times New Roman"/>
          <w:i w:val="1"/>
          <w:sz w:val="28"/>
          <w:szCs w:val="28"/>
          <w:rtl w:val="0"/>
        </w:rPr>
        <w:t xml:space="preserve"> - это некоторые коэффициенты, которые определяются экспериментально. Таким образом, полная модель-система состоит из двух связанных уравнений:</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Pr>
        <w:pict>
          <v:shape id="_x0000_i1070" style="width:159.75pt;height:42.75pt" o:ole="" type="#_x0000_t75">
            <v:imagedata r:id="rId91" o:title=""/>
          </v:shape>
          <o:OLEObject DrawAspect="Content" r:id="rId92" ObjectID="_1722615574" ProgID="Equation.DSMT4" ShapeID="_x0000_i1070" Type="Embed"/>
        </w:pic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5">
      <w:pPr>
        <w:ind w:firstLine="567"/>
        <w:jc w:val="both"/>
        <w:rPr>
          <w:rFonts w:ascii="Times New Roman" w:cs="Times New Roman" w:eastAsia="Times New Roman" w:hAnsi="Times New Roman"/>
          <w:i w:val="1"/>
          <w:sz w:val="28"/>
          <w:szCs w:val="28"/>
        </w:rPr>
      </w:pPr>
      <w:r w:rsidDel="00000000" w:rsidR="00000000" w:rsidRPr="00000000">
        <w:rPr>
          <w:i w:val="1"/>
        </w:rPr>
        <w:drawing>
          <wp:inline distB="0" distT="0" distL="0" distR="0">
            <wp:extent cx="3681305" cy="1980544"/>
            <wp:effectExtent b="0" l="0" r="0" t="0"/>
            <wp:docPr id="8" name="image137.png"/>
            <a:graphic>
              <a:graphicData uri="http://schemas.openxmlformats.org/drawingml/2006/picture">
                <pic:pic>
                  <pic:nvPicPr>
                    <pic:cNvPr id="0" name="image137.png"/>
                    <pic:cNvPicPr preferRelativeResize="0"/>
                  </pic:nvPicPr>
                  <pic:blipFill>
                    <a:blip r:embed="rId277"/>
                    <a:srcRect b="0" l="0" r="0" t="0"/>
                    <a:stretch>
                      <a:fillRect/>
                    </a:stretch>
                  </pic:blipFill>
                  <pic:spPr>
                    <a:xfrm>
                      <a:off x="0" y="0"/>
                      <a:ext cx="3681305" cy="1980544"/>
                    </a:xfrm>
                    <a:prstGeom prst="rect"/>
                    <a:ln/>
                  </pic:spPr>
                </pic:pic>
              </a:graphicData>
            </a:graphic>
          </wp:inline>
        </w:drawing>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26">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1.3 Модель «хищник - жертва»</w:t>
      </w:r>
    </w:p>
    <w:p w:rsidR="00000000" w:rsidDel="00000000" w:rsidP="00000000" w:rsidRDefault="00000000" w:rsidRPr="00000000" w14:paraId="00000027">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 рис. 1.3 показаны графики изменения численности карасей и щук, полученные при </w:t>
      </w:r>
      <w:r w:rsidDel="00000000" w:rsidR="00000000" w:rsidRPr="00000000">
        <w:rPr>
          <w:rFonts w:ascii="Times New Roman" w:cs="Times New Roman" w:eastAsia="Times New Roman" w:hAnsi="Times New Roman"/>
          <w:i w:val="1"/>
          <w:sz w:val="46.66666666666667"/>
          <w:szCs w:val="46.66666666666667"/>
          <w:vertAlign w:val="subscript"/>
        </w:rPr>
        <w:pict>
          <v:shape id="_x0000_i1071" style="width:45pt;height:15pt" o:ole="" type="#_x0000_t75">
            <v:imagedata r:id="rId93" o:title=""/>
          </v:shape>
          <o:OLEObject DrawAspect="Content" r:id="rId94" ObjectID="_1722615575" ProgID="Equation.DSMT4" ShapeID="_x0000_i1071" Type="Embed"/>
        </w:pic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46.66666666666667"/>
          <w:szCs w:val="46.66666666666667"/>
          <w:vertAlign w:val="subscript"/>
        </w:rPr>
        <w:pict>
          <v:shape id="_x0000_i1072" style="width:47.25pt;height:18.75pt" o:ole="" type="#_x0000_t75">
            <v:imagedata r:id="rId95" o:title=""/>
          </v:shape>
          <o:OLEObject DrawAspect="Content" r:id="rId96" ObjectID="_1722615576" ProgID="Equation.DSMT4" ShapeID="_x0000_i1072" Type="Embed"/>
        </w:pic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46.66666666666667"/>
          <w:szCs w:val="46.66666666666667"/>
          <w:vertAlign w:val="subscript"/>
        </w:rPr>
        <w:pict>
          <v:shape id="_x0000_i1073" style="width:44.25pt;height:18.75pt" o:ole="" type="#_x0000_t75">
            <v:imagedata r:id="rId97" o:title=""/>
          </v:shape>
          <o:OLEObject DrawAspect="Content" r:id="rId98" ObjectID="_1722615577" ProgID="Equation.DSMT4" ShapeID="_x0000_i1073" Type="Embed"/>
        </w:pic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46.66666666666667"/>
          <w:szCs w:val="46.66666666666667"/>
          <w:vertAlign w:val="subscript"/>
        </w:rPr>
        <w:pict>
          <v:shape id="_x0000_i1074" style="width:45.75pt;height:17.25pt" o:ole="" type="#_x0000_t75">
            <v:imagedata r:id="rId99" o:title=""/>
          </v:shape>
          <o:OLEObject DrawAspect="Content" r:id="rId100" ObjectID="_1722615578" ProgID="Equation.DSMT4" ShapeID="_x0000_i1074" Type="Embed"/>
        </w:pic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46.66666666666667"/>
          <w:szCs w:val="46.66666666666667"/>
          <w:vertAlign w:val="subscript"/>
        </w:rPr>
        <w:pict>
          <v:shape id="_x0000_i1075" style="width:54.75pt;height:18.75pt" o:ole="" type="#_x0000_t75">
            <v:imagedata r:id="rId101" o:title=""/>
          </v:shape>
          <o:OLEObject DrawAspect="Content" r:id="rId102" ObjectID="_1722615579" ProgID="Equation.DSMT4" ShapeID="_x0000_i1075" Type="Embed"/>
        </w:pict>
      </w:r>
      <w:r w:rsidDel="00000000" w:rsidR="00000000" w:rsidRPr="00000000">
        <w:rPr>
          <w:rFonts w:ascii="Times New Roman" w:cs="Times New Roman" w:eastAsia="Times New Roman" w:hAnsi="Times New Roman"/>
          <w:i w:val="1"/>
          <w:sz w:val="28"/>
          <w:szCs w:val="28"/>
          <w:rtl w:val="0"/>
        </w:rPr>
        <w:t xml:space="preserve"> и </w:t>
      </w:r>
      <w:r w:rsidDel="00000000" w:rsidR="00000000" w:rsidRPr="00000000">
        <w:rPr>
          <w:rFonts w:ascii="Times New Roman" w:cs="Times New Roman" w:eastAsia="Times New Roman" w:hAnsi="Times New Roman"/>
          <w:i w:val="1"/>
          <w:sz w:val="46.66666666666667"/>
          <w:szCs w:val="46.66666666666667"/>
          <w:vertAlign w:val="subscript"/>
        </w:rPr>
        <w:pict>
          <v:shape id="_x0000_i1076" style="width:62.25pt;height:18.75pt" o:ole="" type="#_x0000_t75">
            <v:imagedata r:id="rId103" o:title=""/>
          </v:shape>
          <o:OLEObject DrawAspect="Content" r:id="rId104" ObjectID="_1722615580" ProgID="Equation.DSMT4" ShapeID="_x0000_i1076" Type="Embed"/>
        </w:pict>
      </w:r>
      <w:r w:rsidDel="00000000" w:rsidR="00000000" w:rsidRPr="00000000">
        <w:rPr>
          <w:rFonts w:ascii="Times New Roman" w:cs="Times New Roman" w:eastAsia="Times New Roman" w:hAnsi="Times New Roman"/>
          <w:i w:val="1"/>
          <w:sz w:val="28"/>
          <w:szCs w:val="28"/>
          <w:rtl w:val="0"/>
        </w:rPr>
        <w:t xml:space="preserve">. Сначала мы видим «переходный период», когда численность карасей и щук довольно сильно меняется, а затем наступает равновесие – количество рыб обоих видов остаётся примерно постоянным. Обратите внимание, что численность карасей не достигает предельного значения </w:t>
      </w:r>
      <w:r w:rsidDel="00000000" w:rsidR="00000000" w:rsidRPr="00000000">
        <w:rPr>
          <w:rFonts w:ascii="Times New Roman" w:cs="Times New Roman" w:eastAsia="Times New Roman" w:hAnsi="Times New Roman"/>
          <w:i w:val="1"/>
          <w:sz w:val="28"/>
          <w:szCs w:val="28"/>
          <w:vertAlign w:val="baseline"/>
        </w:rPr>
        <w:pict>
          <v:shape id="_x0000_i1077" style="width:12pt;height:14.25pt" o:ole="" type="#_x0000_t75">
            <v:imagedata r:id="rId105" o:title=""/>
          </v:shape>
          <o:OLEObject DrawAspect="Content" r:id="rId106" ObjectID="_1722615581" ProgID="Equation.DSMT4" ShapeID="_x0000_i1077" Type="Embed"/>
        </w:pict>
      </w:r>
      <w:r w:rsidDel="00000000" w:rsidR="00000000" w:rsidRPr="00000000">
        <w:rPr>
          <w:rFonts w:ascii="Times New Roman" w:cs="Times New Roman" w:eastAsia="Times New Roman" w:hAnsi="Times New Roman"/>
          <w:i w:val="1"/>
          <w:sz w:val="28"/>
          <w:szCs w:val="28"/>
          <w:rtl w:val="0"/>
        </w:rPr>
        <w:t xml:space="preserve"> - щуки мешают. Вместе с тем количество щук не растёт бесконтрольно – не хватает еды. Таким образом в природных системах наблюдается равновесие.      </w:t>
      </w:r>
    </w:p>
    <w:p w:rsidR="00000000" w:rsidDel="00000000" w:rsidP="00000000" w:rsidRDefault="00000000" w:rsidRPr="00000000" w14:paraId="00000028">
      <w:pPr>
        <w:ind w:firstLine="567"/>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Обратная связь. Саморегуляция.</w:t>
      </w:r>
    </w:p>
    <w:p w:rsidR="00000000" w:rsidDel="00000000" w:rsidP="00000000" w:rsidRDefault="00000000" w:rsidRPr="00000000" w14:paraId="00000029">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Модели неограниченного и ограниченного роста популяции животных, которые изучались в предыдущем пункте, можно изобразить в виде схем следующим образом (рис 1.4).</w:t>
      </w:r>
    </w:p>
    <w:p w:rsidR="00000000" w:rsidDel="00000000" w:rsidP="00000000" w:rsidRDefault="00000000" w:rsidRPr="00000000" w14:paraId="0000002A">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0" distT="0" distL="0" distR="0">
            <wp:extent cx="5934075" cy="1285875"/>
            <wp:effectExtent b="0" l="0" r="0" t="0"/>
            <wp:docPr id="11" name="image138.png"/>
            <a:graphic>
              <a:graphicData uri="http://schemas.openxmlformats.org/drawingml/2006/picture">
                <pic:pic>
                  <pic:nvPicPr>
                    <pic:cNvPr id="0" name="image138.png"/>
                    <pic:cNvPicPr preferRelativeResize="0"/>
                  </pic:nvPicPr>
                  <pic:blipFill>
                    <a:blip r:embed="rId278"/>
                    <a:srcRect b="0" l="0" r="0" t="0"/>
                    <a:stretch>
                      <a:fillRect/>
                    </a:stretch>
                  </pic:blipFill>
                  <pic:spPr>
                    <a:xfrm>
                      <a:off x="0" y="0"/>
                      <a:ext cx="59340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1.4 Схемы моделей неограниченного и ограниченного роста</w:t>
      </w:r>
    </w:p>
    <w:p w:rsidR="00000000" w:rsidDel="00000000" w:rsidP="00000000" w:rsidRDefault="00000000" w:rsidRPr="00000000" w14:paraId="0000002C">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 первом случае (модель неограниченного роста) коэффициент прироста </w:t>
      </w:r>
      <w:r w:rsidDel="00000000" w:rsidR="00000000" w:rsidRPr="00000000">
        <w:rPr>
          <w:rFonts w:ascii="Times New Roman" w:cs="Times New Roman" w:eastAsia="Times New Roman" w:hAnsi="Times New Roman"/>
          <w:i w:val="1"/>
          <w:sz w:val="28"/>
          <w:szCs w:val="28"/>
          <w:vertAlign w:val="baseline"/>
        </w:rPr>
        <w:pict>
          <v:shape id="_x0000_i1078" style="width:15pt;height:14.25pt" o:ole="" type="#_x0000_t75">
            <v:imagedata r:id="rId107" o:title=""/>
          </v:shape>
          <o:OLEObject DrawAspect="Content" r:id="rId108" ObjectID="_1722615582" ProgID="Equation.DSMT4" ShapeID="_x0000_i1078" Type="Embed"/>
        </w:pict>
      </w:r>
      <w:r w:rsidDel="00000000" w:rsidR="00000000" w:rsidRPr="00000000">
        <w:rPr>
          <w:rFonts w:ascii="Times New Roman" w:cs="Times New Roman" w:eastAsia="Times New Roman" w:hAnsi="Times New Roman"/>
          <w:i w:val="1"/>
          <w:sz w:val="28"/>
          <w:szCs w:val="28"/>
          <w:rtl w:val="0"/>
        </w:rPr>
        <w:t xml:space="preserve"> жёстко задан и не меняется. Такая модель адекватна только при малых интервалах наблюдения.</w:t>
      </w:r>
    </w:p>
    <w:p w:rsidR="00000000" w:rsidDel="00000000" w:rsidP="00000000" w:rsidRDefault="00000000" w:rsidRPr="00000000" w14:paraId="0000002D">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 модели ограниченного роста коэффициент прироста </w:t>
      </w:r>
      <w:r w:rsidDel="00000000" w:rsidR="00000000" w:rsidRPr="00000000">
        <w:rPr>
          <w:rFonts w:ascii="Times New Roman" w:cs="Times New Roman" w:eastAsia="Times New Roman" w:hAnsi="Times New Roman"/>
          <w:i w:val="1"/>
          <w:sz w:val="28"/>
          <w:szCs w:val="28"/>
          <w:vertAlign w:val="baseline"/>
        </w:rPr>
        <w:pict>
          <v:shape id="_x0000_i1079" style="width:15pt;height:14.25pt" o:ole="" type="#_x0000_t75">
            <v:imagedata r:id="rId109" o:title=""/>
          </v:shape>
          <o:OLEObject DrawAspect="Content" r:id="rId110" ObjectID="_1722615583" ProgID="Equation.DSMT4" ShapeID="_x0000_i1079" Type="Embed"/>
        </w:pict>
      </w:r>
      <w:r w:rsidDel="00000000" w:rsidR="00000000" w:rsidRPr="00000000">
        <w:rPr>
          <w:rFonts w:ascii="Times New Roman" w:cs="Times New Roman" w:eastAsia="Times New Roman" w:hAnsi="Times New Roman"/>
          <w:i w:val="1"/>
          <w:sz w:val="28"/>
          <w:szCs w:val="28"/>
          <w:rtl w:val="0"/>
        </w:rPr>
        <w:t xml:space="preserve"> не фиксирован, а меняется в зависимости от ситуации. На него влияют две величины – максимальная численность популяции </w:t>
      </w:r>
      <w:r w:rsidDel="00000000" w:rsidR="00000000" w:rsidRPr="00000000">
        <w:rPr>
          <w:rFonts w:ascii="Times New Roman" w:cs="Times New Roman" w:eastAsia="Times New Roman" w:hAnsi="Times New Roman"/>
          <w:i w:val="1"/>
          <w:sz w:val="28"/>
          <w:szCs w:val="28"/>
          <w:vertAlign w:val="baseline"/>
        </w:rPr>
        <w:pict>
          <v:shape id="_x0000_i1080" style="width:12pt;height:14.25pt" o:ole="" type="#_x0000_t75">
            <v:imagedata r:id="rId111" o:title=""/>
          </v:shape>
          <o:OLEObject DrawAspect="Content" r:id="rId112" ObjectID="_1722615584" ProgID="Equation.DSMT4" ShapeID="_x0000_i1080" Type="Embed"/>
        </w:pict>
      </w:r>
      <w:r w:rsidDel="00000000" w:rsidR="00000000" w:rsidRPr="00000000">
        <w:rPr>
          <w:rFonts w:ascii="Times New Roman" w:cs="Times New Roman" w:eastAsia="Times New Roman" w:hAnsi="Times New Roman"/>
          <w:i w:val="1"/>
          <w:sz w:val="28"/>
          <w:szCs w:val="28"/>
          <w:rtl w:val="0"/>
        </w:rPr>
        <w:t xml:space="preserve"> и текущая численность </w:t>
      </w:r>
      <w:r w:rsidDel="00000000" w:rsidR="00000000" w:rsidRPr="00000000">
        <w:rPr>
          <w:rFonts w:ascii="Times New Roman" w:cs="Times New Roman" w:eastAsia="Times New Roman" w:hAnsi="Times New Roman"/>
          <w:i w:val="1"/>
          <w:sz w:val="46.66666666666667"/>
          <w:szCs w:val="46.66666666666667"/>
          <w:vertAlign w:val="subscript"/>
        </w:rPr>
        <w:pict>
          <v:shape id="_x0000_i1081" style="width:15pt;height:15pt" o:ole="" type="#_x0000_t75">
            <v:imagedata r:id="rId113" o:title=""/>
          </v:shape>
          <o:OLEObject DrawAspect="Content" r:id="rId114" ObjectID="_1722615585" ProgID="Equation.DSMT4" ShapeID="_x0000_i1081" Type="Embed"/>
        </w:pict>
      </w:r>
      <w:r w:rsidDel="00000000" w:rsidR="00000000" w:rsidRPr="00000000">
        <w:rPr>
          <w:rFonts w:ascii="Times New Roman" w:cs="Times New Roman" w:eastAsia="Times New Roman" w:hAnsi="Times New Roman"/>
          <w:i w:val="1"/>
          <w:sz w:val="28"/>
          <w:szCs w:val="28"/>
          <w:rtl w:val="0"/>
        </w:rPr>
        <w:t xml:space="preserve">. Переходя на язык теории управления, величину </w:t>
      </w:r>
      <w:r w:rsidDel="00000000" w:rsidR="00000000" w:rsidRPr="00000000">
        <w:rPr>
          <w:rFonts w:ascii="Times New Roman" w:cs="Times New Roman" w:eastAsia="Times New Roman" w:hAnsi="Times New Roman"/>
          <w:i w:val="1"/>
          <w:sz w:val="28"/>
          <w:szCs w:val="28"/>
          <w:vertAlign w:val="baseline"/>
        </w:rPr>
        <w:pict>
          <v:shape id="_x0000_i1082" style="width:12pt;height:14.25pt" o:ole="" type="#_x0000_t75">
            <v:imagedata r:id="rId115" o:title=""/>
          </v:shape>
          <o:OLEObject DrawAspect="Content" r:id="rId116" ObjectID="_1722615586" ProgID="Equation.DSMT4" ShapeID="_x0000_i1082" Type="Embed"/>
        </w:pict>
      </w:r>
      <w:r w:rsidDel="00000000" w:rsidR="00000000" w:rsidRPr="00000000">
        <w:rPr>
          <w:rFonts w:ascii="Times New Roman" w:cs="Times New Roman" w:eastAsia="Times New Roman" w:hAnsi="Times New Roman"/>
          <w:i w:val="1"/>
          <w:sz w:val="28"/>
          <w:szCs w:val="28"/>
          <w:rtl w:val="0"/>
        </w:rPr>
        <w:t xml:space="preserve"> можно рассматривать как «цель», заданную природой, она определяется природными условиями (количеством корма, погодой и т.п.).</w:t>
      </w:r>
    </w:p>
    <w:p w:rsidR="00000000" w:rsidDel="00000000" w:rsidP="00000000" w:rsidRDefault="00000000" w:rsidRPr="00000000" w14:paraId="0000002E">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Зависимость коэффициента </w:t>
      </w:r>
      <w:r w:rsidDel="00000000" w:rsidR="00000000" w:rsidRPr="00000000">
        <w:rPr>
          <w:rFonts w:ascii="Times New Roman" w:cs="Times New Roman" w:eastAsia="Times New Roman" w:hAnsi="Times New Roman"/>
          <w:i w:val="1"/>
          <w:sz w:val="28"/>
          <w:szCs w:val="28"/>
          <w:vertAlign w:val="baseline"/>
        </w:rPr>
        <w:pict>
          <v:shape id="_x0000_i1083" style="width:15pt;height:14.25pt" o:ole="" type="#_x0000_t75">
            <v:imagedata r:id="rId117" o:title=""/>
          </v:shape>
          <o:OLEObject DrawAspect="Content" r:id="rId118" ObjectID="_1722615587" ProgID="Equation.DSMT4" ShapeID="_x0000_i1083" Type="Embed"/>
        </w:pict>
      </w:r>
      <w:r w:rsidDel="00000000" w:rsidR="00000000" w:rsidRPr="00000000">
        <w:rPr>
          <w:rFonts w:ascii="Times New Roman" w:cs="Times New Roman" w:eastAsia="Times New Roman" w:hAnsi="Times New Roman"/>
          <w:i w:val="1"/>
          <w:sz w:val="28"/>
          <w:szCs w:val="28"/>
          <w:rtl w:val="0"/>
        </w:rPr>
        <w:t xml:space="preserve"> от численности </w:t>
      </w:r>
      <w:r w:rsidDel="00000000" w:rsidR="00000000" w:rsidRPr="00000000">
        <w:rPr>
          <w:rFonts w:ascii="Times New Roman" w:cs="Times New Roman" w:eastAsia="Times New Roman" w:hAnsi="Times New Roman"/>
          <w:i w:val="1"/>
          <w:sz w:val="46.66666666666667"/>
          <w:szCs w:val="46.66666666666667"/>
          <w:vertAlign w:val="subscript"/>
        </w:rPr>
        <w:pict>
          <v:shape id="_x0000_i1084" style="width:15pt;height:15pt" o:ole="" type="#_x0000_t75">
            <v:imagedata r:id="rId119" o:title=""/>
          </v:shape>
          <o:OLEObject DrawAspect="Content" r:id="rId120" ObjectID="_1722615588" ProgID="Equation.DSMT4" ShapeID="_x0000_i1084" Type="Embed"/>
        </w:pict>
      </w:r>
      <w:r w:rsidDel="00000000" w:rsidR="00000000" w:rsidRPr="00000000">
        <w:rPr>
          <w:rFonts w:ascii="Times New Roman" w:cs="Times New Roman" w:eastAsia="Times New Roman" w:hAnsi="Times New Roman"/>
          <w:i w:val="1"/>
          <w:sz w:val="28"/>
          <w:szCs w:val="28"/>
          <w:rtl w:val="0"/>
        </w:rPr>
        <w:t xml:space="preserve"> - это обратная связь, с помощью которой регулируется численность. Если </w:t>
      </w:r>
      <w:r w:rsidDel="00000000" w:rsidR="00000000" w:rsidRPr="00000000">
        <w:rPr>
          <w:rFonts w:ascii="Times New Roman" w:cs="Times New Roman" w:eastAsia="Times New Roman" w:hAnsi="Times New Roman"/>
          <w:i w:val="1"/>
          <w:sz w:val="46.66666666666667"/>
          <w:szCs w:val="46.66666666666667"/>
          <w:vertAlign w:val="subscript"/>
        </w:rPr>
        <w:pict>
          <v:shape id="_x0000_i1085" style="width:36.75pt;height:15pt" o:ole="" type="#_x0000_t75">
            <v:imagedata r:id="rId121" o:title=""/>
          </v:shape>
          <o:OLEObject DrawAspect="Content" r:id="rId122" ObjectID="_1722615589" ProgID="Equation.DSMT4" ShapeID="_x0000_i1085" Type="Embed"/>
        </w:pict>
      </w:r>
      <w:r w:rsidDel="00000000" w:rsidR="00000000" w:rsidRPr="00000000">
        <w:rPr>
          <w:rFonts w:ascii="Times New Roman" w:cs="Times New Roman" w:eastAsia="Times New Roman" w:hAnsi="Times New Roman"/>
          <w:i w:val="1"/>
          <w:sz w:val="28"/>
          <w:szCs w:val="28"/>
          <w:rtl w:val="0"/>
        </w:rPr>
        <w:t xml:space="preserve">, то фактическая численность меньше «заданной», начинается прирост численности </w:t>
      </w:r>
      <w:r w:rsidDel="00000000" w:rsidR="00000000" w:rsidRPr="00000000">
        <w:rPr>
          <w:rFonts w:ascii="Times New Roman" w:cs="Times New Roman" w:eastAsia="Times New Roman" w:hAnsi="Times New Roman"/>
          <w:i w:val="1"/>
          <w:sz w:val="46.66666666666667"/>
          <w:szCs w:val="46.66666666666667"/>
          <w:vertAlign w:val="subscript"/>
        </w:rPr>
        <w:pict>
          <v:shape id="_x0000_i1086" style="width:45pt;height:18pt" o:ole="" type="#_x0000_t75">
            <v:imagedata r:id="rId123" o:title=""/>
          </v:shape>
          <o:OLEObject DrawAspect="Content" r:id="rId124" ObjectID="_1722615590" ProgID="Equation.DSMT4" ShapeID="_x0000_i1086" Type="Embed"/>
        </w:pict>
      </w:r>
      <w:r w:rsidDel="00000000" w:rsidR="00000000" w:rsidRPr="00000000">
        <w:rPr>
          <w:rFonts w:ascii="Times New Roman" w:cs="Times New Roman" w:eastAsia="Times New Roman" w:hAnsi="Times New Roman"/>
          <w:i w:val="1"/>
          <w:sz w:val="28"/>
          <w:szCs w:val="28"/>
          <w:rtl w:val="0"/>
        </w:rPr>
        <w:t xml:space="preserve">. Ситуация, когда </w:t>
      </w:r>
      <w:r w:rsidDel="00000000" w:rsidR="00000000" w:rsidRPr="00000000">
        <w:rPr>
          <w:rFonts w:ascii="Times New Roman" w:cs="Times New Roman" w:eastAsia="Times New Roman" w:hAnsi="Times New Roman"/>
          <w:i w:val="1"/>
          <w:sz w:val="46.66666666666667"/>
          <w:szCs w:val="46.66666666666667"/>
          <w:vertAlign w:val="subscript"/>
        </w:rPr>
        <w:pict>
          <v:shape id="_x0000_i1087" style="width:36.75pt;height:15pt" o:ole="" type="#_x0000_t75">
            <v:imagedata r:id="rId125" o:title=""/>
          </v:shape>
          <o:OLEObject DrawAspect="Content" r:id="rId126" ObjectID="_1722615591" ProgID="Equation.DSMT4" ShapeID="_x0000_i1087" Type="Embed"/>
        </w:pict>
      </w:r>
      <w:r w:rsidDel="00000000" w:rsidR="00000000" w:rsidRPr="00000000">
        <w:rPr>
          <w:rFonts w:ascii="Times New Roman" w:cs="Times New Roman" w:eastAsia="Times New Roman" w:hAnsi="Times New Roman"/>
          <w:i w:val="1"/>
          <w:sz w:val="28"/>
          <w:szCs w:val="28"/>
          <w:rtl w:val="0"/>
        </w:rPr>
        <w:t xml:space="preserve"> - это перенаселение, при котором </w:t>
      </w:r>
      <w:r w:rsidDel="00000000" w:rsidR="00000000" w:rsidRPr="00000000">
        <w:rPr>
          <w:rFonts w:ascii="Times New Roman" w:cs="Times New Roman" w:eastAsia="Times New Roman" w:hAnsi="Times New Roman"/>
          <w:i w:val="1"/>
          <w:sz w:val="46.66666666666667"/>
          <w:szCs w:val="46.66666666666667"/>
          <w:vertAlign w:val="subscript"/>
        </w:rPr>
        <w:pict>
          <v:shape id="_x0000_i1088" style="width:35.25pt;height:15pt" o:ole="" type="#_x0000_t75">
            <v:imagedata r:id="rId127" o:title=""/>
          </v:shape>
          <o:OLEObject DrawAspect="Content" r:id="rId128" ObjectID="_1722615592" ProgID="Equation.DSMT4" ShapeID="_x0000_i1088" Type="Embed"/>
        </w:pict>
      </w:r>
      <w:r w:rsidDel="00000000" w:rsidR="00000000" w:rsidRPr="00000000">
        <w:rPr>
          <w:rFonts w:ascii="Times New Roman" w:cs="Times New Roman" w:eastAsia="Times New Roman" w:hAnsi="Times New Roman"/>
          <w:i w:val="1"/>
          <w:sz w:val="28"/>
          <w:szCs w:val="28"/>
          <w:rtl w:val="0"/>
        </w:rPr>
        <w:t xml:space="preserve"> и животные начинают вымирать. Как мы видели, при </w:t>
      </w:r>
      <w:r w:rsidDel="00000000" w:rsidR="00000000" w:rsidRPr="00000000">
        <w:rPr>
          <w:rFonts w:ascii="Times New Roman" w:cs="Times New Roman" w:eastAsia="Times New Roman" w:hAnsi="Times New Roman"/>
          <w:i w:val="1"/>
          <w:sz w:val="46.66666666666667"/>
          <w:szCs w:val="46.66666666666667"/>
          <w:vertAlign w:val="subscript"/>
        </w:rPr>
        <w:pict>
          <v:shape id="_x0000_i1089" style="width:36.75pt;height:15pt" o:ole="" type="#_x0000_t75">
            <v:imagedata r:id="rId129" o:title=""/>
          </v:shape>
          <o:OLEObject DrawAspect="Content" r:id="rId130" ObjectID="_1722615593" ProgID="Equation.DSMT4" ShapeID="_x0000_i1089" Type="Embed"/>
        </w:pict>
      </w:r>
      <w:r w:rsidDel="00000000" w:rsidR="00000000" w:rsidRPr="00000000">
        <w:rPr>
          <w:rFonts w:ascii="Times New Roman" w:cs="Times New Roman" w:eastAsia="Times New Roman" w:hAnsi="Times New Roman"/>
          <w:i w:val="1"/>
          <w:sz w:val="28"/>
          <w:szCs w:val="28"/>
          <w:rtl w:val="0"/>
        </w:rPr>
        <w:t xml:space="preserve"> получается нулевой прирост, численность не меняется.</w:t>
      </w:r>
    </w:p>
    <w:p w:rsidR="00000000" w:rsidDel="00000000" w:rsidP="00000000" w:rsidRDefault="00000000" w:rsidRPr="00000000" w14:paraId="0000002F">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Если в какой-то момент популяция резко сокращается (например, рыбы отравились химическими веществами, сброшенными в воду), после устранения проблемы численность снова восстанавливается и достигает максимального уровня </w:t>
      </w:r>
      <w:r w:rsidDel="00000000" w:rsidR="00000000" w:rsidRPr="00000000">
        <w:rPr>
          <w:rFonts w:ascii="Times New Roman" w:cs="Times New Roman" w:eastAsia="Times New Roman" w:hAnsi="Times New Roman"/>
          <w:i w:val="1"/>
          <w:sz w:val="28"/>
          <w:szCs w:val="28"/>
          <w:vertAlign w:val="baseline"/>
        </w:rPr>
        <w:pict>
          <v:shape id="_x0000_i1090" style="width:12pt;height:14.25pt" o:ole="" type="#_x0000_t75">
            <v:imagedata r:id="rId131" o:title=""/>
          </v:shape>
          <o:OLEObject DrawAspect="Content" r:id="rId132" ObjectID="_1722615594" ProgID="Equation.DSMT4" ShapeID="_x0000_i1090" Type="Embed"/>
        </w:pict>
      </w:r>
      <w:r w:rsidDel="00000000" w:rsidR="00000000" w:rsidRPr="00000000">
        <w:rPr>
          <w:rFonts w:ascii="Times New Roman" w:cs="Times New Roman" w:eastAsia="Times New Roman" w:hAnsi="Times New Roman"/>
          <w:i w:val="1"/>
          <w:sz w:val="28"/>
          <w:szCs w:val="28"/>
          <w:rtl w:val="0"/>
        </w:rPr>
        <w:t xml:space="preserve"> (рис. 1.5). Так работает саморегуляция.</w:t>
      </w:r>
    </w:p>
    <w:p w:rsidR="00000000" w:rsidDel="00000000" w:rsidP="00000000" w:rsidRDefault="00000000" w:rsidRPr="00000000" w14:paraId="00000030">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0" distT="0" distL="0" distR="0">
            <wp:extent cx="3391383" cy="1933630"/>
            <wp:effectExtent b="0" l="0" r="0" t="0"/>
            <wp:docPr id="10" name="image135.png"/>
            <a:graphic>
              <a:graphicData uri="http://schemas.openxmlformats.org/drawingml/2006/picture">
                <pic:pic>
                  <pic:nvPicPr>
                    <pic:cNvPr id="0" name="image135.png"/>
                    <pic:cNvPicPr preferRelativeResize="0"/>
                  </pic:nvPicPr>
                  <pic:blipFill>
                    <a:blip r:embed="rId279"/>
                    <a:srcRect b="0" l="0" r="0" t="0"/>
                    <a:stretch>
                      <a:fillRect/>
                    </a:stretch>
                  </pic:blipFill>
                  <pic:spPr>
                    <a:xfrm>
                      <a:off x="0" y="0"/>
                      <a:ext cx="3391383" cy="1933630"/>
                    </a:xfrm>
                    <a:prstGeom prst="rect"/>
                    <a:ln/>
                  </pic:spPr>
                </pic:pic>
              </a:graphicData>
            </a:graphic>
          </wp:inline>
        </w:drawing>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1">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1.5 Саморегуляция</w:t>
      </w:r>
    </w:p>
    <w:p w:rsidR="00000000" w:rsidDel="00000000" w:rsidP="00000000" w:rsidRDefault="00000000" w:rsidRPr="00000000" w14:paraId="00000032">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Саморегуляция</w:t>
      </w:r>
      <w:r w:rsidDel="00000000" w:rsidR="00000000" w:rsidRPr="00000000">
        <w:rPr>
          <w:rFonts w:ascii="Times New Roman" w:cs="Times New Roman" w:eastAsia="Times New Roman" w:hAnsi="Times New Roman"/>
          <w:i w:val="1"/>
          <w:sz w:val="28"/>
          <w:szCs w:val="28"/>
          <w:rtl w:val="0"/>
        </w:rPr>
        <w:t xml:space="preserve"> – это способность системы поддерживать своё внутреннее состояние за счёт связей между элементами.</w:t>
      </w:r>
    </w:p>
    <w:p w:rsidR="00000000" w:rsidDel="00000000" w:rsidP="00000000" w:rsidRDefault="00000000" w:rsidRPr="00000000" w14:paraId="00000033">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Саморегуляция – очень важное свойство живых организмов, которое позволяет им выживать при изменениях внешних условий. Например, теплокровные животные поддерживают постоянную температуру тела, бактерии и водоросли поддерживают постоянную солёность и состав морской воды.</w:t>
      </w:r>
    </w:p>
    <w:p w:rsidR="00000000" w:rsidDel="00000000" w:rsidP="00000000" w:rsidRDefault="00000000" w:rsidRPr="00000000" w14:paraId="00000034">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Строго говоря, если рассмотреть блок «популяция» на рис. 1.4 как подсистему, мы тоже найдём в ней внутреннюю обратную связь, поскольку численность на очередном шаге </w:t>
      </w:r>
      <w:r w:rsidDel="00000000" w:rsidR="00000000" w:rsidRPr="00000000">
        <w:rPr>
          <w:rFonts w:ascii="Times New Roman" w:cs="Times New Roman" w:eastAsia="Times New Roman" w:hAnsi="Times New Roman"/>
          <w:i w:val="1"/>
          <w:sz w:val="46.66666666666667"/>
          <w:szCs w:val="46.66666666666667"/>
          <w:vertAlign w:val="subscript"/>
        </w:rPr>
        <w:pict>
          <v:shape id="_x0000_i1091" style="width:24.75pt;height:18.75pt" o:ole="" type="#_x0000_t75">
            <v:imagedata r:id="rId133" o:title=""/>
          </v:shape>
          <o:OLEObject DrawAspect="Content" r:id="rId134" ObjectID="_1722615595" ProgID="Equation.DSMT4" ShapeID="_x0000_i1091" Type="Embed"/>
        </w:pict>
      </w:r>
      <w:r w:rsidDel="00000000" w:rsidR="00000000" w:rsidRPr="00000000">
        <w:rPr>
          <w:rFonts w:ascii="Times New Roman" w:cs="Times New Roman" w:eastAsia="Times New Roman" w:hAnsi="Times New Roman"/>
          <w:i w:val="1"/>
          <w:sz w:val="28"/>
          <w:szCs w:val="28"/>
          <w:rtl w:val="0"/>
        </w:rPr>
        <w:t xml:space="preserve"> зависит от численности на предыдущем шаге </w:t>
      </w:r>
      <w:r w:rsidDel="00000000" w:rsidR="00000000" w:rsidRPr="00000000">
        <w:rPr>
          <w:rFonts w:ascii="Times New Roman" w:cs="Times New Roman" w:eastAsia="Times New Roman" w:hAnsi="Times New Roman"/>
          <w:i w:val="1"/>
          <w:sz w:val="46.66666666666667"/>
          <w:szCs w:val="46.66666666666667"/>
          <w:vertAlign w:val="subscript"/>
        </w:rPr>
        <w:pict>
          <v:shape id="_x0000_i1092" style="width:17.25pt;height:18.75pt" o:ole="" type="#_x0000_t75">
            <v:imagedata r:id="rId135" o:title=""/>
          </v:shape>
          <o:OLEObject DrawAspect="Content" r:id="rId136" ObjectID="_1722615596" ProgID="Equation.DSMT4" ShapeID="_x0000_i1092" Type="Embed"/>
        </w:pict>
      </w:r>
      <w:r w:rsidDel="00000000" w:rsidR="00000000" w:rsidRPr="00000000">
        <w:rPr>
          <w:rFonts w:ascii="Times New Roman" w:cs="Times New Roman" w:eastAsia="Times New Roman" w:hAnsi="Times New Roman"/>
          <w:i w:val="1"/>
          <w:sz w:val="28"/>
          <w:szCs w:val="28"/>
          <w:rtl w:val="0"/>
        </w:rPr>
        <w:t xml:space="preserve">. На рисунке 1.6 квадратик с крестиком обозначает умножение, а блок с буквой </w:t>
      </w:r>
      <w:r w:rsidDel="00000000" w:rsidR="00000000" w:rsidRPr="00000000">
        <w:rPr>
          <w:rFonts w:ascii="Times New Roman" w:cs="Times New Roman" w:eastAsia="Times New Roman" w:hAnsi="Times New Roman"/>
          <w:i w:val="1"/>
          <w:sz w:val="46.66666666666667"/>
          <w:szCs w:val="46.66666666666667"/>
          <w:vertAlign w:val="subscript"/>
        </w:rPr>
        <w:pict>
          <v:shape id="_x0000_i1093" style="width:9.75pt;height:12pt" o:ole="" type="#_x0000_t75">
            <v:imagedata r:id="rId137" o:title=""/>
          </v:shape>
          <o:OLEObject DrawAspect="Content" r:id="rId138" ObjectID="_1722615597" ProgID="Equation.DSMT4" ShapeID="_x0000_i1093" Type="Embed"/>
        </w:pict>
      </w:r>
      <w:r w:rsidDel="00000000" w:rsidR="00000000" w:rsidRPr="00000000">
        <w:rPr>
          <w:rFonts w:ascii="Times New Roman" w:cs="Times New Roman" w:eastAsia="Times New Roman" w:hAnsi="Times New Roman"/>
          <w:i w:val="1"/>
          <w:sz w:val="28"/>
          <w:szCs w:val="28"/>
          <w:rtl w:val="0"/>
        </w:rPr>
        <w:t xml:space="preserve"> - запаздывание (задержку), которое позволяет в течение одного шага помнить последнее значение </w:t>
      </w:r>
      <w:r w:rsidDel="00000000" w:rsidR="00000000" w:rsidRPr="00000000">
        <w:rPr>
          <w:rFonts w:ascii="Times New Roman" w:cs="Times New Roman" w:eastAsia="Times New Roman" w:hAnsi="Times New Roman"/>
          <w:i w:val="1"/>
          <w:sz w:val="46.66666666666667"/>
          <w:szCs w:val="46.66666666666667"/>
          <w:vertAlign w:val="subscript"/>
        </w:rPr>
        <w:pict>
          <v:shape id="_x0000_i1094" style="width:17.25pt;height:18.75pt" o:ole="" type="#_x0000_t75">
            <v:imagedata r:id="rId139" o:title=""/>
          </v:shape>
          <o:OLEObject DrawAspect="Content" r:id="rId140" ObjectID="_1722615598" ProgID="Equation.DSMT4" ShapeID="_x0000_i1094" Type="Embed"/>
        </w:pic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5">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0" distT="0" distL="0" distR="0">
            <wp:extent cx="3286125" cy="2190750"/>
            <wp:effectExtent b="0" l="0" r="0" t="0"/>
            <wp:docPr id="12" name="image136.png"/>
            <a:graphic>
              <a:graphicData uri="http://schemas.openxmlformats.org/drawingml/2006/picture">
                <pic:pic>
                  <pic:nvPicPr>
                    <pic:cNvPr id="0" name="image136.png"/>
                    <pic:cNvPicPr preferRelativeResize="0"/>
                  </pic:nvPicPr>
                  <pic:blipFill>
                    <a:blip r:embed="rId280"/>
                    <a:srcRect b="0" l="0" r="0" t="0"/>
                    <a:stretch>
                      <a:fillRect/>
                    </a:stretch>
                  </pic:blipFill>
                  <pic:spPr>
                    <a:xfrm>
                      <a:off x="0" y="0"/>
                      <a:ext cx="32861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1.6 Популяция</w:t>
      </w:r>
    </w:p>
    <w:p w:rsidR="00000000" w:rsidDel="00000000" w:rsidP="00000000" w:rsidRDefault="00000000" w:rsidRPr="00000000" w14:paraId="00000037">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Несмотря на обратную связь, возможности саморегуляции в такой системе сильно ограничены: при </w:t>
      </w:r>
      <w:r w:rsidDel="00000000" w:rsidR="00000000" w:rsidRPr="00000000">
        <w:rPr>
          <w:rFonts w:ascii="Times New Roman" w:cs="Times New Roman" w:eastAsia="Times New Roman" w:hAnsi="Times New Roman"/>
          <w:i w:val="1"/>
          <w:sz w:val="46.66666666666667"/>
          <w:szCs w:val="46.66666666666667"/>
          <w:vertAlign w:val="subscript"/>
        </w:rPr>
        <w:pict>
          <v:shape id="_x0000_i1095" style="width:35.25pt;height:15pt" o:ole="" type="#_x0000_t75">
            <v:imagedata r:id="rId141" o:title=""/>
          </v:shape>
          <o:OLEObject DrawAspect="Content" r:id="rId142" ObjectID="_1722615599" ProgID="Equation.DSMT4" ShapeID="_x0000_i1095" Type="Embed"/>
        </w:pict>
      </w:r>
      <w:r w:rsidDel="00000000" w:rsidR="00000000" w:rsidRPr="00000000">
        <w:rPr>
          <w:rFonts w:ascii="Times New Roman" w:cs="Times New Roman" w:eastAsia="Times New Roman" w:hAnsi="Times New Roman"/>
          <w:i w:val="1"/>
          <w:sz w:val="28"/>
          <w:szCs w:val="28"/>
          <w:rtl w:val="0"/>
        </w:rPr>
        <w:t xml:space="preserve"> численность будет бесконечно расти (нет саморегуляции), а при </w:t>
      </w:r>
      <w:r w:rsidDel="00000000" w:rsidR="00000000" w:rsidRPr="00000000">
        <w:rPr>
          <w:rFonts w:ascii="Times New Roman" w:cs="Times New Roman" w:eastAsia="Times New Roman" w:hAnsi="Times New Roman"/>
          <w:i w:val="1"/>
          <w:sz w:val="46.66666666666667"/>
          <w:szCs w:val="46.66666666666667"/>
          <w:vertAlign w:val="subscript"/>
        </w:rPr>
        <w:pict>
          <v:shape id="_x0000_i1096" style="width:35.25pt;height:15pt" o:ole="" type="#_x0000_t75">
            <v:imagedata r:id="rId143" o:title=""/>
          </v:shape>
          <o:OLEObject DrawAspect="Content" r:id="rId144" ObjectID="_1722615600" ProgID="Equation.DSMT4" ShapeID="_x0000_i1096" Type="Embed"/>
        </w:pict>
      </w:r>
      <w:r w:rsidDel="00000000" w:rsidR="00000000" w:rsidRPr="00000000">
        <w:rPr>
          <w:rFonts w:ascii="Times New Roman" w:cs="Times New Roman" w:eastAsia="Times New Roman" w:hAnsi="Times New Roman"/>
          <w:i w:val="1"/>
          <w:sz w:val="28"/>
          <w:szCs w:val="28"/>
          <w:rtl w:val="0"/>
        </w:rPr>
        <w:t xml:space="preserve"> популяция вымирает (равновесие наступает только при </w:t>
      </w:r>
      <w:r w:rsidDel="00000000" w:rsidR="00000000" w:rsidRPr="00000000">
        <w:rPr>
          <w:rFonts w:ascii="Times New Roman" w:cs="Times New Roman" w:eastAsia="Times New Roman" w:hAnsi="Times New Roman"/>
          <w:i w:val="1"/>
          <w:sz w:val="46.66666666666667"/>
          <w:szCs w:val="46.66666666666667"/>
          <w:vertAlign w:val="subscript"/>
        </w:rPr>
        <w:pict>
          <v:shape id="_x0000_i1097" style="width:36pt;height:15pt" o:ole="" type="#_x0000_t75">
            <v:imagedata r:id="rId145" o:title=""/>
          </v:shape>
          <o:OLEObject DrawAspect="Content" r:id="rId146" ObjectID="_1722615601" ProgID="Equation.DSMT4" ShapeID="_x0000_i1097" Type="Embed"/>
        </w:pic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38">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Пример саморегуляции в системе «хищник - жертва» мы рассматривали в предыдущем пункте. В этой системе три канала обратной связи (не считая внутренних, в каждой популяции) – рис. 1.7.</w:t>
      </w:r>
    </w:p>
    <w:p w:rsidR="00000000" w:rsidDel="00000000" w:rsidP="00000000" w:rsidRDefault="00000000" w:rsidRPr="00000000" w14:paraId="00000039">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0" distT="0" distL="0" distR="0">
            <wp:extent cx="4243102" cy="2370144"/>
            <wp:effectExtent b="0" l="0" r="0" t="0"/>
            <wp:docPr id="13" name="image139.png"/>
            <a:graphic>
              <a:graphicData uri="http://schemas.openxmlformats.org/drawingml/2006/picture">
                <pic:pic>
                  <pic:nvPicPr>
                    <pic:cNvPr id="0" name="image139.png"/>
                    <pic:cNvPicPr preferRelativeResize="0"/>
                  </pic:nvPicPr>
                  <pic:blipFill>
                    <a:blip r:embed="rId281"/>
                    <a:srcRect b="0" l="0" r="0" t="0"/>
                    <a:stretch>
                      <a:fillRect/>
                    </a:stretch>
                  </pic:blipFill>
                  <pic:spPr>
                    <a:xfrm>
                      <a:off x="0" y="0"/>
                      <a:ext cx="4243102" cy="237014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1.7 Модель «хищник - жертва»</w:t>
      </w:r>
    </w:p>
    <w:p w:rsidR="00000000" w:rsidDel="00000000" w:rsidP="00000000" w:rsidRDefault="00000000" w:rsidRPr="00000000" w14:paraId="0000003B">
      <w:pPr>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Саморегуляция «работает» только при небольших отклонениях от состояния равновесия. Если серьёзно нарушить баланс, система не сможет восстановиться. В последние столетия человек всё активнее вмешивается в жизнь природы, в результате сокращаются леса и зоны с плодородной почвой, изменяется климат, вымирают всё новые и новые виды животных. Нарушение саморегуляции в масштабе Земли может поставить под угрозу жизнь всего человечества.</w:t>
      </w:r>
    </w:p>
    <w:p w:rsidR="00000000" w:rsidDel="00000000" w:rsidP="00000000" w:rsidRDefault="00000000" w:rsidRPr="00000000" w14:paraId="0000003C">
      <w:pPr>
        <w:ind w:firstLine="567"/>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Выводы</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Модель неограниченного роста становится неадекватной при больших результатах моделирования.</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Модель ограниченного роста учитывает ограниченность ресурсов.</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Модель «хищник - жертва» описывает взаимодействие двух враждующих видов, один из которых поедает особей другого.</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56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Саморегуляция – это способность системы поддерживать своё внутреннее состояние за счёт связей между элементами.</w:t>
      </w:r>
    </w:p>
    <w:p w:rsidR="00000000" w:rsidDel="00000000" w:rsidP="00000000" w:rsidRDefault="00000000" w:rsidRPr="00000000" w14:paraId="00000041">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2">
      <w:pPr>
        <w:keepNext w:val="1"/>
        <w:tabs>
          <w:tab w:val="left" w:pos="3402"/>
        </w:tabs>
        <w:spacing w:after="60" w:line="276" w:lineRule="auto"/>
        <w:jc w:val="both"/>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043">
      <w:pPr>
        <w:keepNext w:val="1"/>
        <w:tabs>
          <w:tab w:val="left" w:pos="3402"/>
        </w:tabs>
        <w:spacing w:after="60" w:line="276" w:lineRule="auto"/>
        <w:jc w:val="both"/>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044">
      <w:pPr>
        <w:keepNext w:val="1"/>
        <w:tabs>
          <w:tab w:val="left" w:pos="3402"/>
        </w:tabs>
        <w:spacing w:after="60" w:line="276" w:lineRule="auto"/>
        <w:jc w:val="both"/>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                                                                                                                                                                                               </w:t>
      </w:r>
    </w:p>
    <w:p w:rsidR="00000000" w:rsidDel="00000000" w:rsidP="00000000" w:rsidRDefault="00000000" w:rsidRPr="00000000" w14:paraId="00000045">
      <w:pPr>
        <w:keepNext w:val="1"/>
        <w:tabs>
          <w:tab w:val="left" w:pos="3402"/>
        </w:tabs>
        <w:spacing w:after="60" w:line="276" w:lineRule="auto"/>
        <w:jc w:val="both"/>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046">
      <w:pPr>
        <w:keepNext w:val="1"/>
        <w:tabs>
          <w:tab w:val="left" w:pos="3402"/>
        </w:tabs>
        <w:spacing w:after="60" w:line="276" w:lineRule="auto"/>
        <w:jc w:val="both"/>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047">
      <w:pPr>
        <w:keepNext w:val="1"/>
        <w:tabs>
          <w:tab w:val="left" w:pos="3402"/>
        </w:tabs>
        <w:spacing w:after="60" w:line="276" w:lineRule="auto"/>
        <w:jc w:val="both"/>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048">
      <w:pPr>
        <w:keepNext w:val="1"/>
        <w:tabs>
          <w:tab w:val="left" w:pos="3402"/>
        </w:tabs>
        <w:spacing w:after="60" w:line="276" w:lineRule="auto"/>
        <w:jc w:val="both"/>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049">
      <w:pPr>
        <w:keepNext w:val="1"/>
        <w:tabs>
          <w:tab w:val="left" w:pos="3402"/>
        </w:tabs>
        <w:spacing w:after="60" w:line="276" w:lineRule="auto"/>
        <w:jc w:val="both"/>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Моделирование популяции животных</w:t>
      </w:r>
    </w:p>
    <w:p w:rsidR="00000000" w:rsidDel="00000000" w:rsidP="00000000" w:rsidRDefault="00000000" w:rsidRPr="00000000" w14:paraId="0000004A">
      <w:pPr>
        <w:spacing w:after="120" w:line="240" w:lineRule="auto"/>
        <w:jc w:val="both"/>
        <w:rPr>
          <w:rFonts w:ascii="Calibri" w:cs="Calibri" w:eastAsia="Calibri" w:hAnsi="Calibri"/>
          <w:i w:val="1"/>
        </w:rPr>
      </w:pPr>
      <w:r w:rsidDel="00000000" w:rsidR="00000000" w:rsidRPr="00000000">
        <w:rPr>
          <w:rFonts w:ascii="Calibri" w:cs="Calibri" w:eastAsia="Calibri" w:hAnsi="Calibri"/>
          <w:rtl w:val="0"/>
        </w:rPr>
        <w:t xml:space="preserve">Для выполнения работы откройте файл-заготовку </w:t>
      </w:r>
      <w:r w:rsidDel="00000000" w:rsidR="00000000" w:rsidRPr="00000000">
        <w:rPr>
          <w:rFonts w:ascii="Calibri" w:cs="Calibri" w:eastAsia="Calibri" w:hAnsi="Calibri"/>
          <w:i w:val="1"/>
          <w:rtl w:val="0"/>
        </w:rPr>
        <w:t xml:space="preserve">Популяция.xls.</w:t>
      </w:r>
    </w:p>
    <w:p w:rsidR="00000000" w:rsidDel="00000000" w:rsidP="00000000" w:rsidRDefault="00000000" w:rsidRPr="00000000" w14:paraId="0000004B">
      <w:pPr>
        <w:numPr>
          <w:ilvl w:val="0"/>
          <w:numId w:val="7"/>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Постройте графики изменения численности популяции животных для моделей ограниченного и неограниченного роста при </w:t>
      </w:r>
      <w:r w:rsidDel="00000000" w:rsidR="00000000" w:rsidRPr="00000000">
        <w:rPr>
          <w:rFonts w:ascii="Calibri" w:cs="Calibri" w:eastAsia="Calibri" w:hAnsi="Calibri"/>
          <w:sz w:val="36.66666666666667"/>
          <w:szCs w:val="36.66666666666667"/>
          <w:vertAlign w:val="subscript"/>
        </w:rPr>
        <w:pict>
          <v:shape id="_x0000_i1098" style="width:47.25pt;height:18pt" o:ole="" type="#_x0000_t75">
            <v:imagedata r:id="rId147" o:title=""/>
          </v:shape>
          <o:OLEObject DrawAspect="Content" r:id="rId148" ObjectID="_1722615602" ProgID="Equation.3" ShapeID="_x0000_i1098" Type="Embed"/>
        </w:pic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36.66666666666667"/>
          <w:szCs w:val="36.66666666666667"/>
          <w:vertAlign w:val="subscript"/>
        </w:rPr>
        <w:pict>
          <v:shape id="_x0000_i1099" style="width:39.75pt;height:15.75pt" o:ole="" type="#_x0000_t75">
            <v:imagedata r:id="rId149" o:title=""/>
          </v:shape>
          <o:OLEObject DrawAspect="Content" r:id="rId150" ObjectID="_1722615603" ProgID="Equation.3" ShapeID="_x0000_i1099" Type="Embed"/>
        </w:pict>
      </w:r>
      <w:r w:rsidDel="00000000" w:rsidR="00000000" w:rsidRPr="00000000">
        <w:rPr>
          <w:rFonts w:ascii="Calibri" w:cs="Calibri" w:eastAsia="Calibri" w:hAnsi="Calibri"/>
          <w:rtl w:val="0"/>
        </w:rPr>
        <w:t xml:space="preserve"> и </w:t>
      </w:r>
      <w:r w:rsidDel="00000000" w:rsidR="00000000" w:rsidRPr="00000000">
        <w:rPr>
          <w:rFonts w:ascii="Calibri" w:cs="Calibri" w:eastAsia="Calibri" w:hAnsi="Calibri"/>
          <w:sz w:val="36.66666666666667"/>
          <w:szCs w:val="36.66666666666667"/>
          <w:vertAlign w:val="subscript"/>
        </w:rPr>
        <w:pict>
          <v:shape id="_x0000_i1100" style="width:45.75pt;height:14.25pt" o:ole="" type="#_x0000_t75">
            <v:imagedata r:id="rId151" o:title=""/>
          </v:shape>
          <o:OLEObject DrawAspect="Content" r:id="rId152" ObjectID="_1722615604" ProgID="Equation.3" ShapeID="_x0000_i1100" Type="Embed"/>
        </w:pict>
      </w:r>
      <w:r w:rsidDel="00000000" w:rsidR="00000000" w:rsidRPr="00000000">
        <w:rPr>
          <w:rFonts w:ascii="Calibri" w:cs="Calibri" w:eastAsia="Calibri" w:hAnsi="Calibri"/>
          <w:rtl w:val="0"/>
        </w:rPr>
        <w:t xml:space="preserve"> в течение первых 15 периодов. Определите, когда модель неограниченного роста перестает быть адекватной (отклонение от модели ограниченного роста составляет более 10%).</w:t>
      </w:r>
    </w:p>
    <w:p w:rsidR="00000000" w:rsidDel="00000000" w:rsidP="00000000" w:rsidRDefault="00000000" w:rsidRPr="00000000" w14:paraId="0000004C">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4D">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3</w:t>
      </w:r>
    </w:p>
    <w:p w:rsidR="00000000" w:rsidDel="00000000" w:rsidP="00000000" w:rsidRDefault="00000000" w:rsidRPr="00000000" w14:paraId="0000004E">
      <w:pPr>
        <w:numPr>
          <w:ilvl w:val="0"/>
          <w:numId w:val="7"/>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Используя подбор параметра, определите, при каких коэффициентах  </w:t>
      </w:r>
      <w:r w:rsidDel="00000000" w:rsidR="00000000" w:rsidRPr="00000000">
        <w:rPr>
          <w:rFonts w:ascii="Calibri" w:cs="Calibri" w:eastAsia="Calibri" w:hAnsi="Calibri"/>
          <w:vertAlign w:val="baseline"/>
        </w:rPr>
        <w:pict>
          <v:shape id="_x0000_i1101" style="width:12.75pt;height:12.75pt" o:ole="" type="#_x0000_t75">
            <v:imagedata r:id="rId153" o:title=""/>
          </v:shape>
          <o:OLEObject DrawAspect="Content" r:id="rId154" ObjectID="_1722615605" ProgID="Equation.3" ShapeID="_x0000_i1101" Type="Embed"/>
        </w:pict>
      </w:r>
      <w:r w:rsidDel="00000000" w:rsidR="00000000" w:rsidRPr="00000000">
        <w:rPr>
          <w:rFonts w:ascii="Calibri" w:cs="Calibri" w:eastAsia="Calibri" w:hAnsi="Calibri"/>
          <w:rtl w:val="0"/>
        </w:rPr>
        <w:t xml:space="preserve"> модель неограниченного роста остается адекватной в течение не менее 10 периодов.</w:t>
      </w:r>
    </w:p>
    <w:p w:rsidR="00000000" w:rsidDel="00000000" w:rsidP="00000000" w:rsidRDefault="00000000" w:rsidRPr="00000000" w14:paraId="0000004F">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50">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0,05</w:t>
      </w:r>
    </w:p>
    <w:p w:rsidR="00000000" w:rsidDel="00000000" w:rsidP="00000000" w:rsidRDefault="00000000" w:rsidRPr="00000000" w14:paraId="00000051">
      <w:pPr>
        <w:numPr>
          <w:ilvl w:val="0"/>
          <w:numId w:val="7"/>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Используя модель ограниченного роста из предыдущей задачи, выполните моделирование популяции с учетом отлова (</w:t>
      </w:r>
      <w:r w:rsidDel="00000000" w:rsidR="00000000" w:rsidRPr="00000000">
        <w:rPr>
          <w:rFonts w:ascii="Calibri" w:cs="Calibri" w:eastAsia="Calibri" w:hAnsi="Calibri"/>
          <w:sz w:val="36.66666666666667"/>
          <w:szCs w:val="36.66666666666667"/>
          <w:vertAlign w:val="subscript"/>
        </w:rPr>
        <w:pict>
          <v:shape id="_x0000_i1102" style="width:41.25pt;height:14.25pt" o:ole="" type="#_x0000_t75">
            <v:imagedata r:id="rId155" o:title=""/>
          </v:shape>
          <o:OLEObject DrawAspect="Content" r:id="rId156" ObjectID="_1722615606" ProgID="Equation.3" ShapeID="_x0000_i1102" Type="Embed"/>
        </w:pict>
      </w:r>
      <w:r w:rsidDel="00000000" w:rsidR="00000000" w:rsidRPr="00000000">
        <w:rPr>
          <w:rFonts w:ascii="Calibri" w:cs="Calibri" w:eastAsia="Calibri" w:hAnsi="Calibri"/>
          <w:rtl w:val="0"/>
        </w:rPr>
        <w:t xml:space="preserve">). Предполагается, что животных начали отлавливать через 10 лет после начала наблюдений.</w:t>
      </w:r>
    </w:p>
    <w:p w:rsidR="00000000" w:rsidDel="00000000" w:rsidP="00000000" w:rsidRDefault="00000000" w:rsidRPr="00000000" w14:paraId="00000052">
      <w:pPr>
        <w:numPr>
          <w:ilvl w:val="1"/>
          <w:numId w:val="1"/>
        </w:numPr>
        <w:spacing w:after="0" w:line="240" w:lineRule="auto"/>
        <w:ind w:left="567" w:hanging="207.00000000000003"/>
        <w:jc w:val="both"/>
        <w:rPr>
          <w:rFonts w:ascii="Calibri" w:cs="Calibri" w:eastAsia="Calibri" w:hAnsi="Calibri"/>
        </w:rPr>
      </w:pPr>
      <w:r w:rsidDel="00000000" w:rsidR="00000000" w:rsidRPr="00000000">
        <w:rPr>
          <w:rFonts w:ascii="Calibri" w:cs="Calibri" w:eastAsia="Calibri" w:hAnsi="Calibri"/>
          <w:rtl w:val="0"/>
        </w:rPr>
        <w:t xml:space="preserve">постройте график изменения численности животных;</w:t>
      </w:r>
    </w:p>
    <w:p w:rsidR="00000000" w:rsidDel="00000000" w:rsidP="00000000" w:rsidRDefault="00000000" w:rsidRPr="00000000" w14:paraId="00000053">
      <w:pPr>
        <w:numPr>
          <w:ilvl w:val="1"/>
          <w:numId w:val="1"/>
        </w:numPr>
        <w:spacing w:after="0" w:line="240" w:lineRule="auto"/>
        <w:ind w:left="567" w:hanging="207.00000000000003"/>
        <w:jc w:val="both"/>
        <w:rPr>
          <w:rFonts w:ascii="Calibri" w:cs="Calibri" w:eastAsia="Calibri" w:hAnsi="Calibri"/>
        </w:rPr>
      </w:pPr>
      <w:r w:rsidDel="00000000" w:rsidR="00000000" w:rsidRPr="00000000">
        <w:rPr>
          <w:rFonts w:ascii="Calibri" w:cs="Calibri" w:eastAsia="Calibri" w:hAnsi="Calibri"/>
          <w:rtl w:val="0"/>
        </w:rPr>
        <w:t xml:space="preserve">определите количество животных в состоянии равновесия по результатам моделирования; зависит ли оно от начальной численности?</w:t>
      </w:r>
    </w:p>
    <w:p w:rsidR="00000000" w:rsidDel="00000000" w:rsidP="00000000" w:rsidRDefault="00000000" w:rsidRPr="00000000" w14:paraId="00000054">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55">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Начальная численность являестся неизменимой величиной и от нее ничего не зависит, численность зависит от периода времени</w:t>
      </w:r>
      <w:r w:rsidDel="00000000" w:rsidR="00000000" w:rsidRPr="00000000">
        <w:rPr>
          <w:rtl w:val="0"/>
        </w:rPr>
      </w:r>
    </w:p>
    <w:p w:rsidR="00000000" w:rsidDel="00000000" w:rsidP="00000000" w:rsidRDefault="00000000" w:rsidRPr="00000000" w14:paraId="00000056">
      <w:pPr>
        <w:numPr>
          <w:ilvl w:val="1"/>
          <w:numId w:val="1"/>
        </w:numPr>
        <w:spacing w:after="0" w:line="240" w:lineRule="auto"/>
        <w:ind w:left="567" w:hanging="207.00000000000003"/>
        <w:jc w:val="both"/>
        <w:rPr>
          <w:rFonts w:ascii="Calibri" w:cs="Calibri" w:eastAsia="Calibri" w:hAnsi="Calibri"/>
        </w:rPr>
      </w:pPr>
      <w:r w:rsidDel="00000000" w:rsidR="00000000" w:rsidRPr="00000000">
        <w:rPr>
          <w:rFonts w:ascii="Calibri" w:cs="Calibri" w:eastAsia="Calibri" w:hAnsi="Calibri"/>
          <w:rtl w:val="0"/>
        </w:rPr>
        <w:t xml:space="preserve">определите количество животных в состоянии равновесия теоретически, из модели ограниченного роста с отловом; сравните это значение с результатами моделирования</w:t>
      </w:r>
    </w:p>
    <w:p w:rsidR="00000000" w:rsidDel="00000000" w:rsidP="00000000" w:rsidRDefault="00000000" w:rsidRPr="00000000" w14:paraId="00000057">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58">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59">
      <w:pPr>
        <w:numPr>
          <w:ilvl w:val="1"/>
          <w:numId w:val="1"/>
        </w:numPr>
        <w:spacing w:after="0" w:line="240" w:lineRule="auto"/>
        <w:ind w:left="567" w:hanging="207.00000000000003"/>
        <w:jc w:val="both"/>
        <w:rPr>
          <w:rFonts w:ascii="Calibri" w:cs="Calibri" w:eastAsia="Calibri" w:hAnsi="Calibri"/>
        </w:rPr>
      </w:pPr>
      <w:r w:rsidDel="00000000" w:rsidR="00000000" w:rsidRPr="00000000">
        <w:rPr>
          <w:rFonts w:ascii="Calibri" w:cs="Calibri" w:eastAsia="Calibri" w:hAnsi="Calibri"/>
          <w:rtl w:val="0"/>
        </w:rPr>
        <w:t xml:space="preserve">определите, на что влияет начальная численность животных;</w:t>
      </w:r>
    </w:p>
    <w:p w:rsidR="00000000" w:rsidDel="00000000" w:rsidP="00000000" w:rsidRDefault="00000000" w:rsidRPr="00000000" w14:paraId="0000005A">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5B">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Влияет питание, наличие хищников, болезней</w:t>
      </w:r>
      <w:r w:rsidDel="00000000" w:rsidR="00000000" w:rsidRPr="00000000">
        <w:rPr>
          <w:rtl w:val="0"/>
        </w:rPr>
      </w:r>
    </w:p>
    <w:p w:rsidR="00000000" w:rsidDel="00000000" w:rsidP="00000000" w:rsidRDefault="00000000" w:rsidRPr="00000000" w14:paraId="0000005C">
      <w:pPr>
        <w:numPr>
          <w:ilvl w:val="1"/>
          <w:numId w:val="1"/>
        </w:numPr>
        <w:spacing w:after="0" w:line="240" w:lineRule="auto"/>
        <w:ind w:left="567" w:hanging="207.00000000000003"/>
        <w:jc w:val="both"/>
        <w:rPr>
          <w:rFonts w:ascii="Calibri" w:cs="Calibri" w:eastAsia="Calibri" w:hAnsi="Calibri"/>
        </w:rPr>
      </w:pPr>
      <w:r w:rsidDel="00000000" w:rsidR="00000000" w:rsidRPr="00000000">
        <w:rPr>
          <w:rFonts w:ascii="Calibri" w:cs="Calibri" w:eastAsia="Calibri" w:hAnsi="Calibri"/>
          <w:rtl w:val="0"/>
        </w:rPr>
        <w:t xml:space="preserve">определите (по результатам моделирования) максимальный отлов </w:t>
      </w:r>
      <w:r w:rsidDel="00000000" w:rsidR="00000000" w:rsidRPr="00000000">
        <w:rPr>
          <w:rFonts w:ascii="Calibri" w:cs="Calibri" w:eastAsia="Calibri" w:hAnsi="Calibri"/>
          <w:vertAlign w:val="baseline"/>
        </w:rPr>
        <w:pict>
          <v:shape id="_x0000_i1103" style="width:12pt;height:12.75pt" o:ole="" type="#_x0000_t75">
            <v:imagedata r:id="rId157" o:title=""/>
          </v:shape>
          <o:OLEObject DrawAspect="Content" r:id="rId158" ObjectID="_1722615607" ProgID="Equation.3" ShapeID="_x0000_i1103" Type="Embed"/>
        </w:pict>
      </w:r>
      <w:r w:rsidDel="00000000" w:rsidR="00000000" w:rsidRPr="00000000">
        <w:rPr>
          <w:rFonts w:ascii="Calibri" w:cs="Calibri" w:eastAsia="Calibri" w:hAnsi="Calibri"/>
          <w:rtl w:val="0"/>
        </w:rPr>
        <w:t xml:space="preserve">, при котором популяция не вымирает.</w:t>
      </w:r>
    </w:p>
    <w:p w:rsidR="00000000" w:rsidDel="00000000" w:rsidP="00000000" w:rsidRDefault="00000000" w:rsidRPr="00000000" w14:paraId="0000005D">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5E">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5F">
      <w:pPr>
        <w:numPr>
          <w:ilvl w:val="1"/>
          <w:numId w:val="1"/>
        </w:numPr>
        <w:spacing w:after="0" w:line="240" w:lineRule="auto"/>
        <w:ind w:left="567" w:hanging="207.00000000000003"/>
        <w:jc w:val="both"/>
        <w:rPr>
          <w:rFonts w:ascii="Calibri" w:cs="Calibri" w:eastAsia="Calibri" w:hAnsi="Calibri"/>
        </w:rPr>
      </w:pPr>
      <w:r w:rsidDel="00000000" w:rsidR="00000000" w:rsidRPr="00000000">
        <w:rPr>
          <w:rFonts w:ascii="Calibri" w:cs="Calibri" w:eastAsia="Calibri" w:hAnsi="Calibri"/>
          <w:rtl w:val="0"/>
        </w:rPr>
        <w:t xml:space="preserve">*определите максимально допустимый отлов теоретически, из модели ограниченного роста с отловом; сравните это значение с результатами моделирования</w:t>
      </w:r>
    </w:p>
    <w:p w:rsidR="00000000" w:rsidDel="00000000" w:rsidP="00000000" w:rsidRDefault="00000000" w:rsidRPr="00000000" w14:paraId="00000060">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61">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62">
      <w:pPr>
        <w:keepNext w:val="1"/>
        <w:tabs>
          <w:tab w:val="left" w:pos="3402"/>
        </w:tabs>
        <w:spacing w:after="60" w:line="276" w:lineRule="auto"/>
        <w:jc w:val="both"/>
        <w:rPr>
          <w:rFonts w:ascii="Cambria" w:cs="Cambria" w:eastAsia="Cambria" w:hAnsi="Cambria"/>
          <w:b w:val="1"/>
          <w:i w:val="1"/>
          <w:sz w:val="28"/>
          <w:szCs w:val="28"/>
        </w:rPr>
      </w:pPr>
      <w:r w:rsidDel="00000000" w:rsidR="00000000" w:rsidRPr="00000000">
        <w:br w:type="page"/>
      </w:r>
      <w:r w:rsidDel="00000000" w:rsidR="00000000" w:rsidRPr="00000000">
        <w:rPr>
          <w:rFonts w:ascii="Cambria" w:cs="Cambria" w:eastAsia="Cambria" w:hAnsi="Cambria"/>
          <w:b w:val="1"/>
          <w:i w:val="1"/>
          <w:sz w:val="28"/>
          <w:szCs w:val="28"/>
          <w:rtl w:val="0"/>
        </w:rPr>
        <w:t xml:space="preserve">Моделирование эпидемии</w:t>
      </w:r>
    </w:p>
    <w:p w:rsidR="00000000" w:rsidDel="00000000" w:rsidP="00000000" w:rsidRDefault="00000000" w:rsidRPr="00000000" w14:paraId="00000063">
      <w:pPr>
        <w:spacing w:after="120" w:line="240" w:lineRule="auto"/>
        <w:jc w:val="both"/>
        <w:rPr>
          <w:rFonts w:ascii="Calibri" w:cs="Calibri" w:eastAsia="Calibri" w:hAnsi="Calibri"/>
          <w:i w:val="1"/>
        </w:rPr>
      </w:pPr>
      <w:r w:rsidDel="00000000" w:rsidR="00000000" w:rsidRPr="00000000">
        <w:rPr>
          <w:rFonts w:ascii="Calibri" w:cs="Calibri" w:eastAsia="Calibri" w:hAnsi="Calibri"/>
          <w:rtl w:val="0"/>
        </w:rPr>
        <w:t xml:space="preserve">Для выполнения работы откройте файл-заготовку </w:t>
      </w:r>
      <w:r w:rsidDel="00000000" w:rsidR="00000000" w:rsidRPr="00000000">
        <w:rPr>
          <w:rFonts w:ascii="Calibri" w:cs="Calibri" w:eastAsia="Calibri" w:hAnsi="Calibri"/>
          <w:i w:val="1"/>
          <w:rtl w:val="0"/>
        </w:rPr>
        <w:t xml:space="preserve">Эпидемия.xls.</w:t>
      </w:r>
    </w:p>
    <w:p w:rsidR="00000000" w:rsidDel="00000000" w:rsidP="00000000" w:rsidRDefault="00000000" w:rsidRPr="00000000" w14:paraId="00000064">
      <w:pPr>
        <w:spacing w:after="0" w:line="240" w:lineRule="auto"/>
        <w:ind w:firstLine="567"/>
        <w:jc w:val="both"/>
        <w:rPr>
          <w:rFonts w:ascii="Calibri" w:cs="Calibri" w:eastAsia="Calibri" w:hAnsi="Calibri"/>
        </w:rPr>
      </w:pPr>
      <w:r w:rsidDel="00000000" w:rsidR="00000000" w:rsidRPr="00000000">
        <w:rPr>
          <w:rFonts w:ascii="Calibri" w:cs="Calibri" w:eastAsia="Calibri" w:hAnsi="Calibri"/>
          <w:rtl w:val="0"/>
        </w:rPr>
        <w:t xml:space="preserve">При эпидемии гриппа число больных </w:t>
      </w:r>
      <w:r w:rsidDel="00000000" w:rsidR="00000000" w:rsidRPr="00000000">
        <w:rPr>
          <w:rFonts w:ascii="Calibri" w:cs="Calibri" w:eastAsia="Calibri" w:hAnsi="Calibri"/>
          <w:sz w:val="36.66666666666667"/>
          <w:szCs w:val="36.66666666666667"/>
          <w:vertAlign w:val="subscript"/>
        </w:rPr>
        <w:pict>
          <v:shape id="_x0000_i1104" style="width:14.25pt;height:14.25pt" o:ole="" type="#_x0000_t75">
            <v:imagedata r:id="rId159" o:title=""/>
          </v:shape>
          <o:OLEObject DrawAspect="Content" r:id="rId160" ObjectID="_1722615608" ProgID="Equation.3" ShapeID="_x0000_i1104" Type="Embed"/>
        </w:pict>
      </w:r>
      <w:r w:rsidDel="00000000" w:rsidR="00000000" w:rsidRPr="00000000">
        <w:rPr>
          <w:rFonts w:ascii="Calibri" w:cs="Calibri" w:eastAsia="Calibri" w:hAnsi="Calibri"/>
          <w:rtl w:val="0"/>
        </w:rPr>
        <w:t xml:space="preserve"> изменяется по формуле</w:t>
      </w:r>
    </w:p>
    <w:p w:rsidR="00000000" w:rsidDel="00000000" w:rsidP="00000000" w:rsidRDefault="00000000" w:rsidRPr="00000000" w14:paraId="00000065">
      <w:pPr>
        <w:spacing w:after="0" w:line="276" w:lineRule="auto"/>
        <w:ind w:left="567" w:firstLine="567"/>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pict>
          <v:shape id="_x0000_i1105" style="width:101.25pt;height:18pt" o:ole="" type="#_x0000_t75">
            <v:imagedata r:id="rId161" o:title=""/>
          </v:shape>
          <o:OLEObject DrawAspect="Content" r:id="rId162" ObjectID="_1722615609" ProgID="Equation.3" ShapeID="_x0000_i1105" Type="Embed"/>
        </w:pict>
      </w:r>
      <w:r w:rsidDel="00000000" w:rsidR="00000000" w:rsidRPr="00000000">
        <w:rPr>
          <w:rFonts w:ascii="Calibri" w:cs="Calibri" w:eastAsia="Calibri" w:hAnsi="Calibri"/>
          <w:rtl w:val="0"/>
        </w:rPr>
        <w:t xml:space="preserve">,</w:t>
      </w:r>
    </w:p>
    <w:p w:rsidR="00000000" w:rsidDel="00000000" w:rsidP="00000000" w:rsidRDefault="00000000" w:rsidRPr="00000000" w14:paraId="00000066">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где </w:t>
      </w:r>
      <w:r w:rsidDel="00000000" w:rsidR="00000000" w:rsidRPr="00000000">
        <w:rPr>
          <w:rFonts w:ascii="Calibri" w:cs="Calibri" w:eastAsia="Calibri" w:hAnsi="Calibri"/>
          <w:sz w:val="36.66666666666667"/>
          <w:szCs w:val="36.66666666666667"/>
          <w:vertAlign w:val="subscript"/>
        </w:rPr>
        <w:pict>
          <v:shape id="_x0000_i1106" style="width:14.25pt;height:18pt" o:ole="" type="#_x0000_t75">
            <v:imagedata r:id="rId163" o:title=""/>
          </v:shape>
          <o:OLEObject DrawAspect="Content" r:id="rId164" ObjectID="_1722615610" ProgID="Equation.3" ShapeID="_x0000_i1106" Type="Embed"/>
        </w:pict>
      </w:r>
      <w:r w:rsidDel="00000000" w:rsidR="00000000" w:rsidRPr="00000000">
        <w:rPr>
          <w:rFonts w:ascii="Calibri" w:cs="Calibri" w:eastAsia="Calibri" w:hAnsi="Calibri"/>
          <w:rtl w:val="0"/>
        </w:rPr>
        <w:t xml:space="preserve">– количество заболевших в </w:t>
      </w:r>
      <w:r w:rsidDel="00000000" w:rsidR="00000000" w:rsidRPr="00000000">
        <w:rPr>
          <w:rFonts w:ascii="Calibri" w:cs="Calibri" w:eastAsia="Calibri" w:hAnsi="Calibri"/>
          <w:sz w:val="36.66666666666667"/>
          <w:szCs w:val="36.66666666666667"/>
          <w:vertAlign w:val="subscript"/>
        </w:rPr>
        <w:pict>
          <v:shape id="_x0000_i1107" style="width:6.75pt;height:12.75pt" o:ole="" type="#_x0000_t75">
            <v:imagedata r:id="rId165" o:title=""/>
          </v:shape>
          <o:OLEObject DrawAspect="Content" r:id="rId166" ObjectID="_1722615611" ProgID="Equation.3" ShapeID="_x0000_i1107" Type="Embed"/>
        </w:pict>
      </w:r>
      <w:r w:rsidDel="00000000" w:rsidR="00000000" w:rsidRPr="00000000">
        <w:rPr>
          <w:rFonts w:ascii="Calibri" w:cs="Calibri" w:eastAsia="Calibri" w:hAnsi="Calibri"/>
          <w:rtl w:val="0"/>
        </w:rPr>
        <w:t xml:space="preserve">-й день, а </w:t>
      </w:r>
      <w:r w:rsidDel="00000000" w:rsidR="00000000" w:rsidRPr="00000000">
        <w:rPr>
          <w:rFonts w:ascii="Calibri" w:cs="Calibri" w:eastAsia="Calibri" w:hAnsi="Calibri"/>
          <w:sz w:val="36.66666666666667"/>
          <w:szCs w:val="36.66666666666667"/>
          <w:vertAlign w:val="subscript"/>
        </w:rPr>
        <w:pict>
          <v:shape id="_x0000_i1108" style="width:12pt;height:18pt" o:ole="" type="#_x0000_t75">
            <v:imagedata r:id="rId167" o:title=""/>
          </v:shape>
          <o:OLEObject DrawAspect="Content" r:id="rId168" ObjectID="_1722615612" ProgID="Equation.3" ShapeID="_x0000_i1108" Type="Embed"/>
        </w:pict>
      </w:r>
      <w:r w:rsidDel="00000000" w:rsidR="00000000" w:rsidRPr="00000000">
        <w:rPr>
          <w:rFonts w:ascii="Calibri" w:cs="Calibri" w:eastAsia="Calibri" w:hAnsi="Calibri"/>
          <w:rtl w:val="0"/>
        </w:rPr>
        <w:t xml:space="preserve">– количество выздоровевших в тот же день. Число заболевших рассчитывается согласно модели ограниченного роста:</w:t>
      </w:r>
    </w:p>
    <w:p w:rsidR="00000000" w:rsidDel="00000000" w:rsidP="00000000" w:rsidRDefault="00000000" w:rsidRPr="00000000" w14:paraId="00000067">
      <w:pPr>
        <w:spacing w:after="0" w:line="276" w:lineRule="auto"/>
        <w:ind w:left="567" w:firstLine="567"/>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pict>
          <v:shape id="_x0000_i1109" style="width:122.25pt;height:30.75pt" o:ole="" type="#_x0000_t75">
            <v:imagedata r:id="rId169" o:title=""/>
          </v:shape>
          <o:OLEObject DrawAspect="Content" r:id="rId170" ObjectID="_1722615613" ProgID="Equation.3" ShapeID="_x0000_i1109" Type="Embed"/>
        </w:pict>
      </w:r>
      <w:r w:rsidDel="00000000" w:rsidR="00000000" w:rsidRPr="00000000">
        <w:rPr>
          <w:rFonts w:ascii="Calibri" w:cs="Calibri" w:eastAsia="Calibri" w:hAnsi="Calibri"/>
          <w:rtl w:val="0"/>
        </w:rPr>
        <w:t xml:space="preserve">,</w:t>
      </w:r>
    </w:p>
    <w:p w:rsidR="00000000" w:rsidDel="00000000" w:rsidP="00000000" w:rsidRDefault="00000000" w:rsidRPr="00000000" w14:paraId="00000068">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где </w:t>
      </w:r>
      <w:r w:rsidDel="00000000" w:rsidR="00000000" w:rsidRPr="00000000">
        <w:rPr>
          <w:rFonts w:ascii="Calibri" w:cs="Calibri" w:eastAsia="Calibri" w:hAnsi="Calibri"/>
          <w:vertAlign w:val="baseline"/>
        </w:rPr>
        <w:pict>
          <v:shape id="_x0000_i1110" style="width:11.25pt;height:12.75pt" o:ole="" type="#_x0000_t75">
            <v:imagedata r:id="rId171" o:title=""/>
          </v:shape>
          <o:OLEObject DrawAspect="Content" r:id="rId172" ObjectID="_1722615614" ProgID="Equation.3" ShapeID="_x0000_i1110" Type="Embed"/>
        </w:pict>
      </w:r>
      <w:r w:rsidDel="00000000" w:rsidR="00000000" w:rsidRPr="00000000">
        <w:rPr>
          <w:rFonts w:ascii="Calibri" w:cs="Calibri" w:eastAsia="Calibri" w:hAnsi="Calibri"/>
          <w:rtl w:val="0"/>
        </w:rPr>
        <w:t xml:space="preserve">– общая численность жителей, </w:t>
      </w:r>
      <w:r w:rsidDel="00000000" w:rsidR="00000000" w:rsidRPr="00000000">
        <w:rPr>
          <w:rFonts w:ascii="Calibri" w:cs="Calibri" w:eastAsia="Calibri" w:hAnsi="Calibri"/>
          <w:vertAlign w:val="baseline"/>
        </w:rPr>
        <w:pict>
          <v:shape id="_x0000_i1111" style="width:12.75pt;height:12.75pt" o:ole="" type="#_x0000_t75">
            <v:imagedata r:id="rId173" o:title=""/>
          </v:shape>
          <o:OLEObject DrawAspect="Content" r:id="rId174" ObjectID="_1722615615" ProgID="Equation.3" ShapeID="_x0000_i1111" Type="Embed"/>
        </w:pict>
      </w:r>
      <w:r w:rsidDel="00000000" w:rsidR="00000000" w:rsidRPr="00000000">
        <w:rPr>
          <w:rFonts w:ascii="Calibri" w:cs="Calibri" w:eastAsia="Calibri" w:hAnsi="Calibri"/>
          <w:rtl w:val="0"/>
        </w:rPr>
        <w:t xml:space="preserve">– коэффициент роста и </w:t>
      </w:r>
      <w:r w:rsidDel="00000000" w:rsidR="00000000" w:rsidRPr="00000000">
        <w:rPr>
          <w:rFonts w:ascii="Calibri" w:cs="Calibri" w:eastAsia="Calibri" w:hAnsi="Calibri"/>
          <w:sz w:val="36.66666666666667"/>
          <w:szCs w:val="36.66666666666667"/>
          <w:vertAlign w:val="subscript"/>
        </w:rPr>
        <w:pict>
          <v:shape id="_x0000_i1112" style="width:14.25pt;height:18pt" o:ole="" type="#_x0000_t75">
            <v:imagedata r:id="rId175" o:title=""/>
          </v:shape>
          <o:OLEObject DrawAspect="Content" r:id="rId176" ObjectID="_1722615616" ProgID="Equation.3" ShapeID="_x0000_i1112" Type="Embed"/>
        </w:pict>
      </w:r>
      <w:r w:rsidDel="00000000" w:rsidR="00000000" w:rsidRPr="00000000">
        <w:rPr>
          <w:rFonts w:ascii="Calibri" w:cs="Calibri" w:eastAsia="Calibri" w:hAnsi="Calibri"/>
          <w:rtl w:val="0"/>
        </w:rPr>
        <w:t xml:space="preserve">– число переболевших (тех, кто уже переболел и выздоровел, и поэтому больше не заболеет): </w:t>
      </w:r>
    </w:p>
    <w:p w:rsidR="00000000" w:rsidDel="00000000" w:rsidP="00000000" w:rsidRDefault="00000000" w:rsidRPr="00000000" w14:paraId="00000069">
      <w:pPr>
        <w:spacing w:after="0" w:line="276" w:lineRule="auto"/>
        <w:ind w:left="567" w:firstLine="567"/>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pict>
          <v:shape id="_x0000_i1113" style="width:1in;height:18pt" o:ole="" type="#_x0000_t75">
            <v:imagedata r:id="rId177" o:title=""/>
          </v:shape>
          <o:OLEObject DrawAspect="Content" r:id="rId178" ObjectID="_1722615617" ProgID="Equation.3" ShapeID="_x0000_i1113" Type="Embed"/>
        </w:pict>
      </w:r>
      <w:r w:rsidDel="00000000" w:rsidR="00000000" w:rsidRPr="00000000">
        <w:rPr>
          <w:rFonts w:ascii="Calibri" w:cs="Calibri" w:eastAsia="Calibri" w:hAnsi="Calibri"/>
          <w:rtl w:val="0"/>
        </w:rPr>
        <w:t xml:space="preserve">.</w:t>
      </w:r>
    </w:p>
    <w:p w:rsidR="00000000" w:rsidDel="00000000" w:rsidP="00000000" w:rsidRDefault="00000000" w:rsidRPr="00000000" w14:paraId="0000006A">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Считается, что в начале эпидемии заболел 1 человек, все заболевшие выздоравливают через 7 дней и больше не болеют. </w:t>
      </w:r>
    </w:p>
    <w:p w:rsidR="00000000" w:rsidDel="00000000" w:rsidP="00000000" w:rsidRDefault="00000000" w:rsidRPr="00000000" w14:paraId="0000006B">
      <w:pPr>
        <w:spacing w:after="0" w:line="276" w:lineRule="auto"/>
        <w:ind w:firstLine="567"/>
        <w:jc w:val="both"/>
        <w:rPr>
          <w:rFonts w:ascii="Calibri" w:cs="Calibri" w:eastAsia="Calibri" w:hAnsi="Calibri"/>
        </w:rPr>
      </w:pPr>
      <w:r w:rsidDel="00000000" w:rsidR="00000000" w:rsidRPr="00000000">
        <w:rPr>
          <w:rFonts w:ascii="Calibri" w:cs="Calibri" w:eastAsia="Calibri" w:hAnsi="Calibri"/>
          <w:rtl w:val="0"/>
        </w:rPr>
        <w:t xml:space="preserve">Выполните моделирование развития эпидемии при </w:t>
      </w:r>
      <w:r w:rsidDel="00000000" w:rsidR="00000000" w:rsidRPr="00000000">
        <w:rPr>
          <w:rFonts w:ascii="Calibri" w:cs="Calibri" w:eastAsia="Calibri" w:hAnsi="Calibri"/>
          <w:sz w:val="36.66666666666667"/>
          <w:szCs w:val="36.66666666666667"/>
          <w:vertAlign w:val="subscript"/>
        </w:rPr>
        <w:pict>
          <v:shape id="_x0000_i1114" style="width:45.75pt;height:14.25pt" o:ole="" type="#_x0000_t75">
            <v:imagedata r:id="rId179" o:title=""/>
          </v:shape>
          <o:OLEObject DrawAspect="Content" r:id="rId180" ObjectID="_1722615618" ProgID="Equation.3" ShapeID="_x0000_i1114" Type="Embed"/>
        </w:pict>
      </w:r>
      <w:r w:rsidDel="00000000" w:rsidR="00000000" w:rsidRPr="00000000">
        <w:rPr>
          <w:rFonts w:ascii="Calibri" w:cs="Calibri" w:eastAsia="Calibri" w:hAnsi="Calibri"/>
          <w:rtl w:val="0"/>
        </w:rPr>
        <w:t xml:space="preserve"> и </w:t>
      </w:r>
      <w:r w:rsidDel="00000000" w:rsidR="00000000" w:rsidRPr="00000000">
        <w:rPr>
          <w:rFonts w:ascii="Calibri" w:cs="Calibri" w:eastAsia="Calibri" w:hAnsi="Calibri"/>
          <w:sz w:val="36.66666666666667"/>
          <w:szCs w:val="36.66666666666667"/>
          <w:vertAlign w:val="subscript"/>
        </w:rPr>
        <w:pict>
          <v:shape id="_x0000_i1115" style="width:39.75pt;height:15.75pt" o:ole="" type="#_x0000_t75">
            <v:imagedata r:id="rId181" o:title=""/>
          </v:shape>
          <o:OLEObject DrawAspect="Content" r:id="rId182" ObjectID="_1722615619" ProgID="Equation.3" ShapeID="_x0000_i1115" Type="Embed"/>
        </w:pict>
      </w:r>
      <w:r w:rsidDel="00000000" w:rsidR="00000000" w:rsidRPr="00000000">
        <w:rPr>
          <w:rFonts w:ascii="Calibri" w:cs="Calibri" w:eastAsia="Calibri" w:hAnsi="Calibri"/>
          <w:rtl w:val="0"/>
        </w:rPr>
        <w:t xml:space="preserve"> до того момента, когда количество больных станет равно нулю. Постройте график изменения количества больных.</w:t>
      </w:r>
    </w:p>
    <w:p w:rsidR="00000000" w:rsidDel="00000000" w:rsidP="00000000" w:rsidRDefault="00000000" w:rsidRPr="00000000" w14:paraId="0000006C">
      <w:pPr>
        <w:spacing w:after="0" w:line="276" w:lineRule="auto"/>
        <w:ind w:firstLine="567"/>
        <w:jc w:val="both"/>
        <w:rPr>
          <w:rFonts w:ascii="Calibri" w:cs="Calibri" w:eastAsia="Calibri" w:hAnsi="Calibri"/>
        </w:rPr>
      </w:pPr>
      <w:r w:rsidDel="00000000" w:rsidR="00000000" w:rsidRPr="00000000">
        <w:rPr>
          <w:rFonts w:ascii="Calibri" w:cs="Calibri" w:eastAsia="Calibri" w:hAnsi="Calibri"/>
          <w:rtl w:val="0"/>
        </w:rPr>
        <w:t xml:space="preserve">Ответьте на следующие вопросы:</w:t>
      </w:r>
    </w:p>
    <w:p w:rsidR="00000000" w:rsidDel="00000000" w:rsidP="00000000" w:rsidRDefault="00000000" w:rsidRPr="00000000" w14:paraId="0000006D">
      <w:pPr>
        <w:widowControl w:val="0"/>
        <w:numPr>
          <w:ilvl w:val="0"/>
          <w:numId w:val="2"/>
        </w:numPr>
        <w:spacing w:after="12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Когда закончится эпидемия?</w:t>
      </w:r>
    </w:p>
    <w:p w:rsidR="00000000" w:rsidDel="00000000" w:rsidP="00000000" w:rsidRDefault="00000000" w:rsidRPr="00000000" w14:paraId="0000006E">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6F">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40</w:t>
      </w:r>
    </w:p>
    <w:p w:rsidR="00000000" w:rsidDel="00000000" w:rsidP="00000000" w:rsidRDefault="00000000" w:rsidRPr="00000000" w14:paraId="00000070">
      <w:pPr>
        <w:widowControl w:val="0"/>
        <w:numPr>
          <w:ilvl w:val="0"/>
          <w:numId w:val="2"/>
        </w:numPr>
        <w:spacing w:after="12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Сколько человек переболеет, а сколько вообще не заболеет гриппом?</w:t>
      </w:r>
    </w:p>
    <w:p w:rsidR="00000000" w:rsidDel="00000000" w:rsidP="00000000" w:rsidRDefault="00000000" w:rsidRPr="00000000" w14:paraId="00000071">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72">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Переболело 980 человека, не заболело 20 </w:t>
      </w:r>
    </w:p>
    <w:p w:rsidR="00000000" w:rsidDel="00000000" w:rsidP="00000000" w:rsidRDefault="00000000" w:rsidRPr="00000000" w14:paraId="00000073">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highlight w:val="white"/>
        </w:rPr>
      </w:pPr>
      <w:r w:rsidDel="00000000" w:rsidR="00000000" w:rsidRPr="00000000">
        <w:rPr>
          <w:rFonts w:ascii="Courier New" w:cs="Courier New" w:eastAsia="Courier New" w:hAnsi="Courier New"/>
          <w:i w:val="1"/>
          <w:rtl w:val="0"/>
        </w:rPr>
        <w:t xml:space="preserve">Переболело 980 , не заболело 20</w:t>
      </w:r>
      <w:r w:rsidDel="00000000" w:rsidR="00000000" w:rsidRPr="00000000">
        <w:rPr>
          <w:rtl w:val="0"/>
        </w:rPr>
      </w:r>
    </w:p>
    <w:p w:rsidR="00000000" w:rsidDel="00000000" w:rsidP="00000000" w:rsidRDefault="00000000" w:rsidRPr="00000000" w14:paraId="00000074">
      <w:pPr>
        <w:widowControl w:val="0"/>
        <w:numPr>
          <w:ilvl w:val="0"/>
          <w:numId w:val="2"/>
        </w:numPr>
        <w:spacing w:after="12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Каково максимальное число больных в один день?</w:t>
      </w:r>
    </w:p>
    <w:p w:rsidR="00000000" w:rsidDel="00000000" w:rsidP="00000000" w:rsidRDefault="00000000" w:rsidRPr="00000000" w14:paraId="00000075">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76">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Максимальное число больных в один день 648</w:t>
      </w:r>
    </w:p>
    <w:p w:rsidR="00000000" w:rsidDel="00000000" w:rsidP="00000000" w:rsidRDefault="00000000" w:rsidRPr="00000000" w14:paraId="00000077">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78">
      <w:pPr>
        <w:widowControl w:val="0"/>
        <w:numPr>
          <w:ilvl w:val="0"/>
          <w:numId w:val="2"/>
        </w:numPr>
        <w:spacing w:after="12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Изменяя коэффициент </w:t>
      </w:r>
      <w:r w:rsidDel="00000000" w:rsidR="00000000" w:rsidRPr="00000000">
        <w:rPr>
          <w:rFonts w:ascii="Calibri" w:cs="Calibri" w:eastAsia="Calibri" w:hAnsi="Calibri"/>
          <w:vertAlign w:val="baseline"/>
        </w:rPr>
        <w:pict>
          <v:shape id="_x0000_i1116" style="width:12.75pt;height:12.75pt" o:ole="" type="#_x0000_t75">
            <v:imagedata r:id="rId183" o:title=""/>
          </v:shape>
          <o:OLEObject DrawAspect="Content" r:id="rId184" ObjectID="_1722615620" ProgID="Equation.3" ShapeID="_x0000_i1116" Type="Embed"/>
        </w:pict>
      </w:r>
      <w:r w:rsidDel="00000000" w:rsidR="00000000" w:rsidRPr="00000000">
        <w:rPr>
          <w:rFonts w:ascii="Calibri" w:cs="Calibri" w:eastAsia="Calibri" w:hAnsi="Calibri"/>
          <w:rtl w:val="0"/>
        </w:rPr>
        <w:t xml:space="preserve">, определите, при каких значениях </w:t>
      </w:r>
      <w:r w:rsidDel="00000000" w:rsidR="00000000" w:rsidRPr="00000000">
        <w:rPr>
          <w:rFonts w:ascii="Calibri" w:cs="Calibri" w:eastAsia="Calibri" w:hAnsi="Calibri"/>
          <w:vertAlign w:val="baseline"/>
        </w:rPr>
        <w:pict>
          <v:shape id="_x0000_i1117" style="width:12.75pt;height:12.75pt" o:ole="" type="#_x0000_t75">
            <v:imagedata r:id="rId185" o:title=""/>
          </v:shape>
          <o:OLEObject DrawAspect="Content" r:id="rId186" ObjectID="_1722615621" ProgID="Equation.3" ShapeID="_x0000_i1117" Type="Embed"/>
        </w:pict>
      </w:r>
      <w:r w:rsidDel="00000000" w:rsidR="00000000" w:rsidRPr="00000000">
        <w:rPr>
          <w:rFonts w:ascii="Calibri" w:cs="Calibri" w:eastAsia="Calibri" w:hAnsi="Calibri"/>
          <w:rtl w:val="0"/>
        </w:rPr>
        <w:t xml:space="preserve"> модель явно перестает быть адекватной.</w:t>
      </w:r>
    </w:p>
    <w:p w:rsidR="00000000" w:rsidDel="00000000" w:rsidP="00000000" w:rsidRDefault="00000000" w:rsidRPr="00000000" w14:paraId="00000079">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7A">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При К больше 1 модель перестаёт быть адекватной</w:t>
      </w:r>
    </w:p>
    <w:p w:rsidR="00000000" w:rsidDel="00000000" w:rsidP="00000000" w:rsidRDefault="00000000" w:rsidRPr="00000000" w14:paraId="0000007B">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7C">
      <w:pPr>
        <w:widowControl w:val="0"/>
        <w:numPr>
          <w:ilvl w:val="0"/>
          <w:numId w:val="2"/>
        </w:numPr>
        <w:spacing w:after="12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*Сравните модель, использованную в этой работе,  со следующей моделью:</w:t>
      </w:r>
    </w:p>
    <w:p w:rsidR="00000000" w:rsidDel="00000000" w:rsidP="00000000" w:rsidRDefault="00000000" w:rsidRPr="00000000" w14:paraId="0000007D">
      <w:pPr>
        <w:spacing w:after="0" w:line="276" w:lineRule="auto"/>
        <w:ind w:firstLine="567"/>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pict>
          <v:shape id="_x0000_i1118" style="width:149.25pt;height:33.75pt" o:ole="" type="#_x0000_t75">
            <v:imagedata r:id="rId187" o:title=""/>
          </v:shape>
          <o:OLEObject DrawAspect="Content" r:id="rId188" ObjectID="_1722615622" ProgID="Equation.3" ShapeID="_x0000_i1118" Type="Embed"/>
        </w:pic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36.66666666666667"/>
          <w:szCs w:val="36.66666666666667"/>
          <w:vertAlign w:val="subscript"/>
        </w:rPr>
        <w:pict>
          <v:shape id="_x0000_i1119" style="width:75.75pt;height:18pt" o:ole="" type="#_x0000_t75">
            <v:imagedata r:id="rId189" o:title=""/>
          </v:shape>
          <o:OLEObject DrawAspect="Content" r:id="rId190" ObjectID="_1722615623" ProgID="Equation.3" ShapeID="_x0000_i1119" Type="Embed"/>
        </w:pict>
      </w:r>
      <w:r w:rsidDel="00000000" w:rsidR="00000000" w:rsidRPr="00000000">
        <w:rPr>
          <w:rFonts w:ascii="Calibri" w:cs="Calibri" w:eastAsia="Calibri" w:hAnsi="Calibri"/>
          <w:rtl w:val="0"/>
        </w:rPr>
        <w:t xml:space="preserve">.</w:t>
      </w:r>
    </w:p>
    <w:p w:rsidR="00000000" w:rsidDel="00000000" w:rsidP="00000000" w:rsidRDefault="00000000" w:rsidRPr="00000000" w14:paraId="0000007E">
      <w:pPr>
        <w:spacing w:after="0" w:line="276" w:lineRule="auto"/>
        <w:ind w:left="426" w:firstLine="0"/>
        <w:jc w:val="both"/>
        <w:rPr>
          <w:rFonts w:ascii="Calibri" w:cs="Calibri" w:eastAsia="Calibri" w:hAnsi="Calibri"/>
        </w:rPr>
      </w:pPr>
      <w:r w:rsidDel="00000000" w:rsidR="00000000" w:rsidRPr="00000000">
        <w:rPr>
          <w:rFonts w:ascii="Calibri" w:cs="Calibri" w:eastAsia="Calibri" w:hAnsi="Calibri"/>
          <w:rtl w:val="0"/>
        </w:rPr>
        <w:t xml:space="preserve">Анализируя результаты моделирования, докажите, что эта модель неадекватна. Какие допущения, на ваш взгляд, были сделаны неверно при разработке этой модели?</w:t>
      </w:r>
    </w:p>
    <w:p w:rsidR="00000000" w:rsidDel="00000000" w:rsidP="00000000" w:rsidRDefault="00000000" w:rsidRPr="00000000" w14:paraId="0000007F">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80">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Модель не адекватна , так как Н не может принимать значения меньше 0. Число выздоровевших должно вычисляться каждый день для точности. Поэтому количество больных стало переходить в отрицательный вид.</w:t>
      </w:r>
    </w:p>
    <w:p w:rsidR="00000000" w:rsidDel="00000000" w:rsidP="00000000" w:rsidRDefault="00000000" w:rsidRPr="00000000" w14:paraId="00000081">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82">
      <w:pPr>
        <w:spacing w:after="0" w:line="276" w:lineRule="auto"/>
        <w:ind w:left="426" w:firstLine="0"/>
        <w:jc w:val="both"/>
        <w:rPr>
          <w:rFonts w:ascii="Calibri" w:cs="Calibri" w:eastAsia="Calibri" w:hAnsi="Calibri"/>
        </w:rPr>
      </w:pPr>
      <w:r w:rsidDel="00000000" w:rsidR="00000000" w:rsidRPr="00000000">
        <w:rPr>
          <w:rFonts w:ascii="Calibri" w:cs="Calibri" w:eastAsia="Calibri" w:hAnsi="Calibri"/>
          <w:rtl w:val="0"/>
        </w:rPr>
        <w:t xml:space="preserve">Сравните поведение двух моделей при </w:t>
      </w:r>
      <w:r w:rsidDel="00000000" w:rsidR="00000000" w:rsidRPr="00000000">
        <w:rPr>
          <w:rFonts w:ascii="Calibri" w:cs="Calibri" w:eastAsia="Calibri" w:hAnsi="Calibri"/>
          <w:sz w:val="36.66666666666667"/>
          <w:szCs w:val="36.66666666666667"/>
          <w:vertAlign w:val="subscript"/>
        </w:rPr>
        <w:pict>
          <v:shape id="_x0000_i1120" style="width:32.25pt;height:14.25pt" o:ole="" type="#_x0000_t75">
            <v:imagedata r:id="rId191" o:title=""/>
          </v:shape>
          <o:OLEObject DrawAspect="Content" r:id="rId192" ObjectID="_1722615624" ProgID="Equation.3" ShapeID="_x0000_i1120" Type="Embed"/>
        </w:pic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36.66666666666667"/>
          <w:szCs w:val="36.66666666666667"/>
          <w:vertAlign w:val="subscript"/>
        </w:rPr>
        <w:pict>
          <v:shape id="_x0000_i1121" style="width:39.75pt;height:15.75pt" o:ole="" type="#_x0000_t75">
            <v:imagedata r:id="rId193" o:title=""/>
          </v:shape>
          <o:OLEObject DrawAspect="Content" r:id="rId194" ObjectID="_1722615625" ProgID="Equation.3" ShapeID="_x0000_i1121" Type="Embed"/>
        </w:pict>
      </w:r>
      <w:r w:rsidDel="00000000" w:rsidR="00000000" w:rsidRPr="00000000">
        <w:rPr>
          <w:rFonts w:ascii="Calibri" w:cs="Calibri" w:eastAsia="Calibri" w:hAnsi="Calibri"/>
          <w:rtl w:val="0"/>
        </w:rPr>
        <w:t xml:space="preserve"> и </w:t>
      </w:r>
      <w:r w:rsidDel="00000000" w:rsidR="00000000" w:rsidRPr="00000000">
        <w:rPr>
          <w:rFonts w:ascii="Calibri" w:cs="Calibri" w:eastAsia="Calibri" w:hAnsi="Calibri"/>
          <w:vertAlign w:val="baseline"/>
        </w:rPr>
        <w:pict>
          <v:shape id="_x0000_i1122" style="width:30pt;height:12.75pt" o:ole="" type="#_x0000_t75">
            <v:imagedata r:id="rId195" o:title=""/>
          </v:shape>
          <o:OLEObject DrawAspect="Content" r:id="rId196" ObjectID="_1722615626" ProgID="Equation.3" ShapeID="_x0000_i1122" Type="Embed"/>
        </w:pict>
      </w:r>
      <w:r w:rsidDel="00000000" w:rsidR="00000000" w:rsidRPr="00000000">
        <w:rPr>
          <w:rFonts w:ascii="Calibri" w:cs="Calibri" w:eastAsia="Calibri" w:hAnsi="Calibri"/>
          <w:rtl w:val="0"/>
        </w:rPr>
        <w:t xml:space="preserve">. Сделайте выводы.</w:t>
      </w:r>
    </w:p>
    <w:p w:rsidR="00000000" w:rsidDel="00000000" w:rsidP="00000000" w:rsidRDefault="00000000" w:rsidRPr="00000000" w14:paraId="00000083">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84">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85">
      <w:pPr>
        <w:widowControl w:val="0"/>
        <w:spacing w:after="120"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86">
      <w:pPr>
        <w:widowControl w:val="0"/>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keepNext w:val="1"/>
        <w:tabs>
          <w:tab w:val="left" w:pos="3402"/>
        </w:tabs>
        <w:spacing w:after="60" w:line="276" w:lineRule="auto"/>
        <w:jc w:val="both"/>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Модель «хищник-жертва»</w:t>
      </w:r>
    </w:p>
    <w:p w:rsidR="00000000" w:rsidDel="00000000" w:rsidP="00000000" w:rsidRDefault="00000000" w:rsidRPr="00000000" w14:paraId="00000088">
      <w:pPr>
        <w:spacing w:after="120" w:line="240" w:lineRule="auto"/>
        <w:jc w:val="both"/>
        <w:rPr>
          <w:rFonts w:ascii="Calibri" w:cs="Calibri" w:eastAsia="Calibri" w:hAnsi="Calibri"/>
          <w:i w:val="1"/>
        </w:rPr>
      </w:pPr>
      <w:r w:rsidDel="00000000" w:rsidR="00000000" w:rsidRPr="00000000">
        <w:rPr>
          <w:rFonts w:ascii="Calibri" w:cs="Calibri" w:eastAsia="Calibri" w:hAnsi="Calibri"/>
          <w:rtl w:val="0"/>
        </w:rPr>
        <w:t xml:space="preserve">Для выполнения работы откройте файл-заготовку </w:t>
      </w:r>
      <w:r w:rsidDel="00000000" w:rsidR="00000000" w:rsidRPr="00000000">
        <w:rPr>
          <w:rFonts w:ascii="Calibri" w:cs="Calibri" w:eastAsia="Calibri" w:hAnsi="Calibri"/>
          <w:i w:val="1"/>
          <w:rtl w:val="0"/>
        </w:rPr>
        <w:t xml:space="preserve">ХищникЖертва.xls.</w:t>
      </w:r>
    </w:p>
    <w:p w:rsidR="00000000" w:rsidDel="00000000" w:rsidP="00000000" w:rsidRDefault="00000000" w:rsidRPr="00000000" w14:paraId="00000089">
      <w:pPr>
        <w:spacing w:after="0" w:line="240" w:lineRule="auto"/>
        <w:ind w:firstLine="567"/>
        <w:jc w:val="both"/>
        <w:rPr>
          <w:rFonts w:ascii="Calibri" w:cs="Calibri" w:eastAsia="Calibri" w:hAnsi="Calibri"/>
        </w:rPr>
      </w:pPr>
      <w:r w:rsidDel="00000000" w:rsidR="00000000" w:rsidRPr="00000000">
        <w:rPr>
          <w:rFonts w:ascii="Calibri" w:cs="Calibri" w:eastAsia="Calibri" w:hAnsi="Calibri"/>
          <w:rtl w:val="0"/>
        </w:rPr>
        <w:t xml:space="preserve">Выполните моделирование биологической системы «щуки-караси»</w:t>
      </w:r>
    </w:p>
    <w:p w:rsidR="00000000" w:rsidDel="00000000" w:rsidP="00000000" w:rsidRDefault="00000000" w:rsidRPr="00000000" w14:paraId="0000008A">
      <w:pPr>
        <w:spacing w:after="0" w:line="276" w:lineRule="auto"/>
        <w:ind w:firstLine="567"/>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pict>
          <v:shape id="_x0000_i1123" style="width:165.75pt;height:51.75pt" o:ole="" type="#_x0000_t75">
            <v:imagedata r:id="rId197" o:title=""/>
          </v:shape>
          <o:OLEObject DrawAspect="Content" r:id="rId198" ObjectID="_1722615627" ProgID="Equation.3" ShapeID="_x0000_i1123" Type="Embed"/>
        </w:pict>
      </w:r>
      <w:r w:rsidDel="00000000" w:rsidR="00000000" w:rsidRPr="00000000">
        <w:rPr>
          <w:rtl w:val="0"/>
        </w:rPr>
      </w:r>
    </w:p>
    <w:p w:rsidR="00000000" w:rsidDel="00000000" w:rsidP="00000000" w:rsidRDefault="00000000" w:rsidRPr="00000000" w14:paraId="0000008B">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где </w:t>
        <w:tab/>
      </w:r>
      <w:r w:rsidDel="00000000" w:rsidR="00000000" w:rsidRPr="00000000">
        <w:rPr>
          <w:rFonts w:ascii="Calibri" w:cs="Calibri" w:eastAsia="Calibri" w:hAnsi="Calibri"/>
          <w:sz w:val="36.66666666666667"/>
          <w:szCs w:val="36.66666666666667"/>
          <w:vertAlign w:val="subscript"/>
        </w:rPr>
        <w:pict>
          <v:shape id="_x0000_i1124" style="width:15pt;height:18pt" o:ole="" type="#_x0000_t75">
            <v:imagedata r:id="rId199" o:title=""/>
          </v:shape>
          <o:OLEObject DrawAspect="Content" r:id="rId200" ObjectID="_1722615628" ProgID="Equation.3" ShapeID="_x0000_i1124" Type="Embed"/>
        </w:pict>
      </w:r>
      <w:r w:rsidDel="00000000" w:rsidR="00000000" w:rsidRPr="00000000">
        <w:rPr>
          <w:rFonts w:ascii="Calibri" w:cs="Calibri" w:eastAsia="Calibri" w:hAnsi="Calibri"/>
          <w:rtl w:val="0"/>
        </w:rPr>
        <w:t xml:space="preserve"> – численность карасей </w:t>
      </w:r>
    </w:p>
    <w:p w:rsidR="00000000" w:rsidDel="00000000" w:rsidP="00000000" w:rsidRDefault="00000000" w:rsidRPr="00000000" w14:paraId="0000008C">
      <w:pPr>
        <w:spacing w:after="0" w:line="240" w:lineRule="auto"/>
        <w:ind w:firstLine="709"/>
        <w:jc w:val="both"/>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pict>
          <v:shape id="_x0000_i1125" style="width:14.25pt;height:18pt" o:ole="" type="#_x0000_t75">
            <v:imagedata r:id="rId201" o:title=""/>
          </v:shape>
          <o:OLEObject DrawAspect="Content" r:id="rId202" ObjectID="_1722615629" ProgID="Equation.3" ShapeID="_x0000_i1125" Type="Embed"/>
        </w:pict>
      </w:r>
      <w:r w:rsidDel="00000000" w:rsidR="00000000" w:rsidRPr="00000000">
        <w:rPr>
          <w:rFonts w:ascii="Calibri" w:cs="Calibri" w:eastAsia="Calibri" w:hAnsi="Calibri"/>
          <w:rtl w:val="0"/>
        </w:rPr>
        <w:t xml:space="preserve"> – численность щук</w:t>
      </w:r>
    </w:p>
    <w:p w:rsidR="00000000" w:rsidDel="00000000" w:rsidP="00000000" w:rsidRDefault="00000000" w:rsidRPr="00000000" w14:paraId="0000008D">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при следующих значениях параметров: </w:t>
      </w:r>
    </w:p>
    <w:p w:rsidR="00000000" w:rsidDel="00000000" w:rsidP="00000000" w:rsidRDefault="00000000" w:rsidRPr="00000000" w14:paraId="0000008E">
      <w:pPr>
        <w:spacing w:after="0" w:line="240" w:lineRule="auto"/>
        <w:ind w:firstLine="709"/>
        <w:jc w:val="both"/>
        <w:rPr>
          <w:rFonts w:ascii="Calibri" w:cs="Calibri" w:eastAsia="Calibri" w:hAnsi="Calibri"/>
        </w:rPr>
      </w:pPr>
      <w:r w:rsidDel="00000000" w:rsidR="00000000" w:rsidRPr="00000000">
        <w:rPr>
          <w:rFonts w:ascii="Calibri" w:cs="Calibri" w:eastAsia="Calibri" w:hAnsi="Calibri"/>
          <w:vertAlign w:val="baseline"/>
        </w:rPr>
        <w:pict>
          <v:shape id="_x0000_i1126" style="width:30pt;height:12.75pt" o:ole="" type="#_x0000_t75">
            <v:imagedata r:id="rId203" o:title=""/>
          </v:shape>
          <o:OLEObject DrawAspect="Content" r:id="rId204" ObjectID="_1722615630" ProgID="Equation.3" ShapeID="_x0000_i1126" Type="Embed"/>
        </w:pict>
      </w:r>
      <w:r w:rsidDel="00000000" w:rsidR="00000000" w:rsidRPr="00000000">
        <w:rPr>
          <w:rFonts w:ascii="Calibri" w:cs="Calibri" w:eastAsia="Calibri" w:hAnsi="Calibri"/>
          <w:rtl w:val="0"/>
        </w:rPr>
        <w:t xml:space="preserve"> – коэффициент прироста карасей;</w:t>
        <w:tab/>
      </w:r>
    </w:p>
    <w:p w:rsidR="00000000" w:rsidDel="00000000" w:rsidP="00000000" w:rsidRDefault="00000000" w:rsidRPr="00000000" w14:paraId="0000008F">
      <w:pPr>
        <w:spacing w:after="0" w:line="240" w:lineRule="auto"/>
        <w:ind w:firstLine="709"/>
        <w:jc w:val="both"/>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pict>
          <v:shape id="_x0000_i1127" style="width:39.75pt;height:14.25pt" o:ole="" type="#_x0000_t75">
            <v:imagedata r:id="rId205" o:title=""/>
          </v:shape>
          <o:OLEObject DrawAspect="Content" r:id="rId206" ObjectID="_1722615631" ProgID="Equation.3" ShapeID="_x0000_i1127" Type="Embed"/>
        </w:pict>
      </w:r>
      <w:r w:rsidDel="00000000" w:rsidR="00000000" w:rsidRPr="00000000">
        <w:rPr>
          <w:rFonts w:ascii="Calibri" w:cs="Calibri" w:eastAsia="Calibri" w:hAnsi="Calibri"/>
          <w:rtl w:val="0"/>
        </w:rPr>
        <w:t xml:space="preserve"> – предельная численность карасей;</w:t>
        <w:tab/>
      </w:r>
    </w:p>
    <w:p w:rsidR="00000000" w:rsidDel="00000000" w:rsidP="00000000" w:rsidRDefault="00000000" w:rsidRPr="00000000" w14:paraId="00000090">
      <w:pPr>
        <w:spacing w:after="0" w:line="240" w:lineRule="auto"/>
        <w:ind w:firstLine="709"/>
        <w:jc w:val="both"/>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pict>
          <v:shape id="_x0000_i1128" style="width:42pt;height:18pt" o:ole="" type="#_x0000_t75">
            <v:imagedata r:id="rId207" o:title=""/>
          </v:shape>
          <o:OLEObject DrawAspect="Content" r:id="rId208" ObjectID="_1722615632" ProgID="Equation.3" ShapeID="_x0000_i1128" Type="Embed"/>
        </w:pict>
      </w:r>
      <w:r w:rsidDel="00000000" w:rsidR="00000000" w:rsidRPr="00000000">
        <w:rPr>
          <w:rFonts w:ascii="Calibri" w:cs="Calibri" w:eastAsia="Calibri" w:hAnsi="Calibri"/>
          <w:rtl w:val="0"/>
        </w:rPr>
        <w:t xml:space="preserve"> – начальная численность карасей;</w:t>
      </w:r>
    </w:p>
    <w:p w:rsidR="00000000" w:rsidDel="00000000" w:rsidP="00000000" w:rsidRDefault="00000000" w:rsidRPr="00000000" w14:paraId="00000091">
      <w:pPr>
        <w:spacing w:after="0" w:line="240" w:lineRule="auto"/>
        <w:ind w:firstLine="709"/>
        <w:jc w:val="both"/>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pict>
          <v:shape id="_x0000_i1129" style="width:39pt;height:18pt" o:ole="" type="#_x0000_t75">
            <v:imagedata r:id="rId209" o:title=""/>
          </v:shape>
          <o:OLEObject DrawAspect="Content" r:id="rId210" ObjectID="_1722615633" ProgID="Equation.3" ShapeID="_x0000_i1129" Type="Embed"/>
        </w:pict>
      </w:r>
      <w:r w:rsidDel="00000000" w:rsidR="00000000" w:rsidRPr="00000000">
        <w:rPr>
          <w:rFonts w:ascii="Calibri" w:cs="Calibri" w:eastAsia="Calibri" w:hAnsi="Calibri"/>
          <w:rtl w:val="0"/>
        </w:rPr>
        <w:t xml:space="preserve"> – начальная численность щук;</w:t>
      </w:r>
    </w:p>
    <w:p w:rsidR="00000000" w:rsidDel="00000000" w:rsidP="00000000" w:rsidRDefault="00000000" w:rsidRPr="00000000" w14:paraId="00000092">
      <w:pPr>
        <w:spacing w:after="0" w:line="240" w:lineRule="auto"/>
        <w:ind w:firstLine="709"/>
        <w:jc w:val="both"/>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pict>
          <v:shape id="_x0000_i1130" style="width:39.75pt;height:15.75pt" o:ole="" type="#_x0000_t75">
            <v:imagedata r:id="rId211" o:title=""/>
          </v:shape>
          <o:OLEObject DrawAspect="Content" r:id="rId212" ObjectID="_1722615634" ProgID="Equation.3" ShapeID="_x0000_i1130" Type="Embed"/>
        </w:pict>
      </w:r>
      <w:r w:rsidDel="00000000" w:rsidR="00000000" w:rsidRPr="00000000">
        <w:rPr>
          <w:rFonts w:ascii="Calibri" w:cs="Calibri" w:eastAsia="Calibri" w:hAnsi="Calibri"/>
          <w:rtl w:val="0"/>
        </w:rPr>
        <w:t xml:space="preserve"> – коэффициент смертности щук без пищи;</w:t>
      </w:r>
    </w:p>
    <w:p w:rsidR="00000000" w:rsidDel="00000000" w:rsidP="00000000" w:rsidRDefault="00000000" w:rsidRPr="00000000" w14:paraId="00000093">
      <w:pPr>
        <w:spacing w:after="0" w:line="240" w:lineRule="auto"/>
        <w:ind w:firstLine="709"/>
        <w:jc w:val="both"/>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pict>
          <v:shape id="_x0000_i1131" style="width:48pt;height:18pt" o:ole="" type="#_x0000_t75">
            <v:imagedata r:id="rId213" o:title=""/>
          </v:shape>
          <o:OLEObject DrawAspect="Content" r:id="rId214" ObjectID="_1722615635" ProgID="Equation.3" ShapeID="_x0000_i1131" Type="Embed"/>
        </w:pict>
      </w:r>
      <w:r w:rsidDel="00000000" w:rsidR="00000000" w:rsidRPr="00000000">
        <w:rPr>
          <w:rFonts w:ascii="Calibri" w:cs="Calibri" w:eastAsia="Calibri" w:hAnsi="Calibri"/>
          <w:rtl w:val="0"/>
        </w:rPr>
        <w:t xml:space="preserve"> и </w:t>
      </w:r>
      <w:r w:rsidDel="00000000" w:rsidR="00000000" w:rsidRPr="00000000">
        <w:rPr>
          <w:rFonts w:ascii="Calibri" w:cs="Calibri" w:eastAsia="Calibri" w:hAnsi="Calibri"/>
          <w:sz w:val="36.66666666666667"/>
          <w:szCs w:val="36.66666666666667"/>
          <w:vertAlign w:val="subscript"/>
        </w:rPr>
        <w:pict>
          <v:shape id="_x0000_i1132" style="width:54pt;height:17.25pt" o:ole="" type="#_x0000_t75">
            <v:imagedata r:id="rId215" o:title=""/>
          </v:shape>
          <o:OLEObject DrawAspect="Content" r:id="rId216" ObjectID="_1722615636" ProgID="Equation.3" ShapeID="_x0000_i1132" Type="Embed"/>
        </w:pict>
      </w:r>
      <w:r w:rsidDel="00000000" w:rsidR="00000000" w:rsidRPr="00000000">
        <w:rPr>
          <w:rFonts w:ascii="Calibri" w:cs="Calibri" w:eastAsia="Calibri" w:hAnsi="Calibri"/>
          <w:rtl w:val="0"/>
        </w:rPr>
        <w:t xml:space="preserve"> – коэффициенты модели.  </w:t>
      </w:r>
    </w:p>
    <w:p w:rsidR="00000000" w:rsidDel="00000000" w:rsidP="00000000" w:rsidRDefault="00000000" w:rsidRPr="00000000" w14:paraId="00000094">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Постройте на одном поле графики изменения численности карасей и щук в течение 30 периодов моделирования. </w:t>
      </w:r>
    </w:p>
    <w:p w:rsidR="00000000" w:rsidDel="00000000" w:rsidP="00000000" w:rsidRDefault="00000000" w:rsidRPr="00000000" w14:paraId="00000095">
      <w:pPr>
        <w:spacing w:after="120" w:before="120" w:line="240" w:lineRule="auto"/>
        <w:ind w:firstLine="567"/>
        <w:jc w:val="both"/>
        <w:rPr>
          <w:rFonts w:ascii="Calibri" w:cs="Calibri" w:eastAsia="Calibri" w:hAnsi="Calibri"/>
        </w:rPr>
      </w:pPr>
      <w:r w:rsidDel="00000000" w:rsidR="00000000" w:rsidRPr="00000000">
        <w:rPr>
          <w:rFonts w:ascii="Calibri" w:cs="Calibri" w:eastAsia="Calibri" w:hAnsi="Calibri"/>
          <w:rtl w:val="0"/>
        </w:rPr>
        <w:t xml:space="preserve">Ответьте на следующие вопросы:</w:t>
      </w:r>
    </w:p>
    <w:p w:rsidR="00000000" w:rsidDel="00000000" w:rsidP="00000000" w:rsidRDefault="00000000" w:rsidRPr="00000000" w14:paraId="00000096">
      <w:pPr>
        <w:numPr>
          <w:ilvl w:val="0"/>
          <w:numId w:val="5"/>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Сколько карасей и щук живут в водоеме в состоянии равновесия?</w:t>
      </w:r>
    </w:p>
    <w:p w:rsidR="00000000" w:rsidDel="00000000" w:rsidP="00000000" w:rsidRDefault="00000000" w:rsidRPr="00000000" w14:paraId="00000097">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98">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Прочитав график, мы видим: в состоянии равновесия живут 67 карасей и 33 щуки одновременно.</w:t>
      </w:r>
    </w:p>
    <w:p w:rsidR="00000000" w:rsidDel="00000000" w:rsidP="00000000" w:rsidRDefault="00000000" w:rsidRPr="00000000" w14:paraId="00000099">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9A">
      <w:pPr>
        <w:numPr>
          <w:ilvl w:val="0"/>
          <w:numId w:val="5"/>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Что влияет на количество рыб в состоянии равновесия: начальная численность хищников и жертв или значения коэффициентов модели?</w:t>
      </w:r>
    </w:p>
    <w:p w:rsidR="00000000" w:rsidDel="00000000" w:rsidP="00000000" w:rsidRDefault="00000000" w:rsidRPr="00000000" w14:paraId="0000009B">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9C">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Fonts w:ascii="Courier New" w:cs="Courier New" w:eastAsia="Courier New" w:hAnsi="Courier New"/>
          <w:i w:val="1"/>
          <w:highlight w:val="white"/>
          <w:rtl w:val="0"/>
        </w:rPr>
        <w:t xml:space="preserve">Начальная численность хищников и жертв не влияет на количество рыб в состоянии равновесия. Так как изменив параметры начальной численности рыб мы получаем то же количество рыб в состоянии равновесия.</w:t>
      </w:r>
      <w:r w:rsidDel="00000000" w:rsidR="00000000" w:rsidRPr="00000000">
        <w:rPr>
          <w:rtl w:val="0"/>
        </w:rPr>
      </w:r>
    </w:p>
    <w:p w:rsidR="00000000" w:rsidDel="00000000" w:rsidP="00000000" w:rsidRDefault="00000000" w:rsidRPr="00000000" w14:paraId="0000009D">
      <w:pPr>
        <w:numPr>
          <w:ilvl w:val="0"/>
          <w:numId w:val="5"/>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На что влияет начальная численность хищников и жертв?</w:t>
      </w:r>
    </w:p>
    <w:p w:rsidR="00000000" w:rsidDel="00000000" w:rsidP="00000000" w:rsidRDefault="00000000" w:rsidRPr="00000000" w14:paraId="0000009E">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9F">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Начальная численность хищников и жертв влияет на изменение кол-ва хищников и жертв до достижения состояния равновесия.</w:t>
      </w:r>
    </w:p>
    <w:p w:rsidR="00000000" w:rsidDel="00000000" w:rsidP="00000000" w:rsidRDefault="00000000" w:rsidRPr="00000000" w14:paraId="000000A0">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A1">
      <w:pPr>
        <w:numPr>
          <w:ilvl w:val="0"/>
          <w:numId w:val="5"/>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Подберите значения коэффициентов, при которых модель становится неадекватна.</w:t>
      </w:r>
    </w:p>
    <w:p w:rsidR="00000000" w:rsidDel="00000000" w:rsidP="00000000" w:rsidRDefault="00000000" w:rsidRPr="00000000" w14:paraId="000000A2">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A3">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Fonts w:ascii="Courier New" w:cs="Courier New" w:eastAsia="Courier New" w:hAnsi="Courier New"/>
          <w:i w:val="1"/>
          <w:highlight w:val="white"/>
          <w:rtl w:val="0"/>
        </w:rPr>
        <w:t xml:space="preserve">Экспериментальным методом, при значении bZ &gt;= 0,028, модель становится неадекватна. При данном значении популяция карасей уходит в отрицательное значение, что невозможно.</w:t>
      </w:r>
      <w:r w:rsidDel="00000000" w:rsidR="00000000" w:rsidRPr="00000000">
        <w:rPr>
          <w:rtl w:val="0"/>
        </w:rPr>
      </w:r>
    </w:p>
    <w:p w:rsidR="00000000" w:rsidDel="00000000" w:rsidP="00000000" w:rsidRDefault="00000000" w:rsidRPr="00000000" w14:paraId="000000A4">
      <w:pPr>
        <w:numPr>
          <w:ilvl w:val="0"/>
          <w:numId w:val="5"/>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Подберите значения коэффициентов, при которых щуки вымирают, а численность карасей достигает предельно возможного значения. Как вы можете объяснить это с точки зрения биологии?</w:t>
      </w:r>
    </w:p>
    <w:p w:rsidR="00000000" w:rsidDel="00000000" w:rsidP="00000000" w:rsidRDefault="00000000" w:rsidRPr="00000000" w14:paraId="000000A5">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A6">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Fonts w:ascii="Courier New" w:cs="Courier New" w:eastAsia="Courier New" w:hAnsi="Courier New"/>
          <w:i w:val="1"/>
          <w:highlight w:val="white"/>
          <w:rtl w:val="0"/>
        </w:rPr>
        <w:t xml:space="preserve">При значениях bZ &lt;= 0,008, щуки вымирают, а численность карасей достигает предельно возможного значения.</w:t>
      </w:r>
      <w:r w:rsidDel="00000000" w:rsidR="00000000" w:rsidRPr="00000000">
        <w:rPr>
          <w:rtl w:val="0"/>
        </w:rPr>
      </w:r>
    </w:p>
    <w:p w:rsidR="00000000" w:rsidDel="00000000" w:rsidP="00000000" w:rsidRDefault="00000000" w:rsidRPr="00000000" w14:paraId="000000A7">
      <w:pPr>
        <w:keepNext w:val="1"/>
        <w:tabs>
          <w:tab w:val="left" w:pos="3402"/>
        </w:tabs>
        <w:spacing w:after="60" w:line="276" w:lineRule="auto"/>
        <w:jc w:val="both"/>
        <w:rPr>
          <w:rFonts w:ascii="Cambria" w:cs="Cambria" w:eastAsia="Cambria" w:hAnsi="Cambria"/>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8">
      <w:pPr>
        <w:keepNext w:val="1"/>
        <w:tabs>
          <w:tab w:val="left" w:pos="3402"/>
        </w:tabs>
        <w:spacing w:after="60" w:line="276" w:lineRule="auto"/>
        <w:jc w:val="both"/>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Модель «две популяции»</w:t>
      </w:r>
    </w:p>
    <w:p w:rsidR="00000000" w:rsidDel="00000000" w:rsidP="00000000" w:rsidRDefault="00000000" w:rsidRPr="00000000" w14:paraId="000000A9">
      <w:pPr>
        <w:spacing w:after="120" w:line="240" w:lineRule="auto"/>
        <w:jc w:val="both"/>
        <w:rPr>
          <w:rFonts w:ascii="Calibri" w:cs="Calibri" w:eastAsia="Calibri" w:hAnsi="Calibri"/>
          <w:i w:val="1"/>
        </w:rPr>
      </w:pPr>
      <w:r w:rsidDel="00000000" w:rsidR="00000000" w:rsidRPr="00000000">
        <w:rPr>
          <w:rFonts w:ascii="Calibri" w:cs="Calibri" w:eastAsia="Calibri" w:hAnsi="Calibri"/>
          <w:rtl w:val="0"/>
        </w:rPr>
        <w:t xml:space="preserve">Для выполнения работы откройте файл-заготовку </w:t>
      </w:r>
      <w:r w:rsidDel="00000000" w:rsidR="00000000" w:rsidRPr="00000000">
        <w:rPr>
          <w:rFonts w:ascii="Calibri" w:cs="Calibri" w:eastAsia="Calibri" w:hAnsi="Calibri"/>
          <w:i w:val="1"/>
          <w:rtl w:val="0"/>
        </w:rPr>
        <w:t xml:space="preserve">ДвеПопуляции.xls.</w:t>
      </w:r>
    </w:p>
    <w:p w:rsidR="00000000" w:rsidDel="00000000" w:rsidP="00000000" w:rsidRDefault="00000000" w:rsidRPr="00000000" w14:paraId="000000AA">
      <w:pPr>
        <w:spacing w:after="0" w:line="240" w:lineRule="auto"/>
        <w:ind w:firstLine="567"/>
        <w:jc w:val="both"/>
        <w:rPr>
          <w:rFonts w:ascii="Calibri" w:cs="Calibri" w:eastAsia="Calibri" w:hAnsi="Calibri"/>
        </w:rPr>
      </w:pPr>
      <w:r w:rsidDel="00000000" w:rsidR="00000000" w:rsidRPr="00000000">
        <w:rPr>
          <w:rFonts w:ascii="Calibri" w:cs="Calibri" w:eastAsia="Calibri" w:hAnsi="Calibri"/>
          <w:rtl w:val="0"/>
        </w:rPr>
        <w:t xml:space="preserve">Белки и бурундуки живут в одном лесу и едят примерно одно и то же (конкурируют за пищу). Модель, описывающая изменение численности двух популяций, имеет вид:  </w:t>
      </w:r>
    </w:p>
    <w:p w:rsidR="00000000" w:rsidDel="00000000" w:rsidP="00000000" w:rsidRDefault="00000000" w:rsidRPr="00000000" w14:paraId="000000AB">
      <w:pPr>
        <w:spacing w:after="0" w:line="276" w:lineRule="auto"/>
        <w:ind w:left="567" w:firstLine="567"/>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pict>
          <v:shape id="_x0000_i1133" style="width:195pt;height:75.75pt" o:ole="" type="#_x0000_t75">
            <v:imagedata r:id="rId217" o:title=""/>
          </v:shape>
          <o:OLEObject DrawAspect="Content" r:id="rId218" ObjectID="_1722615637" ProgID="Equation.3" ShapeID="_x0000_i1133" Type="Embed"/>
        </w:pict>
      </w:r>
      <w:r w:rsidDel="00000000" w:rsidR="00000000" w:rsidRPr="00000000">
        <w:rPr>
          <w:rtl w:val="0"/>
        </w:rPr>
      </w:r>
    </w:p>
    <w:p w:rsidR="00000000" w:rsidDel="00000000" w:rsidP="00000000" w:rsidRDefault="00000000" w:rsidRPr="00000000" w14:paraId="000000AC">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Здесь </w:t>
      </w:r>
      <w:r w:rsidDel="00000000" w:rsidR="00000000" w:rsidRPr="00000000">
        <w:rPr>
          <w:rFonts w:ascii="Calibri" w:cs="Calibri" w:eastAsia="Calibri" w:hAnsi="Calibri"/>
          <w:sz w:val="36.66666666666667"/>
          <w:szCs w:val="36.66666666666667"/>
          <w:vertAlign w:val="subscript"/>
        </w:rPr>
        <w:pict>
          <v:shape id="_x0000_i1134" style="width:14.25pt;height:14.25pt" o:ole="" type="#_x0000_t75">
            <v:imagedata r:id="rId219" o:title=""/>
          </v:shape>
          <o:OLEObject DrawAspect="Content" r:id="rId220" ObjectID="_1722615638" ProgID="Equation.3" ShapeID="_x0000_i1134" Type="Embed"/>
        </w:pict>
      </w:r>
      <w:r w:rsidDel="00000000" w:rsidR="00000000" w:rsidRPr="00000000">
        <w:rPr>
          <w:rFonts w:ascii="Calibri" w:cs="Calibri" w:eastAsia="Calibri" w:hAnsi="Calibri"/>
          <w:rtl w:val="0"/>
        </w:rPr>
        <w:t xml:space="preserve"> и </w:t>
      </w:r>
      <w:r w:rsidDel="00000000" w:rsidR="00000000" w:rsidRPr="00000000">
        <w:rPr>
          <w:rFonts w:ascii="Calibri" w:cs="Calibri" w:eastAsia="Calibri" w:hAnsi="Calibri"/>
          <w:vertAlign w:val="baseline"/>
        </w:rPr>
        <w:pict>
          <v:shape id="_x0000_i1135" style="width:15.75pt;height:12.75pt" o:ole="" type="#_x0000_t75">
            <v:imagedata r:id="rId221" o:title=""/>
          </v:shape>
          <o:OLEObject DrawAspect="Content" r:id="rId222" ObjectID="_1722615639" ProgID="Equation.3" ShapeID="_x0000_i1135" Type="Embed"/>
        </w:pict>
      </w:r>
      <w:r w:rsidDel="00000000" w:rsidR="00000000" w:rsidRPr="00000000">
        <w:rPr>
          <w:rFonts w:ascii="Calibri" w:cs="Calibri" w:eastAsia="Calibri" w:hAnsi="Calibri"/>
          <w:rtl w:val="0"/>
        </w:rPr>
        <w:t xml:space="preserve">– численность белок и бурундуков; </w:t>
      </w:r>
      <w:r w:rsidDel="00000000" w:rsidR="00000000" w:rsidRPr="00000000">
        <w:rPr>
          <w:rFonts w:ascii="Calibri" w:cs="Calibri" w:eastAsia="Calibri" w:hAnsi="Calibri"/>
          <w:sz w:val="36.66666666666667"/>
          <w:szCs w:val="36.66666666666667"/>
          <w:vertAlign w:val="subscript"/>
        </w:rPr>
        <w:pict>
          <v:shape id="_x0000_i1136" style="width:15.75pt;height:18pt" o:ole="" type="#_x0000_t75">
            <v:imagedata r:id="rId223" o:title=""/>
          </v:shape>
          <o:OLEObject DrawAspect="Content" r:id="rId224" ObjectID="_1722615640" ProgID="Equation.3" ShapeID="_x0000_i1136" Type="Embed"/>
        </w:pict>
      </w:r>
      <w:r w:rsidDel="00000000" w:rsidR="00000000" w:rsidRPr="00000000">
        <w:rPr>
          <w:rFonts w:ascii="Calibri" w:cs="Calibri" w:eastAsia="Calibri" w:hAnsi="Calibri"/>
          <w:rtl w:val="0"/>
        </w:rPr>
        <w:t xml:space="preserve"> и </w:t>
      </w:r>
      <w:r w:rsidDel="00000000" w:rsidR="00000000" w:rsidRPr="00000000">
        <w:rPr>
          <w:rFonts w:ascii="Calibri" w:cs="Calibri" w:eastAsia="Calibri" w:hAnsi="Calibri"/>
          <w:sz w:val="36.66666666666667"/>
          <w:szCs w:val="36.66666666666667"/>
          <w:vertAlign w:val="subscript"/>
        </w:rPr>
        <w:pict>
          <v:shape id="_x0000_i1137" style="width:18pt;height:17.25pt" o:ole="" type="#_x0000_t75">
            <v:imagedata r:id="rId225" o:title=""/>
          </v:shape>
          <o:OLEObject DrawAspect="Content" r:id="rId226" ObjectID="_1722615641" ProgID="Equation.3" ShapeID="_x0000_i1137" Type="Embed"/>
        </w:pict>
      </w:r>
      <w:r w:rsidDel="00000000" w:rsidR="00000000" w:rsidRPr="00000000">
        <w:rPr>
          <w:rFonts w:ascii="Calibri" w:cs="Calibri" w:eastAsia="Calibri" w:hAnsi="Calibri"/>
          <w:rtl w:val="0"/>
        </w:rPr>
        <w:t xml:space="preserve">– их максимальные численности; </w:t>
      </w:r>
      <w:r w:rsidDel="00000000" w:rsidR="00000000" w:rsidRPr="00000000">
        <w:rPr>
          <w:rFonts w:ascii="Calibri" w:cs="Calibri" w:eastAsia="Calibri" w:hAnsi="Calibri"/>
          <w:sz w:val="36.66666666666667"/>
          <w:szCs w:val="36.66666666666667"/>
          <w:vertAlign w:val="subscript"/>
        </w:rPr>
        <w:pict>
          <v:shape id="_x0000_i1138" style="width:18.75pt;height:18pt" o:ole="" type="#_x0000_t75">
            <v:imagedata r:id="rId227" o:title=""/>
          </v:shape>
          <o:OLEObject DrawAspect="Content" r:id="rId228" ObjectID="_1722615642" ProgID="Equation.3" ShapeID="_x0000_i1138" Type="Embed"/>
        </w:pict>
      </w:r>
      <w:r w:rsidDel="00000000" w:rsidR="00000000" w:rsidRPr="00000000">
        <w:rPr>
          <w:rFonts w:ascii="Calibri" w:cs="Calibri" w:eastAsia="Calibri" w:hAnsi="Calibri"/>
          <w:rtl w:val="0"/>
        </w:rPr>
        <w:t xml:space="preserve"> и </w:t>
      </w:r>
      <w:r w:rsidDel="00000000" w:rsidR="00000000" w:rsidRPr="00000000">
        <w:rPr>
          <w:rFonts w:ascii="Calibri" w:cs="Calibri" w:eastAsia="Calibri" w:hAnsi="Calibri"/>
          <w:sz w:val="36.66666666666667"/>
          <w:szCs w:val="36.66666666666667"/>
          <w:vertAlign w:val="subscript"/>
        </w:rPr>
        <w:pict>
          <v:shape id="_x0000_i1139" style="width:20.25pt;height:17.25pt" o:ole="" type="#_x0000_t75">
            <v:imagedata r:id="rId229" o:title=""/>
          </v:shape>
          <o:OLEObject DrawAspect="Content" r:id="rId230" ObjectID="_1722615643" ProgID="Equation.3" ShapeID="_x0000_i1139" Type="Embed"/>
        </w:pict>
      </w:r>
      <w:r w:rsidDel="00000000" w:rsidR="00000000" w:rsidRPr="00000000">
        <w:rPr>
          <w:rFonts w:ascii="Calibri" w:cs="Calibri" w:eastAsia="Calibri" w:hAnsi="Calibri"/>
          <w:rtl w:val="0"/>
        </w:rPr>
        <w:t xml:space="preserve">– коэффициенты прироста; </w:t>
      </w:r>
      <w:r w:rsidDel="00000000" w:rsidR="00000000" w:rsidRPr="00000000">
        <w:rPr>
          <w:rFonts w:ascii="Calibri" w:cs="Calibri" w:eastAsia="Calibri" w:hAnsi="Calibri"/>
          <w:sz w:val="36.66666666666667"/>
          <w:szCs w:val="36.66666666666667"/>
          <w:vertAlign w:val="subscript"/>
        </w:rPr>
        <w:pict>
          <v:shape id="_x0000_i1140" style="width:18pt;height:18pt" o:ole="" type="#_x0000_t75">
            <v:imagedata r:id="rId231" o:title=""/>
          </v:shape>
          <o:OLEObject DrawAspect="Content" r:id="rId232" ObjectID="_1722615644" ProgID="Equation.3" ShapeID="_x0000_i1140" Type="Embed"/>
        </w:pict>
      </w:r>
      <w:r w:rsidDel="00000000" w:rsidR="00000000" w:rsidRPr="00000000">
        <w:rPr>
          <w:rFonts w:ascii="Calibri" w:cs="Calibri" w:eastAsia="Calibri" w:hAnsi="Calibri"/>
          <w:rtl w:val="0"/>
        </w:rPr>
        <w:t xml:space="preserve"> и </w:t>
      </w:r>
      <w:r w:rsidDel="00000000" w:rsidR="00000000" w:rsidRPr="00000000">
        <w:rPr>
          <w:rFonts w:ascii="Calibri" w:cs="Calibri" w:eastAsia="Calibri" w:hAnsi="Calibri"/>
          <w:sz w:val="36.66666666666667"/>
          <w:szCs w:val="36.66666666666667"/>
          <w:vertAlign w:val="subscript"/>
        </w:rPr>
        <w:pict>
          <v:shape id="_x0000_i1141" style="width:20.25pt;height:17.25pt" o:ole="" type="#_x0000_t75">
            <v:imagedata r:id="rId233" o:title=""/>
          </v:shape>
          <o:OLEObject DrawAspect="Content" r:id="rId234" ObjectID="_1722615645" ProgID="Equation.3" ShapeID="_x0000_i1141" Type="Embed"/>
        </w:pict>
      </w:r>
      <w:r w:rsidDel="00000000" w:rsidR="00000000" w:rsidRPr="00000000">
        <w:rPr>
          <w:rFonts w:ascii="Calibri" w:cs="Calibri" w:eastAsia="Calibri" w:hAnsi="Calibri"/>
          <w:rtl w:val="0"/>
        </w:rPr>
        <w:t xml:space="preserve">– коэффициенты взаимного влияния. </w:t>
      </w:r>
    </w:p>
    <w:p w:rsidR="00000000" w:rsidDel="00000000" w:rsidP="00000000" w:rsidRDefault="00000000" w:rsidRPr="00000000" w14:paraId="000000AD">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Объясните, на основании каких предположений была построена эта модель.</w:t>
      </w:r>
    </w:p>
    <w:p w:rsidR="00000000" w:rsidDel="00000000" w:rsidP="00000000" w:rsidRDefault="00000000" w:rsidRPr="00000000" w14:paraId="000000AE">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AF">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Моделироваьть изменения численности двух популяций в течение 15 периодов</w:t>
      </w:r>
    </w:p>
    <w:p w:rsidR="00000000" w:rsidDel="00000000" w:rsidP="00000000" w:rsidRDefault="00000000" w:rsidRPr="00000000" w14:paraId="000000B0">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B1">
      <w:pPr>
        <w:spacing w:after="0" w:line="276" w:lineRule="auto"/>
        <w:ind w:firstLine="567"/>
        <w:jc w:val="both"/>
        <w:rPr>
          <w:rFonts w:ascii="Calibri" w:cs="Calibri" w:eastAsia="Calibri" w:hAnsi="Calibri"/>
        </w:rPr>
      </w:pPr>
      <w:r w:rsidDel="00000000" w:rsidR="00000000" w:rsidRPr="00000000">
        <w:rPr>
          <w:rFonts w:ascii="Calibri" w:cs="Calibri" w:eastAsia="Calibri" w:hAnsi="Calibri"/>
          <w:rtl w:val="0"/>
        </w:rPr>
        <w:t xml:space="preserve">Выполните моделирование изменения численности двух популяций в течение 15 периодов при </w:t>
      </w:r>
      <w:r w:rsidDel="00000000" w:rsidR="00000000" w:rsidRPr="00000000">
        <w:rPr>
          <w:rFonts w:ascii="Calibri" w:cs="Calibri" w:eastAsia="Calibri" w:hAnsi="Calibri"/>
          <w:sz w:val="36.66666666666667"/>
          <w:szCs w:val="36.66666666666667"/>
          <w:vertAlign w:val="subscript"/>
        </w:rPr>
        <w:pict>
          <v:shape id="_x0000_i1142" style="width:41.25pt;height:18pt" o:ole="" type="#_x0000_t75">
            <v:imagedata r:id="rId235" o:title=""/>
          </v:shape>
          <o:OLEObject DrawAspect="Content" r:id="rId236" ObjectID="_1722615646" ProgID="Equation.3" ShapeID="_x0000_i1142" Type="Embed"/>
        </w:pic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36.66666666666667"/>
          <w:szCs w:val="36.66666666666667"/>
          <w:vertAlign w:val="subscript"/>
        </w:rPr>
        <w:pict>
          <v:shape id="_x0000_i1143" style="width:44.25pt;height:18pt" o:ole="" type="#_x0000_t75">
            <v:imagedata r:id="rId237" o:title=""/>
          </v:shape>
          <o:OLEObject DrawAspect="Content" r:id="rId238" ObjectID="_1722615647" ProgID="Equation.3" ShapeID="_x0000_i1143" Type="Embed"/>
        </w:pic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36.66666666666667"/>
          <w:szCs w:val="36.66666666666667"/>
          <w:vertAlign w:val="subscript"/>
        </w:rPr>
        <w:pict>
          <v:shape id="_x0000_i1144" style="width:41.25pt;height:18pt" o:ole="" type="#_x0000_t75">
            <v:imagedata r:id="rId239" o:title=""/>
          </v:shape>
          <o:OLEObject DrawAspect="Content" r:id="rId240" ObjectID="_1722615648" ProgID="Equation.3" ShapeID="_x0000_i1144" Type="Embed"/>
        </w:pic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36.66666666666667"/>
          <w:szCs w:val="36.66666666666667"/>
          <w:vertAlign w:val="subscript"/>
        </w:rPr>
        <w:pict>
          <v:shape id="_x0000_i1145" style="width:42.75pt;height:17.25pt" o:ole="" type="#_x0000_t75">
            <v:imagedata r:id="rId241" o:title=""/>
          </v:shape>
          <o:OLEObject DrawAspect="Content" r:id="rId242" ObjectID="_1722615649" ProgID="Equation.3" ShapeID="_x0000_i1145" Type="Embed"/>
        </w:pic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36.66666666666667"/>
          <w:szCs w:val="36.66666666666667"/>
          <w:vertAlign w:val="subscript"/>
        </w:rPr>
        <w:pict>
          <v:shape id="_x0000_i1146" style="width:77.25pt;height:18pt" o:ole="" type="#_x0000_t75">
            <v:imagedata r:id="rId243" o:title=""/>
          </v:shape>
          <o:OLEObject DrawAspect="Content" r:id="rId244" ObjectID="_1722615650" ProgID="Equation.3" ShapeID="_x0000_i1146" Type="Embed"/>
        </w:pict>
      </w:r>
      <w:r w:rsidDel="00000000" w:rsidR="00000000" w:rsidRPr="00000000">
        <w:rPr>
          <w:rFonts w:ascii="Calibri" w:cs="Calibri" w:eastAsia="Calibri" w:hAnsi="Calibri"/>
          <w:rtl w:val="0"/>
        </w:rPr>
        <w:t xml:space="preserve"> и </w:t>
      </w:r>
      <w:r w:rsidDel="00000000" w:rsidR="00000000" w:rsidRPr="00000000">
        <w:rPr>
          <w:rFonts w:ascii="Calibri" w:cs="Calibri" w:eastAsia="Calibri" w:hAnsi="Calibri"/>
          <w:sz w:val="36.66666666666667"/>
          <w:szCs w:val="36.66666666666667"/>
          <w:vertAlign w:val="subscript"/>
        </w:rPr>
        <w:pict>
          <v:shape id="_x0000_i1147" style="width:72.75pt;height:18pt" o:ole="" type="#_x0000_t75">
            <v:imagedata r:id="rId245" o:title=""/>
          </v:shape>
          <o:OLEObject DrawAspect="Content" r:id="rId246" ObjectID="_1722615651" ProgID="Equation.3" ShapeID="_x0000_i1147" Type="Embed"/>
        </w:pict>
      </w:r>
      <w:r w:rsidDel="00000000" w:rsidR="00000000" w:rsidRPr="00000000">
        <w:rPr>
          <w:rFonts w:ascii="Calibri" w:cs="Calibri" w:eastAsia="Calibri" w:hAnsi="Calibri"/>
          <w:rtl w:val="0"/>
        </w:rPr>
        <w:t xml:space="preserve">. Постройте графики изменения численности обеих популяций на одном поле. </w:t>
      </w:r>
    </w:p>
    <w:p w:rsidR="00000000" w:rsidDel="00000000" w:rsidP="00000000" w:rsidRDefault="00000000" w:rsidRPr="00000000" w14:paraId="000000B2">
      <w:pPr>
        <w:spacing w:after="120" w:before="120" w:line="276" w:lineRule="auto"/>
        <w:ind w:firstLine="567"/>
        <w:jc w:val="both"/>
        <w:rPr>
          <w:rFonts w:ascii="Calibri" w:cs="Calibri" w:eastAsia="Calibri" w:hAnsi="Calibri"/>
        </w:rPr>
      </w:pPr>
      <w:r w:rsidDel="00000000" w:rsidR="00000000" w:rsidRPr="00000000">
        <w:rPr>
          <w:rFonts w:ascii="Calibri" w:cs="Calibri" w:eastAsia="Calibri" w:hAnsi="Calibri"/>
          <w:rtl w:val="0"/>
        </w:rPr>
        <w:t xml:space="preserve">Ответьте на следующие вопросы:</w:t>
      </w:r>
    </w:p>
    <w:p w:rsidR="00000000" w:rsidDel="00000000" w:rsidP="00000000" w:rsidRDefault="00000000" w:rsidRPr="00000000" w14:paraId="000000B3">
      <w:pPr>
        <w:numPr>
          <w:ilvl w:val="0"/>
          <w:numId w:val="3"/>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Является ли эта модель системной? Почему?</w:t>
      </w:r>
    </w:p>
    <w:p w:rsidR="00000000" w:rsidDel="00000000" w:rsidP="00000000" w:rsidRDefault="00000000" w:rsidRPr="00000000" w14:paraId="000000B4">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B5">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Нет, потому что она представляет собой определенные задачи и цели, а в данной модели это не отслеживается</w:t>
      </w:r>
    </w:p>
    <w:p w:rsidR="00000000" w:rsidDel="00000000" w:rsidP="00000000" w:rsidRDefault="00000000" w:rsidRPr="00000000" w14:paraId="000000B6">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B7">
      <w:pPr>
        <w:numPr>
          <w:ilvl w:val="0"/>
          <w:numId w:val="3"/>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Какова численность белок и бурундуков в состоянии равновесия?</w:t>
      </w:r>
    </w:p>
    <w:p w:rsidR="00000000" w:rsidDel="00000000" w:rsidP="00000000" w:rsidRDefault="00000000" w:rsidRPr="00000000" w14:paraId="000000B8">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Численность 2 особи</w:t>
      </w:r>
      <w:r w:rsidDel="00000000" w:rsidR="00000000" w:rsidRPr="00000000">
        <w:rPr>
          <w:rtl w:val="0"/>
        </w:rPr>
      </w:r>
    </w:p>
    <w:p w:rsidR="00000000" w:rsidDel="00000000" w:rsidP="00000000" w:rsidRDefault="00000000" w:rsidRPr="00000000" w14:paraId="000000BB">
      <w:pPr>
        <w:numPr>
          <w:ilvl w:val="0"/>
          <w:numId w:val="3"/>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Что влияет на состояние равновесия?</w:t>
      </w:r>
    </w:p>
    <w:p w:rsidR="00000000" w:rsidDel="00000000" w:rsidP="00000000" w:rsidRDefault="00000000" w:rsidRPr="00000000" w14:paraId="000000BC">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BD">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Окружающая среда, корм, конкуренция животных</w:t>
      </w:r>
    </w:p>
    <w:p w:rsidR="00000000" w:rsidDel="00000000" w:rsidP="00000000" w:rsidRDefault="00000000" w:rsidRPr="00000000" w14:paraId="000000BE">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BF">
      <w:pPr>
        <w:numPr>
          <w:ilvl w:val="0"/>
          <w:numId w:val="3"/>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На что влияет начальная численность животных?</w:t>
      </w:r>
    </w:p>
    <w:p w:rsidR="00000000" w:rsidDel="00000000" w:rsidP="00000000" w:rsidRDefault="00000000" w:rsidRPr="00000000" w14:paraId="000000C0">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C1">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color w:val="1155cc"/>
          <w:highlight w:val="white"/>
        </w:rPr>
      </w:pPr>
      <w:r w:rsidDel="00000000" w:rsidR="00000000" w:rsidRPr="00000000">
        <w:rPr>
          <w:rFonts w:ascii="Courier New" w:cs="Courier New" w:eastAsia="Courier New" w:hAnsi="Courier New"/>
          <w:i w:val="1"/>
          <w:highlight w:val="white"/>
          <w:rtl w:val="0"/>
        </w:rPr>
        <w:t xml:space="preserve">На </w:t>
      </w:r>
      <w:hyperlink r:id="rId282">
        <w:r w:rsidDel="00000000" w:rsidR="00000000" w:rsidRPr="00000000">
          <w:rPr>
            <w:rFonts w:ascii="Courier New" w:cs="Courier New" w:eastAsia="Courier New" w:hAnsi="Courier New"/>
            <w:i w:val="1"/>
            <w:color w:val="1155cc"/>
            <w:highlight w:val="white"/>
            <w:rtl w:val="0"/>
          </w:rPr>
          <w:t xml:space="preserve">количество животных в разные периоды времени</w:t>
        </w:r>
      </w:hyperlink>
      <w:r w:rsidDel="00000000" w:rsidR="00000000" w:rsidRPr="00000000">
        <w:rPr>
          <w:rtl w:val="0"/>
        </w:rPr>
      </w:r>
    </w:p>
    <w:p w:rsidR="00000000" w:rsidDel="00000000" w:rsidP="00000000" w:rsidRDefault="00000000" w:rsidRPr="00000000" w14:paraId="000000C2">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C3">
      <w:pPr>
        <w:numPr>
          <w:ilvl w:val="0"/>
          <w:numId w:val="3"/>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При каком значении коэффициента</w:t>
      </w:r>
      <w:r w:rsidDel="00000000" w:rsidR="00000000" w:rsidRPr="00000000">
        <w:rPr>
          <w:rFonts w:ascii="Calibri" w:cs="Calibri" w:eastAsia="Calibri" w:hAnsi="Calibri"/>
          <w:sz w:val="36.66666666666667"/>
          <w:szCs w:val="36.66666666666667"/>
          <w:vertAlign w:val="subscript"/>
        </w:rPr>
        <w:pict>
          <v:shape id="_x0000_i1148" style="width:20.25pt;height:17.25pt" o:ole="" type="#_x0000_t75">
            <v:imagedata r:id="rId247" o:title=""/>
          </v:shape>
          <o:OLEObject DrawAspect="Content" r:id="rId248" ObjectID="_1722615652" ProgID="Equation.3" ShapeID="_x0000_i1148" Type="Embed"/>
        </w:pict>
      </w:r>
      <w:r w:rsidDel="00000000" w:rsidR="00000000" w:rsidRPr="00000000">
        <w:rPr>
          <w:rFonts w:ascii="Calibri" w:cs="Calibri" w:eastAsia="Calibri" w:hAnsi="Calibri"/>
          <w:rtl w:val="0"/>
        </w:rPr>
        <w:t xml:space="preserve"> бурундуки вымрут через 25 лет? (используйте подбор параметра).</w:t>
      </w:r>
    </w:p>
    <w:p w:rsidR="00000000" w:rsidDel="00000000" w:rsidP="00000000" w:rsidRDefault="00000000" w:rsidRPr="00000000" w14:paraId="000000C4">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C5">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Fonts w:ascii="Courier New" w:cs="Courier New" w:eastAsia="Courier New" w:hAnsi="Courier New"/>
          <w:i w:val="1"/>
          <w:highlight w:val="white"/>
          <w:rtl w:val="0"/>
        </w:rPr>
        <w:t xml:space="preserve">0,2</w:t>
      </w:r>
      <w:r w:rsidDel="00000000" w:rsidR="00000000" w:rsidRPr="00000000">
        <w:rPr>
          <w:rtl w:val="0"/>
        </w:rPr>
      </w:r>
    </w:p>
    <w:p w:rsidR="00000000" w:rsidDel="00000000" w:rsidP="00000000" w:rsidRDefault="00000000" w:rsidRPr="00000000" w14:paraId="000000C6">
      <w:pPr>
        <w:numPr>
          <w:ilvl w:val="0"/>
          <w:numId w:val="3"/>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Найдите какие-нибудь значения коэффициентов, при которых модель становится неадекватна;</w:t>
      </w:r>
    </w:p>
    <w:p w:rsidR="00000000" w:rsidDel="00000000" w:rsidP="00000000" w:rsidRDefault="00000000" w:rsidRPr="00000000" w14:paraId="000000C7">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C8">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Fonts w:ascii="Courier New" w:cs="Courier New" w:eastAsia="Courier New" w:hAnsi="Courier New"/>
          <w:i w:val="1"/>
          <w:highlight w:val="white"/>
          <w:rtl w:val="0"/>
        </w:rPr>
        <w:t xml:space="preserve">Уменьшение коэффициента</w:t>
      </w:r>
      <w:r w:rsidDel="00000000" w:rsidR="00000000" w:rsidRPr="00000000">
        <w:rPr>
          <w:rtl w:val="0"/>
        </w:rPr>
      </w:r>
    </w:p>
    <w:p w:rsidR="00000000" w:rsidDel="00000000" w:rsidP="00000000" w:rsidRDefault="00000000" w:rsidRPr="00000000" w14:paraId="000000C9">
      <w:pPr>
        <w:numPr>
          <w:ilvl w:val="0"/>
          <w:numId w:val="3"/>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Предложите аналогичную модель взаимного влияния трех видов.</w:t>
      </w:r>
    </w:p>
    <w:p w:rsidR="00000000" w:rsidDel="00000000" w:rsidP="00000000" w:rsidRDefault="00000000" w:rsidRPr="00000000" w14:paraId="000000CA">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CB">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CC">
      <w:pPr>
        <w:keepNext w:val="1"/>
        <w:tabs>
          <w:tab w:val="left" w:pos="3402"/>
        </w:tabs>
        <w:spacing w:after="60" w:line="276" w:lineRule="auto"/>
        <w:jc w:val="both"/>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0CD">
      <w:pPr>
        <w:keepNext w:val="1"/>
        <w:tabs>
          <w:tab w:val="left" w:pos="3402"/>
        </w:tabs>
        <w:spacing w:after="60" w:line="276" w:lineRule="auto"/>
        <w:jc w:val="both"/>
        <w:rPr>
          <w:rFonts w:ascii="Cambria" w:cs="Cambria" w:eastAsia="Cambria" w:hAnsi="Cambria"/>
          <w:b w:val="1"/>
          <w:i w:val="1"/>
          <w:sz w:val="28"/>
          <w:szCs w:val="28"/>
        </w:rPr>
      </w:pPr>
      <w:r w:rsidDel="00000000" w:rsidR="00000000" w:rsidRPr="00000000">
        <w:br w:type="page"/>
      </w:r>
      <w:r w:rsidDel="00000000" w:rsidR="00000000" w:rsidRPr="00000000">
        <w:rPr>
          <w:rFonts w:ascii="Cambria" w:cs="Cambria" w:eastAsia="Cambria" w:hAnsi="Cambria"/>
          <w:b w:val="1"/>
          <w:i w:val="1"/>
          <w:sz w:val="28"/>
          <w:szCs w:val="28"/>
          <w:rtl w:val="0"/>
        </w:rPr>
        <w:t xml:space="preserve">Саморегуляция</w:t>
      </w:r>
    </w:p>
    <w:p w:rsidR="00000000" w:rsidDel="00000000" w:rsidP="00000000" w:rsidRDefault="00000000" w:rsidRPr="00000000" w14:paraId="000000CE">
      <w:pPr>
        <w:spacing w:after="120" w:line="240" w:lineRule="auto"/>
        <w:jc w:val="both"/>
        <w:rPr>
          <w:rFonts w:ascii="Calibri" w:cs="Calibri" w:eastAsia="Calibri" w:hAnsi="Calibri"/>
          <w:i w:val="1"/>
        </w:rPr>
      </w:pPr>
      <w:r w:rsidDel="00000000" w:rsidR="00000000" w:rsidRPr="00000000">
        <w:rPr>
          <w:rFonts w:ascii="Calibri" w:cs="Calibri" w:eastAsia="Calibri" w:hAnsi="Calibri"/>
          <w:rtl w:val="0"/>
        </w:rPr>
        <w:t xml:space="preserve">Для выполнения работы откройте файл-заготовку </w:t>
      </w:r>
      <w:r w:rsidDel="00000000" w:rsidR="00000000" w:rsidRPr="00000000">
        <w:rPr>
          <w:rFonts w:ascii="Calibri" w:cs="Calibri" w:eastAsia="Calibri" w:hAnsi="Calibri"/>
          <w:i w:val="1"/>
          <w:rtl w:val="0"/>
        </w:rPr>
        <w:t xml:space="preserve">Саморегуляция.xls.</w:t>
      </w:r>
    </w:p>
    <w:p w:rsidR="00000000" w:rsidDel="00000000" w:rsidP="00000000" w:rsidRDefault="00000000" w:rsidRPr="00000000" w14:paraId="000000CF">
      <w:pPr>
        <w:spacing w:after="0" w:line="276" w:lineRule="auto"/>
        <w:ind w:firstLine="709"/>
        <w:jc w:val="both"/>
        <w:rPr>
          <w:rFonts w:ascii="Calibri" w:cs="Calibri" w:eastAsia="Calibri" w:hAnsi="Calibri"/>
        </w:rPr>
      </w:pPr>
      <w:r w:rsidDel="00000000" w:rsidR="00000000" w:rsidRPr="00000000">
        <w:rPr>
          <w:rFonts w:ascii="Calibri" w:cs="Calibri" w:eastAsia="Calibri" w:hAnsi="Calibri"/>
          <w:rtl w:val="0"/>
        </w:rPr>
        <w:t xml:space="preserve">Биологи выяснили, что для каждого вида животных существует некоторая минимальная численность популяции, которая необходима для выживания этой колонии. Это может быть одна пара животных (например, для ондатр) или даже тысячи особей (для американских почтовых голубей). Если количество животных становится меньше этого минимального значения, популяция вымирает.  Для этого случая предложена следующая модель изменения численности:</w:t>
      </w:r>
    </w:p>
    <w:p w:rsidR="00000000" w:rsidDel="00000000" w:rsidP="00000000" w:rsidRDefault="00000000" w:rsidRPr="00000000" w14:paraId="000000D0">
      <w:pPr>
        <w:tabs>
          <w:tab w:val="center" w:pos="4678"/>
          <w:tab w:val="right" w:pos="9072"/>
        </w:tabs>
        <w:spacing w:after="0" w:line="276" w:lineRule="auto"/>
        <w:jc w:val="cente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pict>
          <v:shape id="_x0000_i1149" style="width:164.25pt;height:38.25pt" o:ole="" type="#_x0000_t75">
            <v:imagedata r:id="rId249" o:title=""/>
          </v:shape>
          <o:OLEObject DrawAspect="Content" r:id="rId250" ObjectID="_1722615653" ProgID="Equation.3" ShapeID="_x0000_i1149" Type="Embed"/>
        </w:pict>
      </w:r>
      <w:r w:rsidDel="00000000" w:rsidR="00000000" w:rsidRPr="00000000">
        <w:rPr>
          <w:rFonts w:ascii="Calibri" w:cs="Calibri" w:eastAsia="Calibri" w:hAnsi="Calibri"/>
          <w:rtl w:val="0"/>
        </w:rPr>
        <w:t xml:space="preserve">,</w:t>
        <w:tab/>
        <w:t xml:space="preserve">(*)</w:t>
      </w:r>
    </w:p>
    <w:p w:rsidR="00000000" w:rsidDel="00000000" w:rsidP="00000000" w:rsidRDefault="00000000" w:rsidRPr="00000000" w14:paraId="000000D1">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Эта модель отличатся от модели ограниченного роста только дополнительным множителем </w:t>
      </w:r>
      <w:r w:rsidDel="00000000" w:rsidR="00000000" w:rsidRPr="00000000">
        <w:rPr>
          <w:rFonts w:ascii="Calibri" w:cs="Calibri" w:eastAsia="Calibri" w:hAnsi="Calibri"/>
          <w:sz w:val="36.66666666666667"/>
          <w:szCs w:val="36.66666666666667"/>
          <w:vertAlign w:val="subscript"/>
        </w:rPr>
        <w:pict>
          <v:shape id="_x0000_i1150" style="width:41.25pt;height:33.75pt" o:ole="" type="#_x0000_t75">
            <v:imagedata r:id="rId251" o:title=""/>
          </v:shape>
          <o:OLEObject DrawAspect="Content" r:id="rId252" ObjectID="_1722615654" ProgID="Equation.3" ShapeID="_x0000_i1150" Type="Embed"/>
        </w:pict>
      </w:r>
      <w:r w:rsidDel="00000000" w:rsidR="00000000" w:rsidRPr="00000000">
        <w:rPr>
          <w:rFonts w:ascii="Calibri" w:cs="Calibri" w:eastAsia="Calibri" w:hAnsi="Calibri"/>
          <w:rtl w:val="0"/>
        </w:rPr>
        <w:t xml:space="preserve">, где </w:t>
      </w:r>
      <w:r w:rsidDel="00000000" w:rsidR="00000000" w:rsidRPr="00000000">
        <w:rPr>
          <w:rFonts w:ascii="Calibri" w:cs="Calibri" w:eastAsia="Calibri" w:hAnsi="Calibri"/>
          <w:vertAlign w:val="baseline"/>
        </w:rPr>
        <w:pict>
          <v:shape id="_x0000_i1151" style="width:15.75pt;height:12.75pt" o:ole="" type="#_x0000_t75">
            <v:imagedata r:id="rId253" o:title=""/>
          </v:shape>
          <o:OLEObject DrawAspect="Content" r:id="rId254" ObjectID="_1722615655" ProgID="Equation.3" ShapeID="_x0000_i1151" Type="Embed"/>
        </w:pict>
      </w:r>
      <w:r w:rsidDel="00000000" w:rsidR="00000000" w:rsidRPr="00000000">
        <w:rPr>
          <w:rFonts w:ascii="Calibri" w:cs="Calibri" w:eastAsia="Calibri" w:hAnsi="Calibri"/>
          <w:rtl w:val="0"/>
        </w:rPr>
        <w:t xml:space="preserve">и </w:t>
      </w:r>
      <w:r w:rsidDel="00000000" w:rsidR="00000000" w:rsidRPr="00000000">
        <w:rPr>
          <w:rFonts w:ascii="Calibri" w:cs="Calibri" w:eastAsia="Calibri" w:hAnsi="Calibri"/>
          <w:vertAlign w:val="baseline"/>
        </w:rPr>
        <w:pict>
          <v:shape id="_x0000_i1152" style="width:12.75pt;height:12.75pt" o:ole="" type="#_x0000_t75">
            <v:imagedata r:id="rId255" o:title=""/>
          </v:shape>
          <o:OLEObject DrawAspect="Content" r:id="rId256" ObjectID="_1722615656" ProgID="Equation.3" ShapeID="_x0000_i1152" Type="Embed"/>
        </w:pict>
      </w:r>
      <w:r w:rsidDel="00000000" w:rsidR="00000000" w:rsidRPr="00000000">
        <w:rPr>
          <w:rFonts w:ascii="Calibri" w:cs="Calibri" w:eastAsia="Calibri" w:hAnsi="Calibri"/>
          <w:rtl w:val="0"/>
        </w:rPr>
        <w:t xml:space="preserve">– некоторые числа (параметры), смысл которых вам предстоит выяснить. </w:t>
      </w:r>
    </w:p>
    <w:p w:rsidR="00000000" w:rsidDel="00000000" w:rsidP="00000000" w:rsidRDefault="00000000" w:rsidRPr="00000000" w14:paraId="000000D2">
      <w:pPr>
        <w:widowControl w:val="0"/>
        <w:numPr>
          <w:ilvl w:val="0"/>
          <w:numId w:val="6"/>
        </w:numPr>
        <w:spacing w:after="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Выполните моделирование для 30 периодов при следующих значениях параметров модели:</w:t>
      </w:r>
    </w:p>
    <w:p w:rsidR="00000000" w:rsidDel="00000000" w:rsidP="00000000" w:rsidRDefault="00000000" w:rsidRPr="00000000" w14:paraId="000000D3">
      <w:pPr>
        <w:widowControl w:val="0"/>
        <w:spacing w:after="0" w:line="240" w:lineRule="auto"/>
        <w:ind w:left="36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pict>
          <v:shape id="_x0000_i1153" style="width:240pt;height:18pt" o:ole="" type="#_x0000_t75">
            <v:imagedata r:id="rId257" o:title=""/>
          </v:shape>
          <o:OLEObject DrawAspect="Content" r:id="rId258" ObjectID="_1722615657" ProgID="Equation.3" ShapeID="_x0000_i1153" Type="Embed"/>
        </w:pict>
      </w:r>
      <w:r w:rsidDel="00000000" w:rsidR="00000000" w:rsidRPr="00000000">
        <w:rPr>
          <w:rtl w:val="0"/>
        </w:rPr>
      </w:r>
    </w:p>
    <w:p w:rsidR="00000000" w:rsidDel="00000000" w:rsidP="00000000" w:rsidRDefault="00000000" w:rsidRPr="00000000" w14:paraId="000000D4">
      <w:pPr>
        <w:widowControl w:val="0"/>
        <w:spacing w:after="12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Сравните результаты, которые дают модель классическая модель ограниченного роста и модель (*). Сделайте выводы и опишите, в чём проявляется саморегуляция для этих моделей.</w:t>
      </w:r>
    </w:p>
    <w:p w:rsidR="00000000" w:rsidDel="00000000" w:rsidP="00000000" w:rsidRDefault="00000000" w:rsidRPr="00000000" w14:paraId="000000D5">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D6">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D7">
      <w:pPr>
        <w:widowControl w:val="0"/>
        <w:numPr>
          <w:ilvl w:val="0"/>
          <w:numId w:val="6"/>
        </w:numPr>
        <w:spacing w:after="12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Постепенно увеличивая коэффициент </w:t>
      </w:r>
      <w:r w:rsidDel="00000000" w:rsidR="00000000" w:rsidRPr="00000000">
        <w:rPr>
          <w:rFonts w:ascii="Calibri" w:cs="Calibri" w:eastAsia="Calibri" w:hAnsi="Calibri"/>
          <w:vertAlign w:val="baseline"/>
        </w:rPr>
        <w:pict>
          <v:shape id="_x0000_i1154" style="width:12.75pt;height:12.75pt" o:ole="" type="#_x0000_t75">
            <v:imagedata r:id="rId259" o:title=""/>
          </v:shape>
          <o:OLEObject DrawAspect="Content" r:id="rId260" ObjectID="_1722615658" ProgID="Equation.3" ShapeID="_x0000_i1154" Type="Embed"/>
        </w:pict>
      </w:r>
      <w:r w:rsidDel="00000000" w:rsidR="00000000" w:rsidRPr="00000000">
        <w:rPr>
          <w:rFonts w:ascii="Calibri" w:cs="Calibri" w:eastAsia="Calibri" w:hAnsi="Calibri"/>
          <w:rtl w:val="0"/>
        </w:rPr>
        <w:t xml:space="preserve">от 0 до 500, выясните с помощью моделирования, как влияет этот коэффициент на саморегуляцию.</w:t>
      </w:r>
    </w:p>
    <w:p w:rsidR="00000000" w:rsidDel="00000000" w:rsidP="00000000" w:rsidRDefault="00000000" w:rsidRPr="00000000" w14:paraId="000000D8">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D9">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DA">
      <w:pPr>
        <w:widowControl w:val="0"/>
        <w:numPr>
          <w:ilvl w:val="0"/>
          <w:numId w:val="6"/>
        </w:numPr>
        <w:spacing w:after="12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Через 10 периодов в результате изменения природных условия число животных уменьшилось до 400 (то есть, </w:t>
      </w:r>
      <w:r w:rsidDel="00000000" w:rsidR="00000000" w:rsidRPr="00000000">
        <w:rPr>
          <w:rFonts w:ascii="Calibri" w:cs="Calibri" w:eastAsia="Calibri" w:hAnsi="Calibri"/>
          <w:sz w:val="36.66666666666667"/>
          <w:szCs w:val="36.66666666666667"/>
          <w:vertAlign w:val="subscript"/>
        </w:rPr>
        <w:pict>
          <v:shape id="_x0000_i1155" style="width:51pt;height:18pt" o:ole="" type="#_x0000_t75">
            <v:imagedata r:id="rId261" o:title=""/>
          </v:shape>
          <o:OLEObject DrawAspect="Content" r:id="rId262" ObjectID="_1722615659" ProgID="Equation.3" ShapeID="_x0000_i1155" Type="Embed"/>
        </w:pict>
      </w:r>
      <w:r w:rsidDel="00000000" w:rsidR="00000000" w:rsidRPr="00000000">
        <w:rPr>
          <w:rFonts w:ascii="Calibri" w:cs="Calibri" w:eastAsia="Calibri" w:hAnsi="Calibri"/>
          <w:rtl w:val="0"/>
        </w:rPr>
        <w:t xml:space="preserve">). Выполните моделирование при этих условиях и опишите, как работает саморегуляция и чем отличается поведение двух сравниваемых моделей.</w:t>
      </w:r>
    </w:p>
    <w:p w:rsidR="00000000" w:rsidDel="00000000" w:rsidP="00000000" w:rsidRDefault="00000000" w:rsidRPr="00000000" w14:paraId="000000DB">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DC">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DD">
      <w:pPr>
        <w:widowControl w:val="0"/>
        <w:numPr>
          <w:ilvl w:val="0"/>
          <w:numId w:val="6"/>
        </w:numPr>
        <w:spacing w:after="12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Повторите моделирование п. 3 при </w:t>
      </w:r>
      <w:r w:rsidDel="00000000" w:rsidR="00000000" w:rsidRPr="00000000">
        <w:rPr>
          <w:rFonts w:ascii="Calibri" w:cs="Calibri" w:eastAsia="Calibri" w:hAnsi="Calibri"/>
          <w:sz w:val="36.66666666666667"/>
          <w:szCs w:val="36.66666666666667"/>
          <w:vertAlign w:val="subscript"/>
        </w:rPr>
        <w:pict>
          <v:shape id="_x0000_i1156" style="width:51pt;height:18pt" o:ole="" type="#_x0000_t75">
            <v:imagedata r:id="rId263" o:title=""/>
          </v:shape>
          <o:OLEObject DrawAspect="Content" r:id="rId264" ObjectID="_1722615660" ProgID="Equation.3" ShapeID="_x0000_i1156" Type="Embed"/>
        </w:pict>
      </w:r>
      <w:r w:rsidDel="00000000" w:rsidR="00000000" w:rsidRPr="00000000">
        <w:rPr>
          <w:rFonts w:ascii="Calibri" w:cs="Calibri" w:eastAsia="Calibri" w:hAnsi="Calibri"/>
          <w:rtl w:val="0"/>
        </w:rPr>
        <w:t xml:space="preserve"> и сделайте аналогичные выводы:</w:t>
      </w:r>
    </w:p>
    <w:p w:rsidR="00000000" w:rsidDel="00000000" w:rsidP="00000000" w:rsidRDefault="00000000" w:rsidRPr="00000000" w14:paraId="000000DE">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DF">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E0">
      <w:pPr>
        <w:widowControl w:val="0"/>
        <w:numPr>
          <w:ilvl w:val="0"/>
          <w:numId w:val="6"/>
        </w:numPr>
        <w:spacing w:after="12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Экспериментируя с моделями, найдите минимальную численность популяции </w:t>
      </w:r>
      <w:r w:rsidDel="00000000" w:rsidR="00000000" w:rsidRPr="00000000">
        <w:rPr>
          <w:rFonts w:ascii="Calibri" w:cs="Calibri" w:eastAsia="Calibri" w:hAnsi="Calibri"/>
          <w:sz w:val="36.66666666666667"/>
          <w:szCs w:val="36.66666666666667"/>
          <w:vertAlign w:val="subscript"/>
        </w:rPr>
        <w:pict>
          <v:shape id="_x0000_i1157" style="width:24pt;height:17.25pt" o:ole="" type="#_x0000_t75">
            <v:imagedata r:id="rId265" o:title=""/>
          </v:shape>
          <o:OLEObject DrawAspect="Content" r:id="rId266" ObjectID="_1722615661" ProgID="Equation.3" ShapeID="_x0000_i1157" Type="Embed"/>
        </w:pict>
      </w:r>
      <w:r w:rsidDel="00000000" w:rsidR="00000000" w:rsidRPr="00000000">
        <w:rPr>
          <w:rFonts w:ascii="Calibri" w:cs="Calibri" w:eastAsia="Calibri" w:hAnsi="Calibri"/>
          <w:rtl w:val="0"/>
        </w:rPr>
        <w:t xml:space="preserve">, при которой она выживает в соответствии с моделью (*).  </w:t>
      </w:r>
    </w:p>
    <w:p w:rsidR="00000000" w:rsidDel="00000000" w:rsidP="00000000" w:rsidRDefault="00000000" w:rsidRPr="00000000" w14:paraId="000000E1">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E2">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E3">
      <w:pPr>
        <w:widowControl w:val="0"/>
        <w:numPr>
          <w:ilvl w:val="0"/>
          <w:numId w:val="6"/>
        </w:numPr>
        <w:spacing w:after="12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Сделайте выводы о смысле коэффициента </w:t>
      </w:r>
      <w:r w:rsidDel="00000000" w:rsidR="00000000" w:rsidRPr="00000000">
        <w:rPr>
          <w:rFonts w:ascii="Calibri" w:cs="Calibri" w:eastAsia="Calibri" w:hAnsi="Calibri"/>
          <w:vertAlign w:val="baseline"/>
        </w:rPr>
        <w:pict>
          <v:shape id="_x0000_i1158" style="width:15.75pt;height:12.75pt" o:ole="" type="#_x0000_t75">
            <v:imagedata r:id="rId267" o:title=""/>
          </v:shape>
          <o:OLEObject DrawAspect="Content" r:id="rId268" ObjectID="_1722615662" ProgID="Equation.3" ShapeID="_x0000_i1158" Type="Embed"/>
        </w:pict>
      </w:r>
      <w:r w:rsidDel="00000000" w:rsidR="00000000" w:rsidRPr="00000000">
        <w:rPr>
          <w:rFonts w:ascii="Calibri" w:cs="Calibri" w:eastAsia="Calibri" w:hAnsi="Calibri"/>
          <w:rtl w:val="0"/>
        </w:rPr>
        <w:t xml:space="preserve"> в модели (*).</w:t>
      </w:r>
    </w:p>
    <w:p w:rsidR="00000000" w:rsidDel="00000000" w:rsidP="00000000" w:rsidRDefault="00000000" w:rsidRPr="00000000" w14:paraId="000000E4">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E5">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E6">
      <w:pPr>
        <w:widowControl w:val="0"/>
        <w:numPr>
          <w:ilvl w:val="0"/>
          <w:numId w:val="6"/>
        </w:numPr>
        <w:spacing w:after="120" w:line="240" w:lineRule="auto"/>
        <w:ind w:left="360" w:hanging="360"/>
        <w:jc w:val="both"/>
        <w:rPr>
          <w:rFonts w:ascii="Calibri" w:cs="Calibri" w:eastAsia="Calibri" w:hAnsi="Calibri"/>
        </w:rPr>
      </w:pPr>
      <w:r w:rsidDel="00000000" w:rsidR="00000000" w:rsidRPr="00000000">
        <w:rPr>
          <w:rFonts w:ascii="Calibri" w:cs="Calibri" w:eastAsia="Calibri" w:hAnsi="Calibri"/>
          <w:rtl w:val="0"/>
        </w:rPr>
        <w:t xml:space="preserve">Сравните свойства саморегуляции для модели ограниченного роста  и модели (*).</w:t>
      </w:r>
    </w:p>
    <w:p w:rsidR="00000000" w:rsidDel="00000000" w:rsidP="00000000" w:rsidRDefault="00000000" w:rsidRPr="00000000" w14:paraId="000000E7">
      <w:pPr>
        <w:widowControl w:val="0"/>
        <w:spacing w:after="0" w:line="240" w:lineRule="auto"/>
        <w:ind w:left="567" w:firstLine="0"/>
        <w:rPr>
          <w:rFonts w:ascii="Calibri" w:cs="Calibri" w:eastAsia="Calibri" w:hAnsi="Calibri"/>
        </w:rPr>
      </w:pPr>
      <w:r w:rsidDel="00000000" w:rsidR="00000000" w:rsidRPr="00000000">
        <w:rPr>
          <w:rFonts w:ascii="Calibri" w:cs="Calibri" w:eastAsia="Calibri" w:hAnsi="Calibri"/>
          <w:i w:val="1"/>
          <w:rtl w:val="0"/>
        </w:rPr>
        <w:t xml:space="preserve">Ответ</w:t>
      </w:r>
      <w:r w:rsidDel="00000000" w:rsidR="00000000" w:rsidRPr="00000000">
        <w:rPr>
          <w:rFonts w:ascii="Calibri" w:cs="Calibri" w:eastAsia="Calibri" w:hAnsi="Calibri"/>
          <w:rtl w:val="0"/>
        </w:rPr>
        <w:t xml:space="preserve">:</w:t>
      </w:r>
    </w:p>
    <w:p w:rsidR="00000000" w:rsidDel="00000000" w:rsidP="00000000" w:rsidRDefault="00000000" w:rsidRPr="00000000" w14:paraId="000000E8">
      <w:pPr>
        <w:widowControl w:val="0"/>
        <w:pBdr>
          <w:top w:color="000000" w:space="1" w:sz="4" w:val="single"/>
          <w:left w:color="000000" w:space="4" w:sz="4" w:val="single"/>
          <w:bottom w:color="000000" w:space="1" w:sz="4" w:val="single"/>
          <w:right w:color="000000" w:space="4" w:sz="4" w:val="single"/>
        </w:pBdr>
        <w:shd w:fill="ffffcc" w:val="clear"/>
        <w:spacing w:after="120" w:line="240" w:lineRule="auto"/>
        <w:ind w:left="851"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6"/>
      <w:numFmt w:val="decimal"/>
      <w:lvlText w:val="Практическая работа № %3."/>
      <w:lvlJc w:val="left"/>
      <w:pPr>
        <w:ind w:left="1080" w:hanging="360"/>
      </w:pPr>
      <w:rPr>
        <w:sz w:val="24"/>
        <w:szCs w:val="24"/>
      </w:rPr>
    </w:lvl>
    <w:lvl w:ilvl="3">
      <w:start w:val="1"/>
      <w:numFmt w:val="decimal"/>
      <w:lvlText w:val="%4."/>
      <w:lvlJc w:val="left"/>
      <w:pPr>
        <w:ind w:left="1440" w:hanging="360"/>
      </w:pPr>
      <w:rPr/>
    </w:lvl>
    <w:lvl w:ilvl="4">
      <w:start w:val="1"/>
      <w:numFmt w:val="decimal"/>
      <w:lvlText w:val="%5."/>
      <w:lvlJc w:val="left"/>
      <w:pPr>
        <w:ind w:left="1800" w:hanging="360"/>
      </w:pPr>
      <w:rPr/>
    </w:lvl>
    <w:lvl w:ilvl="5">
      <w:start w:val="1"/>
      <w:numFmt w:val="decimal"/>
      <w:lvlText w:val="%6."/>
      <w:lvlJc w:val="left"/>
      <w:pPr>
        <w:ind w:left="2160" w:hanging="360"/>
      </w:pPr>
      <w:rPr/>
    </w:lvl>
    <w:lvl w:ilvl="6">
      <w:start w:val="1"/>
      <w:numFmt w:val="decimal"/>
      <w:lvlText w:val="%7."/>
      <w:lvlJc w:val="left"/>
      <w:pPr>
        <w:ind w:left="2520" w:hanging="360"/>
      </w:pPr>
      <w:rPr/>
    </w:lvl>
    <w:lvl w:ilvl="7">
      <w:start w:val="1"/>
      <w:numFmt w:val="decimal"/>
      <w:lvlText w:val="%8."/>
      <w:lvlJc w:val="left"/>
      <w:pPr>
        <w:ind w:left="2880" w:hanging="360"/>
      </w:pPr>
      <w:rPr/>
    </w:lvl>
    <w:lvl w:ilvl="8">
      <w:start w:val="1"/>
      <w:numFmt w:val="decimal"/>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decimal"/>
      <w:lvlText w:val="%2."/>
      <w:lvlJc w:val="left"/>
      <w:pPr>
        <w:ind w:left="720" w:hanging="360"/>
      </w:pPr>
      <w:rPr/>
    </w:lvl>
    <w:lvl w:ilvl="2">
      <w:start w:val="1"/>
      <w:numFmt w:val="decimal"/>
      <w:lvlText w:val="Практическая работа № %3."/>
      <w:lvlJc w:val="left"/>
      <w:pPr>
        <w:ind w:left="1080" w:hanging="360"/>
      </w:pPr>
      <w:rPr>
        <w:sz w:val="24"/>
        <w:szCs w:val="24"/>
      </w:rPr>
    </w:lvl>
    <w:lvl w:ilvl="3">
      <w:start w:val="1"/>
      <w:numFmt w:val="decimal"/>
      <w:lvlText w:val="%4."/>
      <w:lvlJc w:val="left"/>
      <w:pPr>
        <w:ind w:left="1440" w:hanging="360"/>
      </w:pPr>
      <w:rPr/>
    </w:lvl>
    <w:lvl w:ilvl="4">
      <w:start w:val="1"/>
      <w:numFmt w:val="decimal"/>
      <w:lvlText w:val="%5."/>
      <w:lvlJc w:val="left"/>
      <w:pPr>
        <w:ind w:left="1800" w:hanging="360"/>
      </w:pPr>
      <w:rPr/>
    </w:lvl>
    <w:lvl w:ilvl="5">
      <w:start w:val="1"/>
      <w:numFmt w:val="decimal"/>
      <w:lvlText w:val="%6."/>
      <w:lvlJc w:val="left"/>
      <w:pPr>
        <w:ind w:left="2160" w:hanging="360"/>
      </w:pPr>
      <w:rPr/>
    </w:lvl>
    <w:lvl w:ilvl="6">
      <w:start w:val="1"/>
      <w:numFmt w:val="decimal"/>
      <w:lvlText w:val="%7."/>
      <w:lvlJc w:val="left"/>
      <w:pPr>
        <w:ind w:left="2520" w:hanging="360"/>
      </w:pPr>
      <w:rPr/>
    </w:lvl>
    <w:lvl w:ilvl="7">
      <w:start w:val="1"/>
      <w:numFmt w:val="decimal"/>
      <w:lvlText w:val="%8."/>
      <w:lvlJc w:val="left"/>
      <w:pPr>
        <w:ind w:left="2880" w:hanging="360"/>
      </w:pPr>
      <w:rPr/>
    </w:lvl>
    <w:lvl w:ilvl="8">
      <w:start w:val="1"/>
      <w:numFmt w:val="decimal"/>
      <w:lvlText w:val="%9."/>
      <w:lvlJc w:val="left"/>
      <w:pPr>
        <w:ind w:left="3240" w:hanging="360"/>
      </w:pPr>
      <w:rPr/>
    </w:lvl>
  </w:abstractNum>
  <w:abstractNum w:abstractNumId="3">
    <w:lvl w:ilvl="0">
      <w:start w:val="1"/>
      <w:numFmt w:val="decimal"/>
      <w:lvlText w:val="%1."/>
      <w:lvlJc w:val="left"/>
      <w:pPr>
        <w:ind w:left="360" w:hanging="360"/>
      </w:pPr>
      <w:rPr/>
    </w:lvl>
    <w:lvl w:ilvl="1">
      <w:start w:val="1"/>
      <w:numFmt w:val="decimal"/>
      <w:lvlText w:val="%2."/>
      <w:lvlJc w:val="left"/>
      <w:pPr>
        <w:ind w:left="720" w:hanging="360"/>
      </w:pPr>
      <w:rPr/>
    </w:lvl>
    <w:lvl w:ilvl="2">
      <w:start w:val="1"/>
      <w:numFmt w:val="decimal"/>
      <w:lvlText w:val="Практическая работа № %3."/>
      <w:lvlJc w:val="left"/>
      <w:pPr>
        <w:ind w:left="1080" w:hanging="360"/>
      </w:pPr>
      <w:rPr>
        <w:sz w:val="24"/>
        <w:szCs w:val="24"/>
      </w:rPr>
    </w:lvl>
    <w:lvl w:ilvl="3">
      <w:start w:val="1"/>
      <w:numFmt w:val="decimal"/>
      <w:lvlText w:val="%4."/>
      <w:lvlJc w:val="left"/>
      <w:pPr>
        <w:ind w:left="1440" w:hanging="360"/>
      </w:pPr>
      <w:rPr/>
    </w:lvl>
    <w:lvl w:ilvl="4">
      <w:start w:val="1"/>
      <w:numFmt w:val="decimal"/>
      <w:lvlText w:val="%5."/>
      <w:lvlJc w:val="left"/>
      <w:pPr>
        <w:ind w:left="1800" w:hanging="360"/>
      </w:pPr>
      <w:rPr/>
    </w:lvl>
    <w:lvl w:ilvl="5">
      <w:start w:val="1"/>
      <w:numFmt w:val="decimal"/>
      <w:lvlText w:val="%6."/>
      <w:lvlJc w:val="left"/>
      <w:pPr>
        <w:ind w:left="2160" w:hanging="360"/>
      </w:pPr>
      <w:rPr/>
    </w:lvl>
    <w:lvl w:ilvl="6">
      <w:start w:val="1"/>
      <w:numFmt w:val="decimal"/>
      <w:lvlText w:val="%7."/>
      <w:lvlJc w:val="left"/>
      <w:pPr>
        <w:ind w:left="2520" w:hanging="360"/>
      </w:pPr>
      <w:rPr/>
    </w:lvl>
    <w:lvl w:ilvl="7">
      <w:start w:val="1"/>
      <w:numFmt w:val="decimal"/>
      <w:lvlText w:val="%8."/>
      <w:lvlJc w:val="left"/>
      <w:pPr>
        <w:ind w:left="2880" w:hanging="360"/>
      </w:pPr>
      <w:rPr/>
    </w:lvl>
    <w:lvl w:ilvl="8">
      <w:start w:val="1"/>
      <w:numFmt w:val="decimal"/>
      <w:lvlText w:val="%9."/>
      <w:lvlJc w:val="left"/>
      <w:pPr>
        <w:ind w:left="3240" w:hanging="360"/>
      </w:pPr>
      <w:rPr/>
    </w:lvl>
  </w:abstractNum>
  <w:abstractNum w:abstractNumId="4">
    <w:lvl w:ilvl="0">
      <w:start w:val="1"/>
      <w:numFmt w:val="bullet"/>
      <w:lvlText w:val="●"/>
      <w:lvlJc w:val="left"/>
      <w:pPr>
        <w:ind w:left="1560" w:hanging="360"/>
      </w:pPr>
      <w:rPr>
        <w:rFonts w:ascii="Noto Sans Symbols" w:cs="Noto Sans Symbols" w:eastAsia="Noto Sans Symbols" w:hAnsi="Noto Sans Symbols"/>
      </w:rPr>
    </w:lvl>
    <w:lvl w:ilvl="1">
      <w:start w:val="1"/>
      <w:numFmt w:val="bullet"/>
      <w:lvlText w:val="o"/>
      <w:lvlJc w:val="left"/>
      <w:pPr>
        <w:ind w:left="2280" w:hanging="360"/>
      </w:pPr>
      <w:rPr>
        <w:rFonts w:ascii="Courier New" w:cs="Courier New" w:eastAsia="Courier New" w:hAnsi="Courier New"/>
      </w:rPr>
    </w:lvl>
    <w:lvl w:ilvl="2">
      <w:start w:val="1"/>
      <w:numFmt w:val="bullet"/>
      <w:lvlText w:val="▪"/>
      <w:lvlJc w:val="left"/>
      <w:pPr>
        <w:ind w:left="3000" w:hanging="360"/>
      </w:pPr>
      <w:rPr>
        <w:rFonts w:ascii="Noto Sans Symbols" w:cs="Noto Sans Symbols" w:eastAsia="Noto Sans Symbols" w:hAnsi="Noto Sans Symbols"/>
      </w:rPr>
    </w:lvl>
    <w:lvl w:ilvl="3">
      <w:start w:val="1"/>
      <w:numFmt w:val="bullet"/>
      <w:lvlText w:val="●"/>
      <w:lvlJc w:val="left"/>
      <w:pPr>
        <w:ind w:left="3720" w:hanging="360"/>
      </w:pPr>
      <w:rPr>
        <w:rFonts w:ascii="Noto Sans Symbols" w:cs="Noto Sans Symbols" w:eastAsia="Noto Sans Symbols" w:hAnsi="Noto Sans Symbols"/>
      </w:rPr>
    </w:lvl>
    <w:lvl w:ilvl="4">
      <w:start w:val="1"/>
      <w:numFmt w:val="bullet"/>
      <w:lvlText w:val="o"/>
      <w:lvlJc w:val="left"/>
      <w:pPr>
        <w:ind w:left="4440" w:hanging="360"/>
      </w:pPr>
      <w:rPr>
        <w:rFonts w:ascii="Courier New" w:cs="Courier New" w:eastAsia="Courier New" w:hAnsi="Courier New"/>
      </w:rPr>
    </w:lvl>
    <w:lvl w:ilvl="5">
      <w:start w:val="1"/>
      <w:numFmt w:val="bullet"/>
      <w:lvlText w:val="▪"/>
      <w:lvlJc w:val="left"/>
      <w:pPr>
        <w:ind w:left="5160" w:hanging="360"/>
      </w:pPr>
      <w:rPr>
        <w:rFonts w:ascii="Noto Sans Symbols" w:cs="Noto Sans Symbols" w:eastAsia="Noto Sans Symbols" w:hAnsi="Noto Sans Symbols"/>
      </w:rPr>
    </w:lvl>
    <w:lvl w:ilvl="6">
      <w:start w:val="1"/>
      <w:numFmt w:val="bullet"/>
      <w:lvlText w:val="●"/>
      <w:lvlJc w:val="left"/>
      <w:pPr>
        <w:ind w:left="5880" w:hanging="360"/>
      </w:pPr>
      <w:rPr>
        <w:rFonts w:ascii="Noto Sans Symbols" w:cs="Noto Sans Symbols" w:eastAsia="Noto Sans Symbols" w:hAnsi="Noto Sans Symbols"/>
      </w:rPr>
    </w:lvl>
    <w:lvl w:ilvl="7">
      <w:start w:val="1"/>
      <w:numFmt w:val="bullet"/>
      <w:lvlText w:val="o"/>
      <w:lvlJc w:val="left"/>
      <w:pPr>
        <w:ind w:left="6600" w:hanging="360"/>
      </w:pPr>
      <w:rPr>
        <w:rFonts w:ascii="Courier New" w:cs="Courier New" w:eastAsia="Courier New" w:hAnsi="Courier New"/>
      </w:rPr>
    </w:lvl>
    <w:lvl w:ilvl="8">
      <w:start w:val="1"/>
      <w:numFmt w:val="bullet"/>
      <w:lvlText w:val="▪"/>
      <w:lvlJc w:val="left"/>
      <w:pPr>
        <w:ind w:left="732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decimal"/>
      <w:lvlText w:val="%2."/>
      <w:lvlJc w:val="left"/>
      <w:pPr>
        <w:ind w:left="720" w:hanging="360"/>
      </w:pPr>
      <w:rPr/>
    </w:lvl>
    <w:lvl w:ilvl="2">
      <w:start w:val="1"/>
      <w:numFmt w:val="decimal"/>
      <w:lvlText w:val="Практическая работа № %3."/>
      <w:lvlJc w:val="left"/>
      <w:pPr>
        <w:ind w:left="1080" w:hanging="360"/>
      </w:pPr>
      <w:rPr>
        <w:sz w:val="24"/>
        <w:szCs w:val="24"/>
      </w:rPr>
    </w:lvl>
    <w:lvl w:ilvl="3">
      <w:start w:val="1"/>
      <w:numFmt w:val="decimal"/>
      <w:lvlText w:val="%4."/>
      <w:lvlJc w:val="left"/>
      <w:pPr>
        <w:ind w:left="1440" w:hanging="360"/>
      </w:pPr>
      <w:rPr/>
    </w:lvl>
    <w:lvl w:ilvl="4">
      <w:start w:val="1"/>
      <w:numFmt w:val="decimal"/>
      <w:lvlText w:val="%5."/>
      <w:lvlJc w:val="left"/>
      <w:pPr>
        <w:ind w:left="1800" w:hanging="360"/>
      </w:pPr>
      <w:rPr/>
    </w:lvl>
    <w:lvl w:ilvl="5">
      <w:start w:val="1"/>
      <w:numFmt w:val="decimal"/>
      <w:lvlText w:val="%6."/>
      <w:lvlJc w:val="left"/>
      <w:pPr>
        <w:ind w:left="2160" w:hanging="360"/>
      </w:pPr>
      <w:rPr/>
    </w:lvl>
    <w:lvl w:ilvl="6">
      <w:start w:val="1"/>
      <w:numFmt w:val="decimal"/>
      <w:lvlText w:val="%7."/>
      <w:lvlJc w:val="left"/>
      <w:pPr>
        <w:ind w:left="2520" w:hanging="360"/>
      </w:pPr>
      <w:rPr/>
    </w:lvl>
    <w:lvl w:ilvl="7">
      <w:start w:val="1"/>
      <w:numFmt w:val="decimal"/>
      <w:lvlText w:val="%8."/>
      <w:lvlJc w:val="left"/>
      <w:pPr>
        <w:ind w:left="2880" w:hanging="360"/>
      </w:pPr>
      <w:rPr/>
    </w:lvl>
    <w:lvl w:ilvl="8">
      <w:start w:val="1"/>
      <w:numFmt w:val="decimal"/>
      <w:lvlText w:val="%9."/>
      <w:lvlJc w:val="left"/>
      <w:pPr>
        <w:ind w:left="3240" w:hanging="360"/>
      </w:pPr>
      <w:rPr/>
    </w:lvl>
  </w:abstractNum>
  <w:abstractNum w:abstractNumId="6">
    <w:lvl w:ilvl="0">
      <w:start w:val="1"/>
      <w:numFmt w:val="decimal"/>
      <w:lvlText w:val="%1."/>
      <w:lvlJc w:val="left"/>
      <w:pPr>
        <w:ind w:left="360" w:hanging="360"/>
      </w:pPr>
      <w:rPr/>
    </w:lvl>
    <w:lvl w:ilvl="1">
      <w:start w:val="1"/>
      <w:numFmt w:val="decimal"/>
      <w:lvlText w:val="%2."/>
      <w:lvlJc w:val="left"/>
      <w:pPr>
        <w:ind w:left="720" w:hanging="360"/>
      </w:pPr>
      <w:rPr/>
    </w:lvl>
    <w:lvl w:ilvl="2">
      <w:start w:val="1"/>
      <w:numFmt w:val="decimal"/>
      <w:lvlText w:val="Практическая работа № %3."/>
      <w:lvlJc w:val="left"/>
      <w:pPr>
        <w:ind w:left="1080" w:hanging="360"/>
      </w:pPr>
      <w:rPr>
        <w:sz w:val="24"/>
        <w:szCs w:val="24"/>
      </w:rPr>
    </w:lvl>
    <w:lvl w:ilvl="3">
      <w:start w:val="1"/>
      <w:numFmt w:val="decimal"/>
      <w:lvlText w:val="%4."/>
      <w:lvlJc w:val="left"/>
      <w:pPr>
        <w:ind w:left="1440" w:hanging="360"/>
      </w:pPr>
      <w:rPr/>
    </w:lvl>
    <w:lvl w:ilvl="4">
      <w:start w:val="1"/>
      <w:numFmt w:val="decimal"/>
      <w:lvlText w:val="%5."/>
      <w:lvlJc w:val="left"/>
      <w:pPr>
        <w:ind w:left="1800" w:hanging="360"/>
      </w:pPr>
      <w:rPr/>
    </w:lvl>
    <w:lvl w:ilvl="5">
      <w:start w:val="1"/>
      <w:numFmt w:val="decimal"/>
      <w:lvlText w:val="%6."/>
      <w:lvlJc w:val="left"/>
      <w:pPr>
        <w:ind w:left="2160" w:hanging="360"/>
      </w:pPr>
      <w:rPr/>
    </w:lvl>
    <w:lvl w:ilvl="6">
      <w:start w:val="1"/>
      <w:numFmt w:val="decimal"/>
      <w:lvlText w:val="%7."/>
      <w:lvlJc w:val="left"/>
      <w:pPr>
        <w:ind w:left="2520" w:hanging="360"/>
      </w:pPr>
      <w:rPr/>
    </w:lvl>
    <w:lvl w:ilvl="7">
      <w:start w:val="1"/>
      <w:numFmt w:val="decimal"/>
      <w:lvlText w:val="%8."/>
      <w:lvlJc w:val="left"/>
      <w:pPr>
        <w:ind w:left="2880" w:hanging="360"/>
      </w:pPr>
      <w:rPr/>
    </w:lvl>
    <w:lvl w:ilvl="8">
      <w:start w:val="1"/>
      <w:numFmt w:val="decimal"/>
      <w:lvlText w:val="%9."/>
      <w:lvlJc w:val="left"/>
      <w:pPr>
        <w:ind w:left="3240" w:hanging="360"/>
      </w:pPr>
      <w:rPr/>
    </w:lvl>
  </w:abstractNum>
  <w:abstractNum w:abstractNumId="7">
    <w:lvl w:ilvl="0">
      <w:start w:val="1"/>
      <w:numFmt w:val="decimal"/>
      <w:lvlText w:val="%1."/>
      <w:lvlJc w:val="left"/>
      <w:pPr>
        <w:ind w:left="360" w:hanging="360"/>
      </w:pPr>
      <w:rPr/>
    </w:lvl>
    <w:lvl w:ilvl="1">
      <w:start w:val="1"/>
      <w:numFmt w:val="decimal"/>
      <w:lvlText w:val="%2."/>
      <w:lvlJc w:val="left"/>
      <w:pPr>
        <w:ind w:left="720" w:hanging="360"/>
      </w:pPr>
      <w:rPr/>
    </w:lvl>
    <w:lvl w:ilvl="2">
      <w:start w:val="6"/>
      <w:numFmt w:val="decimal"/>
      <w:lvlText w:val="Практическая работа № %3."/>
      <w:lvlJc w:val="left"/>
      <w:pPr>
        <w:ind w:left="1080" w:hanging="360"/>
      </w:pPr>
      <w:rPr>
        <w:sz w:val="24"/>
        <w:szCs w:val="24"/>
      </w:rPr>
    </w:lvl>
    <w:lvl w:ilvl="3">
      <w:start w:val="1"/>
      <w:numFmt w:val="decimal"/>
      <w:lvlText w:val="%4."/>
      <w:lvlJc w:val="left"/>
      <w:pPr>
        <w:ind w:left="1440" w:hanging="360"/>
      </w:pPr>
      <w:rPr/>
    </w:lvl>
    <w:lvl w:ilvl="4">
      <w:start w:val="1"/>
      <w:numFmt w:val="decimal"/>
      <w:lvlText w:val="%5."/>
      <w:lvlJc w:val="left"/>
      <w:pPr>
        <w:ind w:left="1800" w:hanging="360"/>
      </w:pPr>
      <w:rPr/>
    </w:lvl>
    <w:lvl w:ilvl="5">
      <w:start w:val="1"/>
      <w:numFmt w:val="decimal"/>
      <w:lvlText w:val="%6."/>
      <w:lvlJc w:val="left"/>
      <w:pPr>
        <w:ind w:left="2160" w:hanging="360"/>
      </w:pPr>
      <w:rPr/>
    </w:lvl>
    <w:lvl w:ilvl="6">
      <w:start w:val="1"/>
      <w:numFmt w:val="decimal"/>
      <w:lvlText w:val="%7."/>
      <w:lvlJc w:val="left"/>
      <w:pPr>
        <w:ind w:left="2520" w:hanging="360"/>
      </w:pPr>
      <w:rPr/>
    </w:lvl>
    <w:lvl w:ilvl="7">
      <w:start w:val="1"/>
      <w:numFmt w:val="decimal"/>
      <w:lvlText w:val="%8."/>
      <w:lvlJc w:val="left"/>
      <w:pPr>
        <w:ind w:left="2880" w:hanging="360"/>
      </w:pPr>
      <w:rPr/>
    </w:lvl>
    <w:lvl w:ilvl="8">
      <w:start w:val="1"/>
      <w:numFmt w:val="decimal"/>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A545DD"/>
    <w:pPr>
      <w:ind w:left="720"/>
      <w:contextualSpacing w:val="1"/>
    </w:pPr>
  </w:style>
  <w:style w:type="paragraph" w:styleId="MTDisplayEquation" w:customStyle="1">
    <w:name w:val="MTDisplayEquation"/>
    <w:basedOn w:val="a"/>
    <w:next w:val="a"/>
    <w:link w:val="MTDisplayEquation0"/>
    <w:rsid w:val="00A545DD"/>
    <w:pPr>
      <w:tabs>
        <w:tab w:val="center" w:pos="4680"/>
        <w:tab w:val="right" w:pos="9360"/>
      </w:tabs>
      <w:jc w:val="center"/>
    </w:pPr>
    <w:rPr>
      <w:rFonts w:ascii="Times New Roman" w:cs="Times New Roman" w:hAnsi="Times New Roman"/>
      <w:sz w:val="28"/>
      <w:szCs w:val="28"/>
    </w:rPr>
  </w:style>
  <w:style w:type="character" w:styleId="MTDisplayEquation0" w:customStyle="1">
    <w:name w:val="MTDisplayEquation Знак"/>
    <w:basedOn w:val="a0"/>
    <w:link w:val="MTDisplayEquation"/>
    <w:rsid w:val="00A545DD"/>
    <w:rPr>
      <w:rFonts w:ascii="Times New Roman" w:cs="Times New Roman" w:hAnsi="Times New Roman"/>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oleObject" Target="embeddings/oleObject89.bin"/><Relationship Id="rId190" Type="http://schemas.openxmlformats.org/officeDocument/2006/relationships/oleObject" Target="embeddings/oleObject16.bin"/><Relationship Id="rId42" Type="http://schemas.openxmlformats.org/officeDocument/2006/relationships/oleObject" Target="embeddings/oleObject90.bin"/><Relationship Id="rId41" Type="http://schemas.openxmlformats.org/officeDocument/2006/relationships/image" Target="media/image90.wmf"/><Relationship Id="rId44" Type="http://schemas.openxmlformats.org/officeDocument/2006/relationships/oleObject" Target="embeddings/oleObject91.bin"/><Relationship Id="rId194" Type="http://schemas.openxmlformats.org/officeDocument/2006/relationships/oleObject" Target="embeddings/oleObject18.bin"/><Relationship Id="rId43" Type="http://schemas.openxmlformats.org/officeDocument/2006/relationships/image" Target="media/image91.wmf"/><Relationship Id="rId193" Type="http://schemas.openxmlformats.org/officeDocument/2006/relationships/image" Target="media/image18.wmf"/><Relationship Id="rId46" Type="http://schemas.openxmlformats.org/officeDocument/2006/relationships/oleObject" Target="embeddings/oleObject93.bin"/><Relationship Id="rId192" Type="http://schemas.openxmlformats.org/officeDocument/2006/relationships/oleObject" Target="embeddings/oleObject19.bin"/><Relationship Id="rId45" Type="http://schemas.openxmlformats.org/officeDocument/2006/relationships/image" Target="media/image93.wmf"/><Relationship Id="rId191" Type="http://schemas.openxmlformats.org/officeDocument/2006/relationships/image" Target="media/image19.wmf"/><Relationship Id="rId48" Type="http://schemas.openxmlformats.org/officeDocument/2006/relationships/oleObject" Target="embeddings/oleObject94.bin"/><Relationship Id="rId187" Type="http://schemas.openxmlformats.org/officeDocument/2006/relationships/image" Target="media/image17.wmf"/><Relationship Id="rId47" Type="http://schemas.openxmlformats.org/officeDocument/2006/relationships/image" Target="media/image94.wmf"/><Relationship Id="rId186" Type="http://schemas.openxmlformats.org/officeDocument/2006/relationships/oleObject" Target="embeddings/oleObject125.bin"/><Relationship Id="rId185" Type="http://schemas.openxmlformats.org/officeDocument/2006/relationships/image" Target="media/image125.wmf"/><Relationship Id="rId49" Type="http://schemas.openxmlformats.org/officeDocument/2006/relationships/image" Target="media/image95.wmf"/><Relationship Id="rId184" Type="http://schemas.openxmlformats.org/officeDocument/2006/relationships/oleObject" Target="embeddings/oleObject122.bin"/><Relationship Id="rId189" Type="http://schemas.openxmlformats.org/officeDocument/2006/relationships/image" Target="media/image16.wmf"/><Relationship Id="rId188" Type="http://schemas.openxmlformats.org/officeDocument/2006/relationships/oleObject" Target="embeddings/oleObject17.bin"/><Relationship Id="rId31" Type="http://schemas.openxmlformats.org/officeDocument/2006/relationships/image" Target="media/image131.wmf"/><Relationship Id="rId30" Type="http://schemas.openxmlformats.org/officeDocument/2006/relationships/oleObject" Target="embeddings/oleObject130.bin"/><Relationship Id="rId33" Type="http://schemas.openxmlformats.org/officeDocument/2006/relationships/image" Target="media/image132.wmf"/><Relationship Id="rId183" Type="http://schemas.openxmlformats.org/officeDocument/2006/relationships/image" Target="media/image122.wmf"/><Relationship Id="rId32" Type="http://schemas.openxmlformats.org/officeDocument/2006/relationships/oleObject" Target="embeddings/oleObject131.bin"/><Relationship Id="rId182" Type="http://schemas.openxmlformats.org/officeDocument/2006/relationships/oleObject" Target="embeddings/oleObject120.bin"/><Relationship Id="rId35" Type="http://schemas.openxmlformats.org/officeDocument/2006/relationships/image" Target="media/image133.wmf"/><Relationship Id="rId181" Type="http://schemas.openxmlformats.org/officeDocument/2006/relationships/image" Target="media/image120.wmf"/><Relationship Id="rId34" Type="http://schemas.openxmlformats.org/officeDocument/2006/relationships/oleObject" Target="embeddings/oleObject132.bin"/><Relationship Id="rId180" Type="http://schemas.openxmlformats.org/officeDocument/2006/relationships/oleObject" Target="embeddings/oleObject117.bin"/><Relationship Id="rId37" Type="http://schemas.openxmlformats.org/officeDocument/2006/relationships/image" Target="media/image134.wmf"/><Relationship Id="rId176" Type="http://schemas.openxmlformats.org/officeDocument/2006/relationships/oleObject" Target="embeddings/oleObject111.bin"/><Relationship Id="rId36" Type="http://schemas.openxmlformats.org/officeDocument/2006/relationships/oleObject" Target="embeddings/oleObject133.bin"/><Relationship Id="rId175" Type="http://schemas.openxmlformats.org/officeDocument/2006/relationships/image" Target="media/image111.wmf"/><Relationship Id="rId39" Type="http://schemas.openxmlformats.org/officeDocument/2006/relationships/image" Target="media/image89.wmf"/><Relationship Id="rId174" Type="http://schemas.openxmlformats.org/officeDocument/2006/relationships/oleObject" Target="embeddings/oleObject55.bin"/><Relationship Id="rId38" Type="http://schemas.openxmlformats.org/officeDocument/2006/relationships/oleObject" Target="embeddings/oleObject134.bin"/><Relationship Id="rId173" Type="http://schemas.openxmlformats.org/officeDocument/2006/relationships/image" Target="media/image55.wmf"/><Relationship Id="rId179" Type="http://schemas.openxmlformats.org/officeDocument/2006/relationships/image" Target="media/image117.wmf"/><Relationship Id="rId178" Type="http://schemas.openxmlformats.org/officeDocument/2006/relationships/oleObject" Target="embeddings/oleObject114.bin"/><Relationship Id="rId177" Type="http://schemas.openxmlformats.org/officeDocument/2006/relationships/image" Target="media/image114.wmf"/><Relationship Id="rId20" Type="http://schemas.openxmlformats.org/officeDocument/2006/relationships/oleObject" Target="embeddings/oleObject124.bin"/><Relationship Id="rId22" Type="http://schemas.openxmlformats.org/officeDocument/2006/relationships/oleObject" Target="embeddings/oleObject121.bin"/><Relationship Id="rId21" Type="http://schemas.openxmlformats.org/officeDocument/2006/relationships/image" Target="media/image121.wmf"/><Relationship Id="rId24" Type="http://schemas.openxmlformats.org/officeDocument/2006/relationships/oleObject" Target="embeddings/oleObject123.bin"/><Relationship Id="rId23" Type="http://schemas.openxmlformats.org/officeDocument/2006/relationships/image" Target="media/image123.wmf"/><Relationship Id="rId26" Type="http://schemas.openxmlformats.org/officeDocument/2006/relationships/oleObject" Target="embeddings/oleObject126.bin"/><Relationship Id="rId25" Type="http://schemas.openxmlformats.org/officeDocument/2006/relationships/image" Target="media/image126.wmf"/><Relationship Id="rId28" Type="http://schemas.openxmlformats.org/officeDocument/2006/relationships/oleObject" Target="embeddings/oleObject129.bin"/><Relationship Id="rId27" Type="http://schemas.openxmlformats.org/officeDocument/2006/relationships/image" Target="media/image129.wmf"/><Relationship Id="rId29" Type="http://schemas.openxmlformats.org/officeDocument/2006/relationships/image" Target="media/image130.wmf"/><Relationship Id="rId11" Type="http://schemas.openxmlformats.org/officeDocument/2006/relationships/image" Target="media/image113.wmf"/><Relationship Id="rId10" Type="http://schemas.openxmlformats.org/officeDocument/2006/relationships/oleObject" Target="embeddings/oleObject106.bin"/><Relationship Id="rId13" Type="http://schemas.openxmlformats.org/officeDocument/2006/relationships/image" Target="media/image110.wmf"/><Relationship Id="rId12" Type="http://schemas.openxmlformats.org/officeDocument/2006/relationships/oleObject" Target="embeddings/oleObject113.bin"/><Relationship Id="rId15" Type="http://schemas.openxmlformats.org/officeDocument/2006/relationships/image" Target="media/image119.wmf"/><Relationship Id="rId198" Type="http://schemas.openxmlformats.org/officeDocument/2006/relationships/oleObject" Target="embeddings/oleObject12.bin"/><Relationship Id="rId14" Type="http://schemas.openxmlformats.org/officeDocument/2006/relationships/oleObject" Target="embeddings/oleObject110.bin"/><Relationship Id="rId197" Type="http://schemas.openxmlformats.org/officeDocument/2006/relationships/image" Target="media/image12.wmf"/><Relationship Id="rId17" Type="http://schemas.openxmlformats.org/officeDocument/2006/relationships/image" Target="media/image116.wmf"/><Relationship Id="rId196" Type="http://schemas.openxmlformats.org/officeDocument/2006/relationships/oleObject" Target="embeddings/oleObject13.bin"/><Relationship Id="rId16" Type="http://schemas.openxmlformats.org/officeDocument/2006/relationships/oleObject" Target="embeddings/oleObject119.bin"/><Relationship Id="rId195" Type="http://schemas.openxmlformats.org/officeDocument/2006/relationships/image" Target="media/image13.wmf"/><Relationship Id="rId19" Type="http://schemas.openxmlformats.org/officeDocument/2006/relationships/image" Target="media/image124.wmf"/><Relationship Id="rId18" Type="http://schemas.openxmlformats.org/officeDocument/2006/relationships/oleObject" Target="embeddings/oleObject116.bin"/><Relationship Id="rId199" Type="http://schemas.openxmlformats.org/officeDocument/2006/relationships/image" Target="media/image15.wmf"/><Relationship Id="rId84" Type="http://schemas.openxmlformats.org/officeDocument/2006/relationships/oleObject" Target="embeddings/oleObject4.bin"/><Relationship Id="rId83" Type="http://schemas.openxmlformats.org/officeDocument/2006/relationships/image" Target="media/image4.wmf"/><Relationship Id="rId86" Type="http://schemas.openxmlformats.org/officeDocument/2006/relationships/oleObject" Target="embeddings/oleObject5.bin"/><Relationship Id="rId85" Type="http://schemas.openxmlformats.org/officeDocument/2006/relationships/image" Target="media/image5.wmf"/><Relationship Id="rId271" Type="http://schemas.openxmlformats.org/officeDocument/2006/relationships/fontTable" Target="fontTable.xml"/><Relationship Id="rId88" Type="http://schemas.openxmlformats.org/officeDocument/2006/relationships/oleObject" Target="embeddings/oleObject6.bin"/><Relationship Id="rId150" Type="http://schemas.openxmlformats.org/officeDocument/2006/relationships/oleObject" Target="embeddings/oleObject71.bin"/><Relationship Id="rId270" Type="http://schemas.openxmlformats.org/officeDocument/2006/relationships/settings" Target="settings.xml"/><Relationship Id="rId87" Type="http://schemas.openxmlformats.org/officeDocument/2006/relationships/image" Target="media/image6.wmf"/><Relationship Id="rId89" Type="http://schemas.openxmlformats.org/officeDocument/2006/relationships/image" Target="media/image7.wmf"/><Relationship Id="rId80" Type="http://schemas.openxmlformats.org/officeDocument/2006/relationships/oleObject" Target="embeddings/oleObject2.bin"/><Relationship Id="rId82" Type="http://schemas.openxmlformats.org/officeDocument/2006/relationships/oleObject" Target="embeddings/oleObject3.bin"/><Relationship Id="rId81" Type="http://schemas.openxmlformats.org/officeDocument/2006/relationships/image" Target="media/image3.wmf"/><Relationship Id="rId1" Type="http://schemas.openxmlformats.org/officeDocument/2006/relationships/image" Target="media/image100.wmf"/><Relationship Id="rId2" Type="http://schemas.openxmlformats.org/officeDocument/2006/relationships/oleObject" Target="embeddings/oleObject100.bin"/><Relationship Id="rId3" Type="http://schemas.openxmlformats.org/officeDocument/2006/relationships/image" Target="media/image103.wmf"/><Relationship Id="rId149" Type="http://schemas.openxmlformats.org/officeDocument/2006/relationships/image" Target="media/image71.wmf"/><Relationship Id="rId269" Type="http://schemas.openxmlformats.org/officeDocument/2006/relationships/theme" Target="theme/theme1.xml"/><Relationship Id="rId4" Type="http://schemas.openxmlformats.org/officeDocument/2006/relationships/oleObject" Target="embeddings/oleObject103.bin"/><Relationship Id="rId148" Type="http://schemas.openxmlformats.org/officeDocument/2006/relationships/oleObject" Target="embeddings/oleObject70.bin"/><Relationship Id="rId9" Type="http://schemas.openxmlformats.org/officeDocument/2006/relationships/image" Target="media/image106.wmf"/><Relationship Id="rId143" Type="http://schemas.openxmlformats.org/officeDocument/2006/relationships/image" Target="media/image78.wmf"/><Relationship Id="rId264" Type="http://schemas.openxmlformats.org/officeDocument/2006/relationships/oleObject" Target="embeddings/oleObject49.bin"/><Relationship Id="rId142" Type="http://schemas.openxmlformats.org/officeDocument/2006/relationships/oleObject" Target="embeddings/oleObject76.bin"/><Relationship Id="rId263" Type="http://schemas.openxmlformats.org/officeDocument/2006/relationships/image" Target="media/image49.wmf"/><Relationship Id="rId141" Type="http://schemas.openxmlformats.org/officeDocument/2006/relationships/image" Target="media/image76.wmf"/><Relationship Id="rId262" Type="http://schemas.openxmlformats.org/officeDocument/2006/relationships/oleObject" Target="embeddings/oleObject51.bin"/><Relationship Id="rId140" Type="http://schemas.openxmlformats.org/officeDocument/2006/relationships/oleObject" Target="embeddings/oleObject75.bin"/><Relationship Id="rId261" Type="http://schemas.openxmlformats.org/officeDocument/2006/relationships/image" Target="media/image51.wmf"/><Relationship Id="rId5" Type="http://schemas.openxmlformats.org/officeDocument/2006/relationships/image" Target="media/image102.wmf"/><Relationship Id="rId147" Type="http://schemas.openxmlformats.org/officeDocument/2006/relationships/image" Target="media/image70.wmf"/><Relationship Id="rId268" Type="http://schemas.openxmlformats.org/officeDocument/2006/relationships/oleObject" Target="embeddings/oleObject77.bin"/><Relationship Id="rId6" Type="http://schemas.openxmlformats.org/officeDocument/2006/relationships/oleObject" Target="embeddings/oleObject102.bin"/><Relationship Id="rId146" Type="http://schemas.openxmlformats.org/officeDocument/2006/relationships/oleObject" Target="embeddings/oleObject79.bin"/><Relationship Id="rId267" Type="http://schemas.openxmlformats.org/officeDocument/2006/relationships/image" Target="media/image77.wmf"/><Relationship Id="rId7" Type="http://schemas.openxmlformats.org/officeDocument/2006/relationships/image" Target="media/image108.wmf"/><Relationship Id="rId145" Type="http://schemas.openxmlformats.org/officeDocument/2006/relationships/image" Target="media/image79.wmf"/><Relationship Id="rId266" Type="http://schemas.openxmlformats.org/officeDocument/2006/relationships/oleObject" Target="embeddings/oleObject54.bin"/><Relationship Id="rId8" Type="http://schemas.openxmlformats.org/officeDocument/2006/relationships/oleObject" Target="embeddings/oleObject108.bin"/><Relationship Id="rId144" Type="http://schemas.openxmlformats.org/officeDocument/2006/relationships/oleObject" Target="embeddings/oleObject78.bin"/><Relationship Id="rId265" Type="http://schemas.openxmlformats.org/officeDocument/2006/relationships/image" Target="media/image54.wmf"/><Relationship Id="rId73" Type="http://schemas.openxmlformats.org/officeDocument/2006/relationships/image" Target="media/image27.wmf"/><Relationship Id="rId72" Type="http://schemas.openxmlformats.org/officeDocument/2006/relationships/oleObject" Target="embeddings/oleObject26.bin"/><Relationship Id="rId75" Type="http://schemas.openxmlformats.org/officeDocument/2006/relationships/image" Target="media/image28.wmf"/><Relationship Id="rId74" Type="http://schemas.openxmlformats.org/officeDocument/2006/relationships/oleObject" Target="embeddings/oleObject27.bin"/><Relationship Id="rId77" Type="http://schemas.openxmlformats.org/officeDocument/2006/relationships/image" Target="media/image1.wmf"/><Relationship Id="rId260" Type="http://schemas.openxmlformats.org/officeDocument/2006/relationships/oleObject" Target="embeddings/oleObject60.bin"/><Relationship Id="rId76" Type="http://schemas.openxmlformats.org/officeDocument/2006/relationships/oleObject" Target="embeddings/oleObject28.bin"/><Relationship Id="rId79" Type="http://schemas.openxmlformats.org/officeDocument/2006/relationships/image" Target="media/image2.wmf"/><Relationship Id="rId78" Type="http://schemas.openxmlformats.org/officeDocument/2006/relationships/oleObject" Target="embeddings/oleObject1.bin"/><Relationship Id="rId71" Type="http://schemas.openxmlformats.org/officeDocument/2006/relationships/image" Target="media/image26.wmf"/><Relationship Id="rId70" Type="http://schemas.openxmlformats.org/officeDocument/2006/relationships/oleObject" Target="embeddings/oleObject25.bin"/><Relationship Id="rId139" Type="http://schemas.openxmlformats.org/officeDocument/2006/relationships/image" Target="media/image75.wmf"/><Relationship Id="rId138" Type="http://schemas.openxmlformats.org/officeDocument/2006/relationships/oleObject" Target="embeddings/oleObject74.bin"/><Relationship Id="rId259" Type="http://schemas.openxmlformats.org/officeDocument/2006/relationships/image" Target="media/image60.wmf"/><Relationship Id="rId137" Type="http://schemas.openxmlformats.org/officeDocument/2006/relationships/image" Target="media/image74.wmf"/><Relationship Id="rId258" Type="http://schemas.openxmlformats.org/officeDocument/2006/relationships/oleObject" Target="embeddings/oleObject62.bin"/><Relationship Id="rId132" Type="http://schemas.openxmlformats.org/officeDocument/2006/relationships/oleObject" Target="embeddings/oleObject38.bin"/><Relationship Id="rId253" Type="http://schemas.openxmlformats.org/officeDocument/2006/relationships/image" Target="media/image58.wmf"/><Relationship Id="rId131" Type="http://schemas.openxmlformats.org/officeDocument/2006/relationships/image" Target="media/image38.wmf"/><Relationship Id="rId252" Type="http://schemas.openxmlformats.org/officeDocument/2006/relationships/oleObject" Target="embeddings/oleObject67.bin"/><Relationship Id="rId130" Type="http://schemas.openxmlformats.org/officeDocument/2006/relationships/oleObject" Target="embeddings/oleObject37.bin"/><Relationship Id="rId251" Type="http://schemas.openxmlformats.org/officeDocument/2006/relationships/image" Target="media/image67.wmf"/><Relationship Id="rId250" Type="http://schemas.openxmlformats.org/officeDocument/2006/relationships/oleObject" Target="embeddings/oleObject69.bin"/><Relationship Id="rId136" Type="http://schemas.openxmlformats.org/officeDocument/2006/relationships/oleObject" Target="embeddings/oleObject73.bin"/><Relationship Id="rId257" Type="http://schemas.openxmlformats.org/officeDocument/2006/relationships/image" Target="media/image62.wmf"/><Relationship Id="rId135" Type="http://schemas.openxmlformats.org/officeDocument/2006/relationships/image" Target="media/image73.wmf"/><Relationship Id="rId256" Type="http://schemas.openxmlformats.org/officeDocument/2006/relationships/oleObject" Target="embeddings/oleObject56.bin"/><Relationship Id="rId134" Type="http://schemas.openxmlformats.org/officeDocument/2006/relationships/oleObject" Target="embeddings/oleObject29.bin"/><Relationship Id="rId255" Type="http://schemas.openxmlformats.org/officeDocument/2006/relationships/image" Target="media/image56.wmf"/><Relationship Id="rId133" Type="http://schemas.openxmlformats.org/officeDocument/2006/relationships/image" Target="media/image29.wmf"/><Relationship Id="rId254" Type="http://schemas.openxmlformats.org/officeDocument/2006/relationships/oleObject" Target="embeddings/oleObject58.bin"/><Relationship Id="rId62" Type="http://schemas.openxmlformats.org/officeDocument/2006/relationships/oleObject" Target="embeddings/oleObject21.bin"/><Relationship Id="rId61" Type="http://schemas.openxmlformats.org/officeDocument/2006/relationships/image" Target="media/image21.wmf"/><Relationship Id="rId64" Type="http://schemas.openxmlformats.org/officeDocument/2006/relationships/oleObject" Target="embeddings/oleObject22.bin"/><Relationship Id="rId63" Type="http://schemas.openxmlformats.org/officeDocument/2006/relationships/image" Target="media/image22.wmf"/><Relationship Id="rId66" Type="http://schemas.openxmlformats.org/officeDocument/2006/relationships/oleObject" Target="embeddings/oleObject23.bin"/><Relationship Id="rId172" Type="http://schemas.openxmlformats.org/officeDocument/2006/relationships/oleObject" Target="embeddings/oleObject53.bin"/><Relationship Id="rId65" Type="http://schemas.openxmlformats.org/officeDocument/2006/relationships/image" Target="media/image23.wmf"/><Relationship Id="rId171" Type="http://schemas.openxmlformats.org/officeDocument/2006/relationships/image" Target="media/image53.wmf"/><Relationship Id="rId68" Type="http://schemas.openxmlformats.org/officeDocument/2006/relationships/oleObject" Target="embeddings/oleObject24.bin"/><Relationship Id="rId170" Type="http://schemas.openxmlformats.org/officeDocument/2006/relationships/oleObject" Target="embeddings/oleObject52.bin"/><Relationship Id="rId67" Type="http://schemas.openxmlformats.org/officeDocument/2006/relationships/image" Target="media/image24.wmf"/><Relationship Id="rId60" Type="http://schemas.openxmlformats.org/officeDocument/2006/relationships/oleObject" Target="embeddings/oleObject20.bin"/><Relationship Id="rId165" Type="http://schemas.openxmlformats.org/officeDocument/2006/relationships/image" Target="media/image68.wmf"/><Relationship Id="rId69" Type="http://schemas.openxmlformats.org/officeDocument/2006/relationships/image" Target="media/image25.wmf"/><Relationship Id="rId164" Type="http://schemas.openxmlformats.org/officeDocument/2006/relationships/oleObject" Target="embeddings/oleObject66.bin"/><Relationship Id="rId163" Type="http://schemas.openxmlformats.org/officeDocument/2006/relationships/image" Target="media/image66.wmf"/><Relationship Id="rId162" Type="http://schemas.openxmlformats.org/officeDocument/2006/relationships/oleObject" Target="embeddings/oleObject65.bin"/><Relationship Id="rId169" Type="http://schemas.openxmlformats.org/officeDocument/2006/relationships/image" Target="media/image52.wmf"/><Relationship Id="rId168" Type="http://schemas.openxmlformats.org/officeDocument/2006/relationships/oleObject" Target="embeddings/oleObject50.bin"/><Relationship Id="rId167" Type="http://schemas.openxmlformats.org/officeDocument/2006/relationships/image" Target="media/image50.wmf"/><Relationship Id="rId166" Type="http://schemas.openxmlformats.org/officeDocument/2006/relationships/oleObject" Target="embeddings/oleObject68.bin"/><Relationship Id="rId51" Type="http://schemas.openxmlformats.org/officeDocument/2006/relationships/image" Target="media/image96.wmf"/><Relationship Id="rId50" Type="http://schemas.openxmlformats.org/officeDocument/2006/relationships/oleObject" Target="embeddings/oleObject95.bin"/><Relationship Id="rId53" Type="http://schemas.openxmlformats.org/officeDocument/2006/relationships/image" Target="media/image97.wmf"/><Relationship Id="rId52" Type="http://schemas.openxmlformats.org/officeDocument/2006/relationships/oleObject" Target="embeddings/oleObject96.bin"/><Relationship Id="rId55" Type="http://schemas.openxmlformats.org/officeDocument/2006/relationships/image" Target="media/image98.wmf"/><Relationship Id="rId161" Type="http://schemas.openxmlformats.org/officeDocument/2006/relationships/image" Target="media/image65.wmf"/><Relationship Id="rId282" Type="http://schemas.openxmlformats.org/officeDocument/2006/relationships/hyperlink" Target="https://topuch.com/osnovnie-gruppi-periodizacii-razvitiya-v-otechestvennoj-i-zaru/index.html" TargetMode="External"/><Relationship Id="rId54" Type="http://schemas.openxmlformats.org/officeDocument/2006/relationships/oleObject" Target="embeddings/oleObject97.bin"/><Relationship Id="rId281" Type="http://schemas.openxmlformats.org/officeDocument/2006/relationships/image" Target="media/image139.png"/><Relationship Id="rId160" Type="http://schemas.openxmlformats.org/officeDocument/2006/relationships/oleObject" Target="embeddings/oleObject63.bin"/><Relationship Id="rId57" Type="http://schemas.openxmlformats.org/officeDocument/2006/relationships/image" Target="media/image99.wmf"/><Relationship Id="rId280" Type="http://schemas.openxmlformats.org/officeDocument/2006/relationships/image" Target="media/image136.png"/><Relationship Id="rId56" Type="http://schemas.openxmlformats.org/officeDocument/2006/relationships/oleObject" Target="embeddings/oleObject98.bin"/><Relationship Id="rId159" Type="http://schemas.openxmlformats.org/officeDocument/2006/relationships/image" Target="media/image63.wmf"/><Relationship Id="rId275" Type="http://schemas.openxmlformats.org/officeDocument/2006/relationships/image" Target="media/image140.png"/><Relationship Id="rId59" Type="http://schemas.openxmlformats.org/officeDocument/2006/relationships/image" Target="media/image20.wmf"/><Relationship Id="rId154" Type="http://schemas.openxmlformats.org/officeDocument/2006/relationships/oleObject" Target="embeddings/oleObject57.bin"/><Relationship Id="rId274" Type="http://schemas.openxmlformats.org/officeDocument/2006/relationships/customXml" Target="../customXML/item1.xml"/><Relationship Id="rId58" Type="http://schemas.openxmlformats.org/officeDocument/2006/relationships/oleObject" Target="embeddings/oleObject99.bin"/><Relationship Id="rId153" Type="http://schemas.openxmlformats.org/officeDocument/2006/relationships/image" Target="media/image57.wmf"/><Relationship Id="rId273" Type="http://schemas.openxmlformats.org/officeDocument/2006/relationships/styles" Target="styles.xml"/><Relationship Id="rId152" Type="http://schemas.openxmlformats.org/officeDocument/2006/relationships/oleObject" Target="embeddings/oleObject72.bin"/><Relationship Id="rId272" Type="http://schemas.openxmlformats.org/officeDocument/2006/relationships/numbering" Target="numbering.xml"/><Relationship Id="rId151" Type="http://schemas.openxmlformats.org/officeDocument/2006/relationships/image" Target="media/image72.wmf"/><Relationship Id="rId279" Type="http://schemas.openxmlformats.org/officeDocument/2006/relationships/image" Target="media/image135.png"/><Relationship Id="rId158" Type="http://schemas.openxmlformats.org/officeDocument/2006/relationships/oleObject" Target="embeddings/oleObject61.bin"/><Relationship Id="rId278" Type="http://schemas.openxmlformats.org/officeDocument/2006/relationships/image" Target="media/image138.png"/><Relationship Id="rId157" Type="http://schemas.openxmlformats.org/officeDocument/2006/relationships/image" Target="media/image61.wmf"/><Relationship Id="rId277" Type="http://schemas.openxmlformats.org/officeDocument/2006/relationships/image" Target="media/image137.png"/><Relationship Id="rId156" Type="http://schemas.openxmlformats.org/officeDocument/2006/relationships/oleObject" Target="embeddings/oleObject59.bin"/><Relationship Id="rId276" Type="http://schemas.openxmlformats.org/officeDocument/2006/relationships/image" Target="media/image141.png"/><Relationship Id="rId155" Type="http://schemas.openxmlformats.org/officeDocument/2006/relationships/image" Target="media/image59.wmf"/><Relationship Id="rId107" Type="http://schemas.openxmlformats.org/officeDocument/2006/relationships/image" Target="media/image46.wmf"/><Relationship Id="rId228" Type="http://schemas.openxmlformats.org/officeDocument/2006/relationships/oleObject" Target="embeddings/oleObject128.bin"/><Relationship Id="rId106" Type="http://schemas.openxmlformats.org/officeDocument/2006/relationships/oleObject" Target="embeddings/oleObject45.bin"/><Relationship Id="rId227" Type="http://schemas.openxmlformats.org/officeDocument/2006/relationships/image" Target="media/image128.wmf"/><Relationship Id="rId105" Type="http://schemas.openxmlformats.org/officeDocument/2006/relationships/image" Target="media/image45.wmf"/><Relationship Id="rId226" Type="http://schemas.openxmlformats.org/officeDocument/2006/relationships/oleObject" Target="embeddings/oleObject80.bin"/><Relationship Id="rId104" Type="http://schemas.openxmlformats.org/officeDocument/2006/relationships/oleObject" Target="embeddings/oleObject44.bin"/><Relationship Id="rId225" Type="http://schemas.openxmlformats.org/officeDocument/2006/relationships/image" Target="media/image80.wmf"/><Relationship Id="rId109" Type="http://schemas.openxmlformats.org/officeDocument/2006/relationships/image" Target="media/image47.wmf"/><Relationship Id="rId108" Type="http://schemas.openxmlformats.org/officeDocument/2006/relationships/oleObject" Target="embeddings/oleObject46.bin"/><Relationship Id="rId229" Type="http://schemas.openxmlformats.org/officeDocument/2006/relationships/image" Target="media/image127.wmf"/><Relationship Id="rId220" Type="http://schemas.openxmlformats.org/officeDocument/2006/relationships/oleObject" Target="embeddings/oleObject81.bin"/><Relationship Id="rId103" Type="http://schemas.openxmlformats.org/officeDocument/2006/relationships/image" Target="media/image44.wmf"/><Relationship Id="rId224" Type="http://schemas.openxmlformats.org/officeDocument/2006/relationships/oleObject" Target="embeddings/oleObject83.bin"/><Relationship Id="rId102" Type="http://schemas.openxmlformats.org/officeDocument/2006/relationships/oleObject" Target="embeddings/oleObject43.bin"/><Relationship Id="rId223" Type="http://schemas.openxmlformats.org/officeDocument/2006/relationships/image" Target="media/image83.wmf"/><Relationship Id="rId101" Type="http://schemas.openxmlformats.org/officeDocument/2006/relationships/image" Target="media/image43.wmf"/><Relationship Id="rId222" Type="http://schemas.openxmlformats.org/officeDocument/2006/relationships/oleObject" Target="embeddings/oleObject84.bin"/><Relationship Id="rId100" Type="http://schemas.openxmlformats.org/officeDocument/2006/relationships/oleObject" Target="embeddings/oleObject42.bin"/><Relationship Id="rId221" Type="http://schemas.openxmlformats.org/officeDocument/2006/relationships/image" Target="media/image84.wmf"/><Relationship Id="rId217" Type="http://schemas.openxmlformats.org/officeDocument/2006/relationships/image" Target="media/image82.wmf"/><Relationship Id="rId216" Type="http://schemas.openxmlformats.org/officeDocument/2006/relationships/oleObject" Target="embeddings/oleObject87.bin"/><Relationship Id="rId215" Type="http://schemas.openxmlformats.org/officeDocument/2006/relationships/image" Target="media/image87.wmf"/><Relationship Id="rId214" Type="http://schemas.openxmlformats.org/officeDocument/2006/relationships/oleObject" Target="embeddings/oleObject88.bin"/><Relationship Id="rId219" Type="http://schemas.openxmlformats.org/officeDocument/2006/relationships/image" Target="media/image81.wmf"/><Relationship Id="rId218" Type="http://schemas.openxmlformats.org/officeDocument/2006/relationships/oleObject" Target="embeddings/oleObject82.bin"/><Relationship Id="rId213" Type="http://schemas.openxmlformats.org/officeDocument/2006/relationships/image" Target="media/image88.wmf"/><Relationship Id="rId212" Type="http://schemas.openxmlformats.org/officeDocument/2006/relationships/oleObject" Target="embeddings/oleObject85.bin"/><Relationship Id="rId211" Type="http://schemas.openxmlformats.org/officeDocument/2006/relationships/image" Target="media/image85.wmf"/><Relationship Id="rId210" Type="http://schemas.openxmlformats.org/officeDocument/2006/relationships/oleObject" Target="embeddings/oleObject86.bin"/><Relationship Id="rId129" Type="http://schemas.openxmlformats.org/officeDocument/2006/relationships/image" Target="media/image37.wmf"/><Relationship Id="rId128" Type="http://schemas.openxmlformats.org/officeDocument/2006/relationships/oleObject" Target="embeddings/oleObject36.bin"/><Relationship Id="rId249" Type="http://schemas.openxmlformats.org/officeDocument/2006/relationships/image" Target="media/image69.wmf"/><Relationship Id="rId127" Type="http://schemas.openxmlformats.org/officeDocument/2006/relationships/image" Target="media/image36.wmf"/><Relationship Id="rId248" Type="http://schemas.openxmlformats.org/officeDocument/2006/relationships/oleObject" Target="embeddings/oleObject64.bin"/><Relationship Id="rId126" Type="http://schemas.openxmlformats.org/officeDocument/2006/relationships/oleObject" Target="embeddings/oleObject35.bin"/><Relationship Id="rId247" Type="http://schemas.openxmlformats.org/officeDocument/2006/relationships/image" Target="media/image64.wmf"/><Relationship Id="rId121" Type="http://schemas.openxmlformats.org/officeDocument/2006/relationships/image" Target="media/image33.wmf"/><Relationship Id="rId242" Type="http://schemas.openxmlformats.org/officeDocument/2006/relationships/oleObject" Target="embeddings/oleObject101.bin"/><Relationship Id="rId120" Type="http://schemas.openxmlformats.org/officeDocument/2006/relationships/oleObject" Target="embeddings/oleObject32.bin"/><Relationship Id="rId241" Type="http://schemas.openxmlformats.org/officeDocument/2006/relationships/image" Target="media/image101.wmf"/><Relationship Id="rId240" Type="http://schemas.openxmlformats.org/officeDocument/2006/relationships/oleObject" Target="embeddings/oleObject104.bin"/><Relationship Id="rId125" Type="http://schemas.openxmlformats.org/officeDocument/2006/relationships/image" Target="media/image35.wmf"/><Relationship Id="rId246" Type="http://schemas.openxmlformats.org/officeDocument/2006/relationships/oleObject" Target="embeddings/oleObject105.bin"/><Relationship Id="rId124" Type="http://schemas.openxmlformats.org/officeDocument/2006/relationships/oleObject" Target="embeddings/oleObject34.bin"/><Relationship Id="rId245" Type="http://schemas.openxmlformats.org/officeDocument/2006/relationships/image" Target="media/image105.wmf"/><Relationship Id="rId123" Type="http://schemas.openxmlformats.org/officeDocument/2006/relationships/image" Target="media/image34.wmf"/><Relationship Id="rId244" Type="http://schemas.openxmlformats.org/officeDocument/2006/relationships/oleObject" Target="embeddings/oleObject107.bin"/><Relationship Id="rId122" Type="http://schemas.openxmlformats.org/officeDocument/2006/relationships/oleObject" Target="embeddings/oleObject33.bin"/><Relationship Id="rId243" Type="http://schemas.openxmlformats.org/officeDocument/2006/relationships/image" Target="media/image107.wmf"/><Relationship Id="rId95" Type="http://schemas.openxmlformats.org/officeDocument/2006/relationships/image" Target="media/image40.wmf"/><Relationship Id="rId94" Type="http://schemas.openxmlformats.org/officeDocument/2006/relationships/oleObject" Target="embeddings/oleObject9.bin"/><Relationship Id="rId97" Type="http://schemas.openxmlformats.org/officeDocument/2006/relationships/image" Target="media/image41.wmf"/><Relationship Id="rId96" Type="http://schemas.openxmlformats.org/officeDocument/2006/relationships/oleObject" Target="embeddings/oleObject40.bin"/><Relationship Id="rId99" Type="http://schemas.openxmlformats.org/officeDocument/2006/relationships/image" Target="media/image42.wmf"/><Relationship Id="rId98" Type="http://schemas.openxmlformats.org/officeDocument/2006/relationships/oleObject" Target="embeddings/oleObject41.bin"/><Relationship Id="rId91" Type="http://schemas.openxmlformats.org/officeDocument/2006/relationships/image" Target="media/image8.wmf"/><Relationship Id="rId90" Type="http://schemas.openxmlformats.org/officeDocument/2006/relationships/oleObject" Target="embeddings/oleObject7.bin"/><Relationship Id="rId93" Type="http://schemas.openxmlformats.org/officeDocument/2006/relationships/image" Target="media/image9.wmf"/><Relationship Id="rId92" Type="http://schemas.openxmlformats.org/officeDocument/2006/relationships/oleObject" Target="embeddings/oleObject8.bin"/><Relationship Id="rId118" Type="http://schemas.openxmlformats.org/officeDocument/2006/relationships/oleObject" Target="embeddings/oleObject31.bin"/><Relationship Id="rId239" Type="http://schemas.openxmlformats.org/officeDocument/2006/relationships/image" Target="media/image104.wmf"/><Relationship Id="rId117" Type="http://schemas.openxmlformats.org/officeDocument/2006/relationships/image" Target="media/image31.wmf"/><Relationship Id="rId238" Type="http://schemas.openxmlformats.org/officeDocument/2006/relationships/oleObject" Target="embeddings/oleObject115.bin"/><Relationship Id="rId116" Type="http://schemas.openxmlformats.org/officeDocument/2006/relationships/oleObject" Target="embeddings/oleObject30.bin"/><Relationship Id="rId237" Type="http://schemas.openxmlformats.org/officeDocument/2006/relationships/image" Target="media/image115.wmf"/><Relationship Id="rId115" Type="http://schemas.openxmlformats.org/officeDocument/2006/relationships/image" Target="media/image30.wmf"/><Relationship Id="rId236" Type="http://schemas.openxmlformats.org/officeDocument/2006/relationships/oleObject" Target="embeddings/oleObject118.bin"/><Relationship Id="rId119" Type="http://schemas.openxmlformats.org/officeDocument/2006/relationships/image" Target="media/image32.wmf"/><Relationship Id="rId110" Type="http://schemas.openxmlformats.org/officeDocument/2006/relationships/oleObject" Target="embeddings/oleObject47.bin"/><Relationship Id="rId231" Type="http://schemas.openxmlformats.org/officeDocument/2006/relationships/image" Target="media/image112.wmf"/><Relationship Id="rId230" Type="http://schemas.openxmlformats.org/officeDocument/2006/relationships/oleObject" Target="embeddings/oleObject127.bin"/><Relationship Id="rId114" Type="http://schemas.openxmlformats.org/officeDocument/2006/relationships/oleObject" Target="embeddings/oleObject39.bin"/><Relationship Id="rId235" Type="http://schemas.openxmlformats.org/officeDocument/2006/relationships/image" Target="media/image118.wmf"/><Relationship Id="rId113" Type="http://schemas.openxmlformats.org/officeDocument/2006/relationships/image" Target="media/image39.wmf"/><Relationship Id="rId234" Type="http://schemas.openxmlformats.org/officeDocument/2006/relationships/oleObject" Target="embeddings/oleObject109.bin"/><Relationship Id="rId112" Type="http://schemas.openxmlformats.org/officeDocument/2006/relationships/oleObject" Target="embeddings/oleObject48.bin"/><Relationship Id="rId233" Type="http://schemas.openxmlformats.org/officeDocument/2006/relationships/image" Target="media/image109.wmf"/><Relationship Id="rId111" Type="http://schemas.openxmlformats.org/officeDocument/2006/relationships/image" Target="media/image48.wmf"/><Relationship Id="rId232" Type="http://schemas.openxmlformats.org/officeDocument/2006/relationships/oleObject" Target="embeddings/oleObject112.bin"/><Relationship Id="rId206" Type="http://schemas.openxmlformats.org/officeDocument/2006/relationships/oleObject" Target="embeddings/oleObject10.bin"/><Relationship Id="rId205" Type="http://schemas.openxmlformats.org/officeDocument/2006/relationships/image" Target="media/image10.wmf"/><Relationship Id="rId204" Type="http://schemas.openxmlformats.org/officeDocument/2006/relationships/oleObject" Target="embeddings/oleObject11.bin"/><Relationship Id="rId203" Type="http://schemas.openxmlformats.org/officeDocument/2006/relationships/image" Target="media/image11.wmf"/><Relationship Id="rId209" Type="http://schemas.openxmlformats.org/officeDocument/2006/relationships/image" Target="media/image86.wmf"/><Relationship Id="rId208" Type="http://schemas.openxmlformats.org/officeDocument/2006/relationships/oleObject" Target="embeddings/oleObject92.bin"/><Relationship Id="rId207" Type="http://schemas.openxmlformats.org/officeDocument/2006/relationships/image" Target="media/image92.wmf"/><Relationship Id="rId202" Type="http://schemas.openxmlformats.org/officeDocument/2006/relationships/oleObject" Target="embeddings/oleObject14.bin"/><Relationship Id="rId201" Type="http://schemas.openxmlformats.org/officeDocument/2006/relationships/image" Target="media/image14.wmf"/><Relationship Id="rId200"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6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SjjI0eOjTleMT2pmjmg9UfTAbw==">AMUW2mUa+UANsOLf68e9xh0e/q2rpf1rpqIPe7pkMXT499M2pAe8sweHtP6w2gg+lUTevSLs6zA3BN3d+ioIpWcdW/j/qL++RzAZLW8bmJC8c4tiTEIAMJmc+CP6sWBCxkdD5LyzFhTy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2022-08-21T14:02:00Z</dcterms:created>
  <dc:creator>alf</dc:creator>
</cp:coreProperties>
</file>