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AA6" w:rsidRDefault="003E13EF" w:rsidP="00A018E3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大作业第一阶段设计文档</w:t>
      </w:r>
    </w:p>
    <w:p w:rsidR="003E13EF" w:rsidRPr="003E13EF" w:rsidRDefault="003E13EF" w:rsidP="00A018E3">
      <w:pPr>
        <w:spacing w:line="360" w:lineRule="auto"/>
        <w:jc w:val="center"/>
        <w:rPr>
          <w:sz w:val="24"/>
          <w:szCs w:val="24"/>
        </w:rPr>
      </w:pPr>
      <w:r w:rsidRPr="003E13EF">
        <w:rPr>
          <w:rFonts w:hint="eastAsia"/>
          <w:sz w:val="24"/>
          <w:szCs w:val="24"/>
        </w:rPr>
        <w:t>刘星翰</w:t>
      </w:r>
      <w:r w:rsidRPr="003E13EF">
        <w:rPr>
          <w:rFonts w:hint="eastAsia"/>
          <w:sz w:val="24"/>
          <w:szCs w:val="24"/>
        </w:rPr>
        <w:t xml:space="preserve"> </w:t>
      </w:r>
      <w:r w:rsidRPr="003E13EF">
        <w:rPr>
          <w:sz w:val="24"/>
          <w:szCs w:val="24"/>
        </w:rPr>
        <w:t>2023214259</w:t>
      </w:r>
    </w:p>
    <w:p w:rsidR="003E13EF" w:rsidRDefault="00A018E3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设计思路：</w:t>
      </w:r>
    </w:p>
    <w:p w:rsidR="00C13BE6" w:rsidRDefault="00C13BE6" w:rsidP="00A018E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在本阶段中，我用到的设计模式、设计思路，以及一些对游戏规则的实现介绍如下：</w:t>
      </w:r>
    </w:p>
    <w:p w:rsidR="00B00616" w:rsidRDefault="006B06A9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客户端类为</w:t>
      </w:r>
      <w:proofErr w:type="spellStart"/>
      <w:r>
        <w:rPr>
          <w:sz w:val="24"/>
          <w:szCs w:val="24"/>
        </w:rPr>
        <w:t>UserTerminal</w:t>
      </w:r>
      <w:proofErr w:type="spellEnd"/>
      <w:r>
        <w:rPr>
          <w:rFonts w:hint="eastAsia"/>
          <w:sz w:val="24"/>
          <w:szCs w:val="24"/>
        </w:rPr>
        <w:t>，负责前端与用户的交互逻辑，考虑到交互逻辑中的状态转移比较复杂，不适合直接用条件判断语句处理，故我采用了状态模式（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rFonts w:hint="eastAsia"/>
          <w:sz w:val="24"/>
          <w:szCs w:val="24"/>
        </w:rPr>
        <w:t>）来设计这一部分。具体来说，以</w:t>
      </w:r>
      <w:proofErr w:type="spellStart"/>
      <w:r>
        <w:rPr>
          <w:sz w:val="24"/>
          <w:szCs w:val="24"/>
        </w:rPr>
        <w:t>Terminal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</w:t>
      </w:r>
      <w:proofErr w:type="spellEnd"/>
      <w:r>
        <w:rPr>
          <w:rFonts w:hint="eastAsia"/>
          <w:sz w:val="24"/>
          <w:szCs w:val="24"/>
        </w:rPr>
        <w:t>接口为代表，通过继承和实现方式衍生出多个子类，用于处理不同的逻辑：包括初始化棋盘（选择尺寸、游戏类型）、进行对局</w:t>
      </w:r>
      <w:r w:rsidR="00C13BE6">
        <w:rPr>
          <w:rFonts w:hint="eastAsia"/>
          <w:sz w:val="24"/>
          <w:szCs w:val="24"/>
        </w:rPr>
        <w:t>中的各项操作</w:t>
      </w:r>
      <w:r>
        <w:rPr>
          <w:rFonts w:hint="eastAsia"/>
          <w:sz w:val="24"/>
          <w:szCs w:val="24"/>
        </w:rPr>
        <w:t>（重新开始、落子、悔棋、提子、认输、胜负判断</w:t>
      </w:r>
      <w:r w:rsidR="00C13BE6">
        <w:rPr>
          <w:rFonts w:hint="eastAsia"/>
          <w:sz w:val="24"/>
          <w:szCs w:val="24"/>
        </w:rPr>
        <w:t>、虚着</w:t>
      </w:r>
      <w:r>
        <w:rPr>
          <w:rFonts w:hint="eastAsia"/>
          <w:sz w:val="24"/>
          <w:szCs w:val="24"/>
        </w:rPr>
        <w:t>）等。</w:t>
      </w:r>
    </w:p>
    <w:p w:rsidR="006B06A9" w:rsidRDefault="006B06A9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proofErr w:type="spellStart"/>
      <w:r>
        <w:rPr>
          <w:sz w:val="24"/>
          <w:szCs w:val="24"/>
        </w:rPr>
        <w:t>InitState</w:t>
      </w:r>
      <w:proofErr w:type="spellEnd"/>
      <w:r w:rsidR="00C13BE6">
        <w:rPr>
          <w:rFonts w:hint="eastAsia"/>
          <w:sz w:val="24"/>
          <w:szCs w:val="24"/>
        </w:rPr>
        <w:t>类的对象是</w:t>
      </w:r>
      <w:r>
        <w:rPr>
          <w:rFonts w:hint="eastAsia"/>
          <w:sz w:val="24"/>
          <w:szCs w:val="24"/>
        </w:rPr>
        <w:t>全局唯一</w:t>
      </w:r>
      <w:r w:rsidR="00C13BE6">
        <w:rPr>
          <w:rFonts w:hint="eastAsia"/>
          <w:sz w:val="24"/>
          <w:szCs w:val="24"/>
        </w:rPr>
        <w:t>的，</w:t>
      </w:r>
      <w:r>
        <w:rPr>
          <w:rFonts w:hint="eastAsia"/>
          <w:sz w:val="24"/>
          <w:szCs w:val="24"/>
        </w:rPr>
        <w:t>且不会</w:t>
      </w:r>
      <w:r w:rsidR="00C13BE6"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变化，故</w:t>
      </w:r>
      <w:r w:rsidR="00C13BE6">
        <w:rPr>
          <w:rFonts w:hint="eastAsia"/>
          <w:sz w:val="24"/>
          <w:szCs w:val="24"/>
        </w:rPr>
        <w:t>我将其</w:t>
      </w:r>
      <w:r>
        <w:rPr>
          <w:rFonts w:hint="eastAsia"/>
          <w:sz w:val="24"/>
          <w:szCs w:val="24"/>
        </w:rPr>
        <w:t>实现为</w:t>
      </w:r>
      <w:r w:rsidR="00C13BE6">
        <w:rPr>
          <w:rFonts w:hint="eastAsia"/>
          <w:sz w:val="24"/>
          <w:szCs w:val="24"/>
        </w:rPr>
        <w:t>单例（</w:t>
      </w:r>
      <w:r w:rsidR="00C13BE6">
        <w:rPr>
          <w:rFonts w:hint="eastAsia"/>
          <w:sz w:val="24"/>
          <w:szCs w:val="24"/>
        </w:rPr>
        <w:t>Singleton</w:t>
      </w:r>
      <w:r w:rsidR="00C13BE6">
        <w:rPr>
          <w:sz w:val="24"/>
          <w:szCs w:val="24"/>
        </w:rPr>
        <w:t xml:space="preserve"> Pattern</w:t>
      </w:r>
      <w:r w:rsidR="00C13BE6">
        <w:rPr>
          <w:rFonts w:hint="eastAsia"/>
          <w:sz w:val="24"/>
          <w:szCs w:val="24"/>
        </w:rPr>
        <w:t>），避免重复创建和释放。</w:t>
      </w:r>
    </w:p>
    <w:p w:rsidR="00C13BE6" w:rsidRDefault="00C13BE6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考虑到存档、读档的需求，故设计并实现了备忘录模式（</w:t>
      </w:r>
      <w:r>
        <w:rPr>
          <w:sz w:val="24"/>
          <w:szCs w:val="24"/>
        </w:rPr>
        <w:t>Memento Pattern</w:t>
      </w:r>
      <w:r>
        <w:rPr>
          <w:rFonts w:hint="eastAsia"/>
          <w:sz w:val="24"/>
          <w:szCs w:val="24"/>
        </w:rPr>
        <w:t>），包括</w:t>
      </w:r>
      <w:proofErr w:type="spellStart"/>
      <w:r>
        <w:rPr>
          <w:sz w:val="24"/>
          <w:szCs w:val="24"/>
        </w:rPr>
        <w:t>MementoIF</w:t>
      </w:r>
      <w:proofErr w:type="spellEnd"/>
      <w:r>
        <w:rPr>
          <w:rFonts w:hint="eastAsia"/>
          <w:sz w:val="24"/>
          <w:szCs w:val="24"/>
        </w:rPr>
        <w:t>抽象类以及衍生出的具体备忘录类，另外还实现了</w:t>
      </w:r>
      <w:proofErr w:type="spellStart"/>
      <w:r>
        <w:rPr>
          <w:sz w:val="24"/>
          <w:szCs w:val="24"/>
        </w:rPr>
        <w:t>ChessBoardManager</w:t>
      </w:r>
      <w:proofErr w:type="spellEnd"/>
      <w:r>
        <w:rPr>
          <w:rFonts w:hint="eastAsia"/>
          <w:sz w:val="24"/>
          <w:szCs w:val="24"/>
        </w:rPr>
        <w:t>类作为备忘录模式中的</w:t>
      </w:r>
      <w:r>
        <w:rPr>
          <w:rFonts w:hint="eastAsia"/>
          <w:sz w:val="24"/>
          <w:szCs w:val="24"/>
        </w:rPr>
        <w:t>Caretaker</w:t>
      </w:r>
      <w:r>
        <w:rPr>
          <w:rFonts w:hint="eastAsia"/>
          <w:sz w:val="24"/>
          <w:szCs w:val="24"/>
        </w:rPr>
        <w:t>角色，负责以窄接口的形式管理数据的保存和读取。</w:t>
      </w:r>
    </w:p>
    <w:p w:rsidR="00C13BE6" w:rsidRDefault="00C13BE6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具体实现细节方面</w:t>
      </w:r>
      <w:r w:rsidR="00D60512">
        <w:rPr>
          <w:rFonts w:hint="eastAsia"/>
          <w:sz w:val="24"/>
          <w:szCs w:val="24"/>
        </w:rPr>
        <w:t>：五子棋白棋先手，围棋黑棋先手。</w:t>
      </w:r>
      <w:r>
        <w:rPr>
          <w:rFonts w:hint="eastAsia"/>
          <w:sz w:val="24"/>
          <w:szCs w:val="24"/>
        </w:rPr>
        <w:t>对于悔棋，我规定了每个玩家每局只有一次机会。</w:t>
      </w:r>
      <w:r w:rsidR="00D60512">
        <w:rPr>
          <w:rFonts w:hint="eastAsia"/>
          <w:sz w:val="24"/>
          <w:szCs w:val="24"/>
        </w:rPr>
        <w:t>对于五子棋，没有特别实现禁手的规定。对于围棋，当两边各虚着一次后，认为双方同意进入判断胜负阶段。目前判断胜负的手段是比较双方在棋盘上的棋子数量，相同时判后手的白棋获胜。</w:t>
      </w:r>
    </w:p>
    <w:p w:rsidR="00D60512" w:rsidRPr="006B06A9" w:rsidRDefault="00D60512" w:rsidP="006B06A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围棋的可下点判断算法方面，我实现了通过宽度优先遍历与落子点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连通的同色棋子块，并考察其是否有“气”，如果遍历结束时仍没有找到“气”，则判断为不可落子。对于提子的逻辑，则是在判断某棋子块没有“气”之后，再走一遍遍历顺序，并依次提去对应位置的棋子。</w:t>
      </w:r>
    </w:p>
    <w:p w:rsidR="00A018E3" w:rsidRDefault="00A018E3" w:rsidP="00A018E3">
      <w:pPr>
        <w:spacing w:line="360" w:lineRule="auto"/>
        <w:rPr>
          <w:sz w:val="24"/>
          <w:szCs w:val="24"/>
        </w:rPr>
      </w:pPr>
    </w:p>
    <w:p w:rsidR="00D60512" w:rsidRDefault="00D60512" w:rsidP="00A018E3">
      <w:pPr>
        <w:spacing w:line="360" w:lineRule="auto"/>
        <w:rPr>
          <w:sz w:val="24"/>
          <w:szCs w:val="24"/>
        </w:rPr>
      </w:pPr>
    </w:p>
    <w:p w:rsidR="00D60512" w:rsidRDefault="00D60512" w:rsidP="00A018E3">
      <w:pPr>
        <w:spacing w:line="360" w:lineRule="auto"/>
        <w:rPr>
          <w:sz w:val="24"/>
          <w:szCs w:val="24"/>
        </w:rPr>
      </w:pPr>
    </w:p>
    <w:p w:rsidR="00D60512" w:rsidRPr="00D60512" w:rsidRDefault="00D60512" w:rsidP="00A018E3">
      <w:pPr>
        <w:spacing w:line="360" w:lineRule="auto"/>
        <w:rPr>
          <w:rFonts w:hint="eastAsia"/>
          <w:sz w:val="24"/>
          <w:szCs w:val="24"/>
        </w:rPr>
      </w:pPr>
    </w:p>
    <w:p w:rsidR="00A018E3" w:rsidRDefault="00A018E3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UML</w:t>
      </w:r>
      <w:r>
        <w:rPr>
          <w:rFonts w:hint="eastAsia"/>
          <w:sz w:val="24"/>
          <w:szCs w:val="24"/>
        </w:rPr>
        <w:t>图：</w:t>
      </w:r>
      <w:r w:rsidR="001F175E">
        <w:rPr>
          <w:rFonts w:hint="eastAsia"/>
          <w:sz w:val="24"/>
          <w:szCs w:val="24"/>
        </w:rPr>
        <w:t>（大作业</w:t>
      </w:r>
      <w:r w:rsidR="001F175E">
        <w:rPr>
          <w:rFonts w:hint="eastAsia"/>
          <w:sz w:val="24"/>
          <w:szCs w:val="24"/>
        </w:rPr>
        <w:t>1</w:t>
      </w:r>
      <w:r w:rsidR="001F175E">
        <w:rPr>
          <w:sz w:val="24"/>
          <w:szCs w:val="24"/>
        </w:rPr>
        <w:t>.</w:t>
      </w:r>
      <w:r w:rsidR="001F175E">
        <w:rPr>
          <w:rFonts w:hint="eastAsia"/>
          <w:sz w:val="24"/>
          <w:szCs w:val="24"/>
        </w:rPr>
        <w:t>png</w:t>
      </w:r>
      <w:r w:rsidR="001F175E">
        <w:rPr>
          <w:rFonts w:hint="eastAsia"/>
          <w:sz w:val="24"/>
          <w:szCs w:val="24"/>
        </w:rPr>
        <w:t>）</w:t>
      </w:r>
    </w:p>
    <w:p w:rsidR="00A018E3" w:rsidRDefault="00B00616" w:rsidP="00A018E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500691" cy="3851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12" cy="38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16" w:rsidRDefault="00D60512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代码仓库：</w:t>
      </w:r>
    </w:p>
    <w:p w:rsidR="00D60512" w:rsidRDefault="00F01C15" w:rsidP="00A018E3">
      <w:pPr>
        <w:spacing w:line="360" w:lineRule="auto"/>
        <w:rPr>
          <w:sz w:val="24"/>
          <w:szCs w:val="24"/>
        </w:rPr>
      </w:pPr>
      <w:hyperlink r:id="rId6" w:history="1">
        <w:r w:rsidRPr="0096157D">
          <w:rPr>
            <w:rStyle w:val="a4"/>
            <w:sz w:val="24"/>
            <w:szCs w:val="24"/>
          </w:rPr>
          <w:t>https://git.tsinghua.edu.cn/xh-liu23/oop_design_final</w:t>
        </w:r>
      </w:hyperlink>
    </w:p>
    <w:p w:rsidR="00F01C15" w:rsidRDefault="00F01C15" w:rsidP="00A018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演示视频：</w:t>
      </w:r>
    </w:p>
    <w:p w:rsidR="00F01C15" w:rsidRDefault="00432160" w:rsidP="00432160">
      <w:pPr>
        <w:spacing w:line="360" w:lineRule="auto"/>
        <w:rPr>
          <w:sz w:val="24"/>
          <w:szCs w:val="2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https://cloud.tsinghua.edu.cn/d/97153ff107e2449d9977/</w:t>
      </w:r>
    </w:p>
    <w:p w:rsidR="00C009F0" w:rsidRPr="00F01C15" w:rsidRDefault="00C009F0" w:rsidP="00A018E3">
      <w:pPr>
        <w:spacing w:line="360" w:lineRule="auto"/>
        <w:rPr>
          <w:rFonts w:hint="eastAsia"/>
          <w:sz w:val="24"/>
          <w:szCs w:val="24"/>
        </w:rPr>
      </w:pPr>
    </w:p>
    <w:sectPr w:rsidR="00C009F0" w:rsidRPr="00F01C15" w:rsidSect="004117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25AD"/>
    <w:multiLevelType w:val="hybridMultilevel"/>
    <w:tmpl w:val="1902E89A"/>
    <w:lvl w:ilvl="0" w:tplc="B6624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27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EF"/>
    <w:rsid w:val="001F175E"/>
    <w:rsid w:val="003E13EF"/>
    <w:rsid w:val="00411722"/>
    <w:rsid w:val="00432160"/>
    <w:rsid w:val="0049075D"/>
    <w:rsid w:val="006B06A9"/>
    <w:rsid w:val="00A018E3"/>
    <w:rsid w:val="00A0741C"/>
    <w:rsid w:val="00B00616"/>
    <w:rsid w:val="00C009F0"/>
    <w:rsid w:val="00C13BE6"/>
    <w:rsid w:val="00D60512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7995"/>
  <w15:chartTrackingRefBased/>
  <w15:docId w15:val="{E86B980B-9E57-4549-97F3-CC78AE4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标题 CS)"/>
        <w:sz w:val="26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1C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1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tsinghua.edu.cn/xh-liu23/oop_design_fin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2023-12-17T13:44:00Z</dcterms:created>
  <dcterms:modified xsi:type="dcterms:W3CDTF">2023-12-17T15:54:00Z</dcterms:modified>
</cp:coreProperties>
</file>