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8BB4D" w14:textId="77777777" w:rsidR="00BF03DE" w:rsidRPr="00BF03DE" w:rsidRDefault="00BF03DE" w:rsidP="00BF03DE">
      <w:pPr>
        <w:rPr>
          <w:b/>
          <w:bCs/>
        </w:rPr>
      </w:pPr>
      <w:r w:rsidRPr="00BF03DE">
        <w:rPr>
          <w:b/>
          <w:bCs/>
        </w:rPr>
        <w:t>Experimental Design &amp; Data Analysis — Regression Modeling</w:t>
      </w:r>
    </w:p>
    <w:p w14:paraId="75B644F2" w14:textId="77777777" w:rsidR="00BF03DE" w:rsidRPr="00BF03DE" w:rsidRDefault="00BF03DE" w:rsidP="00BF03DE">
      <w:pPr>
        <w:rPr>
          <w:b/>
          <w:bCs/>
        </w:rPr>
      </w:pPr>
      <w:r w:rsidRPr="00BF03DE">
        <w:rPr>
          <w:b/>
          <w:bCs/>
        </w:rPr>
        <w:t>Project Overview</w:t>
      </w:r>
    </w:p>
    <w:p w14:paraId="6C7FFF28" w14:textId="77777777" w:rsidR="00BF03DE" w:rsidRPr="00BF03DE" w:rsidRDefault="00BF03DE" w:rsidP="00BF03DE">
      <w:r w:rsidRPr="00BF03DE">
        <w:t>This university project focused on experimental design, statistical analysis, and regression modeling of an electron beam welding process applied to 110 copper.</w:t>
      </w:r>
    </w:p>
    <w:p w14:paraId="056C9C7E" w14:textId="77777777" w:rsidR="00BF03DE" w:rsidRPr="00BF03DE" w:rsidRDefault="00BF03DE" w:rsidP="00BF03DE">
      <w:r w:rsidRPr="00BF03DE">
        <w:t>The objective was to investigate how different process parameters affect the geometric characteristics of the molten zone and to develop statistical models describing these relationships.</w:t>
      </w:r>
    </w:p>
    <w:p w14:paraId="32BC4419" w14:textId="77777777" w:rsidR="00BF03DE" w:rsidRPr="00BF03DE" w:rsidRDefault="00BF03DE" w:rsidP="00BF03DE">
      <w:pPr>
        <w:rPr>
          <w:b/>
          <w:bCs/>
        </w:rPr>
      </w:pPr>
      <w:r w:rsidRPr="00BF03DE">
        <w:rPr>
          <w:b/>
          <w:bCs/>
        </w:rPr>
        <w:t>Business / Analytical Context</w:t>
      </w:r>
    </w:p>
    <w:p w14:paraId="7B8D4101" w14:textId="77777777" w:rsidR="00BF03DE" w:rsidRPr="00BF03DE" w:rsidRDefault="00BF03DE" w:rsidP="00BF03DE">
      <w:r w:rsidRPr="00BF03DE">
        <w:t>The project involved analyzing the relationship between multiple input variables and measurable output parameters.</w:t>
      </w:r>
    </w:p>
    <w:p w14:paraId="7503BFF7" w14:textId="77777777" w:rsidR="00BF03DE" w:rsidRPr="00BF03DE" w:rsidRDefault="00BF03DE" w:rsidP="00BF03DE">
      <w:r w:rsidRPr="00BF03DE">
        <w:t>The input factors were:</w:t>
      </w:r>
    </w:p>
    <w:p w14:paraId="2BE869A2" w14:textId="77777777" w:rsidR="00BF03DE" w:rsidRPr="00BF03DE" w:rsidRDefault="00BF03DE" w:rsidP="00BF03DE">
      <w:pPr>
        <w:numPr>
          <w:ilvl w:val="0"/>
          <w:numId w:val="1"/>
        </w:numPr>
      </w:pPr>
      <w:r w:rsidRPr="00BF03DE">
        <w:t>Welding speed</w:t>
      </w:r>
    </w:p>
    <w:p w14:paraId="0E292BEB" w14:textId="77777777" w:rsidR="00BF03DE" w:rsidRPr="00BF03DE" w:rsidRDefault="00BF03DE" w:rsidP="00BF03DE">
      <w:pPr>
        <w:numPr>
          <w:ilvl w:val="0"/>
          <w:numId w:val="1"/>
        </w:numPr>
      </w:pPr>
      <w:r w:rsidRPr="00BF03DE">
        <w:t>Electron beam power</w:t>
      </w:r>
    </w:p>
    <w:p w14:paraId="5C869576" w14:textId="77777777" w:rsidR="00BF03DE" w:rsidRPr="00BF03DE" w:rsidRDefault="00BF03DE" w:rsidP="00BF03DE">
      <w:pPr>
        <w:numPr>
          <w:ilvl w:val="0"/>
          <w:numId w:val="1"/>
        </w:numPr>
      </w:pPr>
      <w:r w:rsidRPr="00BF03DE">
        <w:t>Plate thickness</w:t>
      </w:r>
    </w:p>
    <w:p w14:paraId="3220A776" w14:textId="77777777" w:rsidR="00BF03DE" w:rsidRPr="00BF03DE" w:rsidRDefault="00BF03DE" w:rsidP="00BF03DE">
      <w:r w:rsidRPr="00BF03DE">
        <w:t>The analyzed outputs represented the length and width of the molten zone.</w:t>
      </w:r>
    </w:p>
    <w:p w14:paraId="29C51A4F" w14:textId="77777777" w:rsidR="00BF03DE" w:rsidRPr="00BF03DE" w:rsidRDefault="00BF03DE" w:rsidP="00BF03DE">
      <w:r w:rsidRPr="00BF03DE">
        <w:t>The project followed a structured analytical process: experimental planning → data collection → statistical modeling → visualization → interpretation of results.</w:t>
      </w:r>
    </w:p>
    <w:p w14:paraId="098F0445" w14:textId="77777777" w:rsidR="00BF03DE" w:rsidRPr="00BF03DE" w:rsidRDefault="00BF03DE" w:rsidP="00BF03DE">
      <w:pPr>
        <w:rPr>
          <w:b/>
          <w:bCs/>
        </w:rPr>
      </w:pPr>
      <w:r w:rsidRPr="00BF03DE">
        <w:rPr>
          <w:b/>
          <w:bCs/>
        </w:rPr>
        <w:t>Experimental Design</w:t>
      </w:r>
    </w:p>
    <w:p w14:paraId="4EA38E0D" w14:textId="77777777" w:rsidR="00BF03DE" w:rsidRPr="00BF03DE" w:rsidRDefault="00BF03DE" w:rsidP="00BF03DE">
      <w:r w:rsidRPr="00BF03DE">
        <w:t>An experimental plan was developed using both coded and natural factor values.</w:t>
      </w:r>
    </w:p>
    <w:p w14:paraId="738D7165" w14:textId="77777777" w:rsidR="00BF03DE" w:rsidRPr="00BF03DE" w:rsidRDefault="00BF03DE" w:rsidP="00BF03DE">
      <w:r w:rsidRPr="00BF03DE">
        <w:t>The factor ranges were:</w:t>
      </w:r>
    </w:p>
    <w:p w14:paraId="14442661" w14:textId="77777777" w:rsidR="00BF03DE" w:rsidRPr="00BF03DE" w:rsidRDefault="00BF03DE" w:rsidP="00BF03DE">
      <w:pPr>
        <w:numPr>
          <w:ilvl w:val="0"/>
          <w:numId w:val="2"/>
        </w:numPr>
      </w:pPr>
      <w:r w:rsidRPr="00BF03DE">
        <w:t>Welding speed: 20–60 mm/sec</w:t>
      </w:r>
    </w:p>
    <w:p w14:paraId="1581264A" w14:textId="77777777" w:rsidR="00BF03DE" w:rsidRPr="00BF03DE" w:rsidRDefault="00BF03DE" w:rsidP="00BF03DE">
      <w:pPr>
        <w:numPr>
          <w:ilvl w:val="0"/>
          <w:numId w:val="2"/>
        </w:numPr>
      </w:pPr>
      <w:r w:rsidRPr="00BF03DE">
        <w:t>Electron beam power: 2000–5000 watts</w:t>
      </w:r>
    </w:p>
    <w:p w14:paraId="16A6B090" w14:textId="77777777" w:rsidR="00BF03DE" w:rsidRPr="00BF03DE" w:rsidRDefault="00BF03DE" w:rsidP="00BF03DE">
      <w:pPr>
        <w:numPr>
          <w:ilvl w:val="0"/>
          <w:numId w:val="2"/>
        </w:numPr>
      </w:pPr>
      <w:r w:rsidRPr="00BF03DE">
        <w:t>Plate thickness: 1.5–3 mm</w:t>
      </w:r>
    </w:p>
    <w:p w14:paraId="13D04953" w14:textId="77777777" w:rsidR="00BF03DE" w:rsidRPr="00BF03DE" w:rsidRDefault="00BF03DE" w:rsidP="00BF03DE">
      <w:r w:rsidRPr="00BF03DE">
        <w:t>A total of 14 experiments were conducted, with the corresponding input parameters and measured output values recorded for analysis.</w:t>
      </w:r>
    </w:p>
    <w:p w14:paraId="3899B3CB" w14:textId="77777777" w:rsidR="00BF03DE" w:rsidRPr="00BF03DE" w:rsidRDefault="00BF03DE" w:rsidP="00BF03DE">
      <w:pPr>
        <w:rPr>
          <w:b/>
          <w:bCs/>
        </w:rPr>
      </w:pPr>
      <w:r w:rsidRPr="00BF03DE">
        <w:rPr>
          <w:b/>
          <w:bCs/>
        </w:rPr>
        <w:t>Data Analysis &amp; Regression Modeling</w:t>
      </w:r>
    </w:p>
    <w:p w14:paraId="7B9346E3" w14:textId="77777777" w:rsidR="00BF03DE" w:rsidRPr="00BF03DE" w:rsidRDefault="00BF03DE" w:rsidP="00BF03DE">
      <w:r w:rsidRPr="00BF03DE">
        <w:t>Regression models were developed using MINITAB.</w:t>
      </w:r>
    </w:p>
    <w:p w14:paraId="5C1371FE" w14:textId="77777777" w:rsidR="00BF03DE" w:rsidRPr="00BF03DE" w:rsidRDefault="00BF03DE" w:rsidP="00BF03DE">
      <w:r w:rsidRPr="00BF03DE">
        <w:t>The analysis included:</w:t>
      </w:r>
    </w:p>
    <w:p w14:paraId="7108FD1B" w14:textId="77777777" w:rsidR="00BF03DE" w:rsidRPr="00BF03DE" w:rsidRDefault="00BF03DE" w:rsidP="00BF03DE">
      <w:pPr>
        <w:numPr>
          <w:ilvl w:val="0"/>
          <w:numId w:val="3"/>
        </w:numPr>
      </w:pPr>
      <w:r w:rsidRPr="00BF03DE">
        <w:t>Regression analysis</w:t>
      </w:r>
    </w:p>
    <w:p w14:paraId="00E2DADD" w14:textId="77777777" w:rsidR="00BF03DE" w:rsidRPr="00BF03DE" w:rsidRDefault="00BF03DE" w:rsidP="00BF03DE">
      <w:pPr>
        <w:numPr>
          <w:ilvl w:val="0"/>
          <w:numId w:val="3"/>
        </w:numPr>
      </w:pPr>
      <w:r w:rsidRPr="00BF03DE">
        <w:t>Analysis of Variance (ANOVA)</w:t>
      </w:r>
    </w:p>
    <w:p w14:paraId="19F3130D" w14:textId="77777777" w:rsidR="00BF03DE" w:rsidRPr="00BF03DE" w:rsidRDefault="00BF03DE" w:rsidP="00BF03DE">
      <w:pPr>
        <w:numPr>
          <w:ilvl w:val="0"/>
          <w:numId w:val="3"/>
        </w:numPr>
      </w:pPr>
      <w:r w:rsidRPr="00BF03DE">
        <w:t>Statistical significance testing</w:t>
      </w:r>
    </w:p>
    <w:p w14:paraId="1D2E8722" w14:textId="77777777" w:rsidR="00BF03DE" w:rsidRPr="00BF03DE" w:rsidRDefault="00BF03DE" w:rsidP="00BF03DE">
      <w:pPr>
        <w:numPr>
          <w:ilvl w:val="0"/>
          <w:numId w:val="3"/>
        </w:numPr>
      </w:pPr>
      <w:r w:rsidRPr="00BF03DE">
        <w:t>Coefficient analysis</w:t>
      </w:r>
    </w:p>
    <w:p w14:paraId="1D02E52E" w14:textId="77777777" w:rsidR="00BF03DE" w:rsidRPr="00BF03DE" w:rsidRDefault="00BF03DE" w:rsidP="00BF03DE">
      <w:pPr>
        <w:numPr>
          <w:ilvl w:val="0"/>
          <w:numId w:val="3"/>
        </w:numPr>
      </w:pPr>
      <w:r w:rsidRPr="00BF03DE">
        <w:t>R-squared and adjusted R-squared evaluation</w:t>
      </w:r>
    </w:p>
    <w:p w14:paraId="131ECBED" w14:textId="77777777" w:rsidR="00BF03DE" w:rsidRPr="00BF03DE" w:rsidRDefault="00BF03DE" w:rsidP="00BF03DE">
      <w:pPr>
        <w:numPr>
          <w:ilvl w:val="0"/>
          <w:numId w:val="3"/>
        </w:numPr>
      </w:pPr>
      <w:r w:rsidRPr="00BF03DE">
        <w:t>Analysis of factor interactions</w:t>
      </w:r>
    </w:p>
    <w:p w14:paraId="1F81F364" w14:textId="77777777" w:rsidR="00BF03DE" w:rsidRPr="00BF03DE" w:rsidRDefault="00BF03DE" w:rsidP="00BF03DE">
      <w:pPr>
        <w:numPr>
          <w:ilvl w:val="0"/>
          <w:numId w:val="3"/>
        </w:numPr>
      </w:pPr>
      <w:r w:rsidRPr="00BF03DE">
        <w:lastRenderedPageBreak/>
        <w:t>Contour plot visualization</w:t>
      </w:r>
    </w:p>
    <w:p w14:paraId="57630C92" w14:textId="77777777" w:rsidR="00BF03DE" w:rsidRPr="00BF03DE" w:rsidRDefault="00BF03DE" w:rsidP="00BF03DE">
      <w:r w:rsidRPr="00BF03DE">
        <w:t>Two regression models were developed for the analyzed output parameters.</w:t>
      </w:r>
    </w:p>
    <w:p w14:paraId="0DE618F1" w14:textId="77777777" w:rsidR="00BF03DE" w:rsidRPr="00BF03DE" w:rsidRDefault="00BF03DE" w:rsidP="00BF03DE">
      <w:r w:rsidRPr="00BF03DE">
        <w:t>The first model explained 54.19% of the variation in the first output parameter, indicating that the model was not sufficiently accurate for prediction.</w:t>
      </w:r>
    </w:p>
    <w:p w14:paraId="4F5793E4" w14:textId="77777777" w:rsidR="00BF03DE" w:rsidRPr="00BF03DE" w:rsidRDefault="00BF03DE" w:rsidP="00BF03DE">
      <w:r w:rsidRPr="00BF03DE">
        <w:t>The second model achieved an R-squared value of 88.72% and an adjusted R-squared of 81.67%, indicating a substantially stronger relationship between the process parameters and the output variable.</w:t>
      </w:r>
    </w:p>
    <w:p w14:paraId="6DD17076" w14:textId="77777777" w:rsidR="00BF03DE" w:rsidRPr="00BF03DE" w:rsidRDefault="00BF03DE" w:rsidP="00BF03DE">
      <w:pPr>
        <w:rPr>
          <w:b/>
          <w:bCs/>
        </w:rPr>
      </w:pPr>
      <w:r w:rsidRPr="00BF03DE">
        <w:rPr>
          <w:b/>
          <w:bCs/>
        </w:rPr>
        <w:t>Data Visualization</w:t>
      </w:r>
    </w:p>
    <w:p w14:paraId="16D44885" w14:textId="77777777" w:rsidR="00BF03DE" w:rsidRPr="00BF03DE" w:rsidRDefault="00BF03DE" w:rsidP="00BF03DE">
      <w:r w:rsidRPr="00BF03DE">
        <w:t>Contour plots were used to analyze how combinations of process parameters affected the molten zone.</w:t>
      </w:r>
    </w:p>
    <w:p w14:paraId="68EECE49" w14:textId="77777777" w:rsidR="00BF03DE" w:rsidRPr="00BF03DE" w:rsidRDefault="00BF03DE" w:rsidP="00BF03DE">
      <w:r w:rsidRPr="00BF03DE">
        <w:t>The visual analysis was used to identify parameter ranges associated with:</w:t>
      </w:r>
    </w:p>
    <w:p w14:paraId="2C6CBAA9" w14:textId="77777777" w:rsidR="00BF03DE" w:rsidRPr="00BF03DE" w:rsidRDefault="00BF03DE" w:rsidP="00BF03DE">
      <w:pPr>
        <w:numPr>
          <w:ilvl w:val="0"/>
          <w:numId w:val="4"/>
        </w:numPr>
      </w:pPr>
      <w:r w:rsidRPr="00BF03DE">
        <w:t>The longest molten zone</w:t>
      </w:r>
    </w:p>
    <w:p w14:paraId="6241ADB3" w14:textId="77777777" w:rsidR="00BF03DE" w:rsidRPr="00BF03DE" w:rsidRDefault="00BF03DE" w:rsidP="00BF03DE">
      <w:pPr>
        <w:numPr>
          <w:ilvl w:val="0"/>
          <w:numId w:val="4"/>
        </w:numPr>
      </w:pPr>
      <w:r w:rsidRPr="00BF03DE">
        <w:t>The shortest molten zone</w:t>
      </w:r>
    </w:p>
    <w:p w14:paraId="0CB190BC" w14:textId="77777777" w:rsidR="00BF03DE" w:rsidRPr="00BF03DE" w:rsidRDefault="00BF03DE" w:rsidP="00BF03DE">
      <w:pPr>
        <w:numPr>
          <w:ilvl w:val="0"/>
          <w:numId w:val="4"/>
        </w:numPr>
      </w:pPr>
      <w:r w:rsidRPr="00BF03DE">
        <w:t>The widest molten zone</w:t>
      </w:r>
    </w:p>
    <w:p w14:paraId="130A3492" w14:textId="77777777" w:rsidR="00BF03DE" w:rsidRPr="00BF03DE" w:rsidRDefault="00BF03DE" w:rsidP="00BF03DE">
      <w:pPr>
        <w:numPr>
          <w:ilvl w:val="0"/>
          <w:numId w:val="4"/>
        </w:numPr>
      </w:pPr>
      <w:r w:rsidRPr="00BF03DE">
        <w:t>The narrowest molten zone</w:t>
      </w:r>
    </w:p>
    <w:p w14:paraId="098F8854" w14:textId="77777777" w:rsidR="00BF03DE" w:rsidRPr="00BF03DE" w:rsidRDefault="00BF03DE" w:rsidP="00BF03DE">
      <w:r w:rsidRPr="00BF03DE">
        <w:t>This provided a practical way to interpret the statistical results and identify relationships between variables.</w:t>
      </w:r>
    </w:p>
    <w:p w14:paraId="626DB656" w14:textId="77777777" w:rsidR="00BF03DE" w:rsidRPr="00BF03DE" w:rsidRDefault="00BF03DE" w:rsidP="00BF03DE">
      <w:pPr>
        <w:rPr>
          <w:b/>
          <w:bCs/>
        </w:rPr>
      </w:pPr>
      <w:r w:rsidRPr="00BF03DE">
        <w:rPr>
          <w:b/>
          <w:bCs/>
        </w:rPr>
        <w:t>Key Findings</w:t>
      </w:r>
    </w:p>
    <w:p w14:paraId="25F8E772" w14:textId="77777777" w:rsidR="00BF03DE" w:rsidRPr="00BF03DE" w:rsidRDefault="00BF03DE" w:rsidP="00BF03DE">
      <w:r w:rsidRPr="00BF03DE">
        <w:t>The analysis demonstrated that different process parameters had different levels of influence on the resulting measurements.</w:t>
      </w:r>
    </w:p>
    <w:p w14:paraId="58D3D0F6" w14:textId="77777777" w:rsidR="00BF03DE" w:rsidRPr="00BF03DE" w:rsidRDefault="00BF03DE" w:rsidP="00BF03DE">
      <w:r w:rsidRPr="00BF03DE">
        <w:t>For the second output parameter, the regression model identified significant individual factors as well as interaction effects between:</w:t>
      </w:r>
    </w:p>
    <w:p w14:paraId="51045152" w14:textId="77777777" w:rsidR="00BF03DE" w:rsidRPr="00BF03DE" w:rsidRDefault="00BF03DE" w:rsidP="00BF03DE">
      <w:pPr>
        <w:numPr>
          <w:ilvl w:val="0"/>
          <w:numId w:val="5"/>
        </w:numPr>
      </w:pPr>
      <w:r w:rsidRPr="00BF03DE">
        <w:t>Welding speed and electron beam power</w:t>
      </w:r>
    </w:p>
    <w:p w14:paraId="2DB09C78" w14:textId="77777777" w:rsidR="00BF03DE" w:rsidRPr="00BF03DE" w:rsidRDefault="00BF03DE" w:rsidP="00BF03DE">
      <w:pPr>
        <w:numPr>
          <w:ilvl w:val="0"/>
          <w:numId w:val="5"/>
        </w:numPr>
      </w:pPr>
      <w:r w:rsidRPr="00BF03DE">
        <w:t>Electron beam power and plate thickness</w:t>
      </w:r>
    </w:p>
    <w:p w14:paraId="6B6F6DB9" w14:textId="77777777" w:rsidR="00BF03DE" w:rsidRPr="00BF03DE" w:rsidRDefault="00BF03DE" w:rsidP="00BF03DE">
      <w:r w:rsidRPr="00BF03DE">
        <w:t>The model's statistical performance indicated that these variables and their interactions provided a meaningful explanation of the observed results.</w:t>
      </w:r>
    </w:p>
    <w:p w14:paraId="2CD15303" w14:textId="77777777" w:rsidR="00BF03DE" w:rsidRPr="00BF03DE" w:rsidRDefault="00BF03DE" w:rsidP="00BF03DE">
      <w:pPr>
        <w:rPr>
          <w:b/>
          <w:bCs/>
        </w:rPr>
      </w:pPr>
      <w:r w:rsidRPr="00BF03DE">
        <w:rPr>
          <w:b/>
          <w:bCs/>
        </w:rPr>
        <w:t>Tools &amp; Technologies</w:t>
      </w:r>
    </w:p>
    <w:p w14:paraId="756A56DB" w14:textId="77777777" w:rsidR="00BF03DE" w:rsidRPr="00BF03DE" w:rsidRDefault="00BF03DE" w:rsidP="00BF03DE">
      <w:pPr>
        <w:numPr>
          <w:ilvl w:val="0"/>
          <w:numId w:val="6"/>
        </w:numPr>
      </w:pPr>
      <w:r w:rsidRPr="00BF03DE">
        <w:t>MINITAB — statistical analysis and regression modeling</w:t>
      </w:r>
    </w:p>
    <w:p w14:paraId="0B92F551" w14:textId="77777777" w:rsidR="00BF03DE" w:rsidRPr="00BF03DE" w:rsidRDefault="00BF03DE" w:rsidP="00BF03DE">
      <w:pPr>
        <w:numPr>
          <w:ilvl w:val="0"/>
          <w:numId w:val="6"/>
        </w:numPr>
      </w:pPr>
      <w:r w:rsidRPr="00BF03DE">
        <w:t>SmartWeld — experimental process simulation</w:t>
      </w:r>
    </w:p>
    <w:p w14:paraId="1FD9CB51" w14:textId="77777777" w:rsidR="00BF03DE" w:rsidRPr="00BF03DE" w:rsidRDefault="00BF03DE" w:rsidP="00BF03DE">
      <w:pPr>
        <w:numPr>
          <w:ilvl w:val="0"/>
          <w:numId w:val="6"/>
        </w:numPr>
      </w:pPr>
      <w:r w:rsidRPr="00BF03DE">
        <w:t>Microsoft Word — documentation and presentation of results</w:t>
      </w:r>
    </w:p>
    <w:p w14:paraId="0159A052" w14:textId="77777777" w:rsidR="00BF03DE" w:rsidRPr="00BF03DE" w:rsidRDefault="00BF03DE" w:rsidP="00BF03DE">
      <w:pPr>
        <w:rPr>
          <w:b/>
          <w:bCs/>
        </w:rPr>
      </w:pPr>
      <w:r w:rsidRPr="00BF03DE">
        <w:rPr>
          <w:b/>
          <w:bCs/>
        </w:rPr>
        <w:t>Deliverables</w:t>
      </w:r>
    </w:p>
    <w:p w14:paraId="66681E9D" w14:textId="77777777" w:rsidR="00BF03DE" w:rsidRPr="00BF03DE" w:rsidRDefault="00BF03DE" w:rsidP="00BF03DE">
      <w:pPr>
        <w:numPr>
          <w:ilvl w:val="0"/>
          <w:numId w:val="7"/>
        </w:numPr>
      </w:pPr>
      <w:r w:rsidRPr="00BF03DE">
        <w:t>Experimental design with coded and natural factor values</w:t>
      </w:r>
    </w:p>
    <w:p w14:paraId="436B490C" w14:textId="77777777" w:rsidR="00BF03DE" w:rsidRPr="00BF03DE" w:rsidRDefault="00BF03DE" w:rsidP="00BF03DE">
      <w:pPr>
        <w:numPr>
          <w:ilvl w:val="0"/>
          <w:numId w:val="7"/>
        </w:numPr>
      </w:pPr>
      <w:r w:rsidRPr="00BF03DE">
        <w:t>Experimental dataset containing 14 observations</w:t>
      </w:r>
    </w:p>
    <w:p w14:paraId="05DE38C4" w14:textId="77777777" w:rsidR="00BF03DE" w:rsidRPr="00BF03DE" w:rsidRDefault="00BF03DE" w:rsidP="00BF03DE">
      <w:pPr>
        <w:numPr>
          <w:ilvl w:val="0"/>
          <w:numId w:val="7"/>
        </w:numPr>
      </w:pPr>
      <w:r w:rsidRPr="00BF03DE">
        <w:t>Regression models for two output parameters</w:t>
      </w:r>
    </w:p>
    <w:p w14:paraId="39345DCB" w14:textId="77777777" w:rsidR="00BF03DE" w:rsidRPr="00BF03DE" w:rsidRDefault="00BF03DE" w:rsidP="00BF03DE">
      <w:pPr>
        <w:numPr>
          <w:ilvl w:val="0"/>
          <w:numId w:val="7"/>
        </w:numPr>
      </w:pPr>
      <w:r w:rsidRPr="00BF03DE">
        <w:lastRenderedPageBreak/>
        <w:t>ANOVA and regression analysis results</w:t>
      </w:r>
    </w:p>
    <w:p w14:paraId="28FEFD21" w14:textId="77777777" w:rsidR="00BF03DE" w:rsidRPr="00BF03DE" w:rsidRDefault="00BF03DE" w:rsidP="00BF03DE">
      <w:pPr>
        <w:numPr>
          <w:ilvl w:val="0"/>
          <w:numId w:val="7"/>
        </w:numPr>
      </w:pPr>
      <w:r w:rsidRPr="00BF03DE">
        <w:t>Contour plots</w:t>
      </w:r>
    </w:p>
    <w:p w14:paraId="5941A04C" w14:textId="77777777" w:rsidR="00BF03DE" w:rsidRPr="00BF03DE" w:rsidRDefault="00BF03DE" w:rsidP="00BF03DE">
      <w:pPr>
        <w:numPr>
          <w:ilvl w:val="0"/>
          <w:numId w:val="7"/>
        </w:numPr>
      </w:pPr>
      <w:r w:rsidRPr="00BF03DE">
        <w:t>Interpretation of statistical findings</w:t>
      </w:r>
    </w:p>
    <w:p w14:paraId="45AF5E1F" w14:textId="77777777" w:rsidR="00BF03DE" w:rsidRPr="00BF03DE" w:rsidRDefault="00BF03DE" w:rsidP="00BF03DE">
      <w:pPr>
        <w:numPr>
          <w:ilvl w:val="0"/>
          <w:numId w:val="7"/>
        </w:numPr>
      </w:pPr>
      <w:r w:rsidRPr="00BF03DE">
        <w:t>Final analytical report</w:t>
      </w:r>
    </w:p>
    <w:p w14:paraId="73BAB548" w14:textId="77777777" w:rsidR="00BF03DE" w:rsidRPr="00BF03DE" w:rsidRDefault="00BF03DE" w:rsidP="00BF03DE">
      <w:pPr>
        <w:rPr>
          <w:b/>
          <w:bCs/>
        </w:rPr>
      </w:pPr>
      <w:r w:rsidRPr="00BF03DE">
        <w:rPr>
          <w:b/>
          <w:bCs/>
        </w:rPr>
        <w:t>Business Analyst Skills Demonstrated</w:t>
      </w:r>
    </w:p>
    <w:p w14:paraId="5CC98C2E" w14:textId="77777777" w:rsidR="00BF03DE" w:rsidRPr="00BF03DE" w:rsidRDefault="00BF03DE" w:rsidP="00BF03DE">
      <w:pPr>
        <w:numPr>
          <w:ilvl w:val="0"/>
          <w:numId w:val="8"/>
        </w:numPr>
      </w:pPr>
      <w:r w:rsidRPr="00BF03DE">
        <w:t>Data analysis</w:t>
      </w:r>
    </w:p>
    <w:p w14:paraId="3B13B8D2" w14:textId="77777777" w:rsidR="00BF03DE" w:rsidRPr="00BF03DE" w:rsidRDefault="00BF03DE" w:rsidP="00BF03DE">
      <w:pPr>
        <w:numPr>
          <w:ilvl w:val="0"/>
          <w:numId w:val="8"/>
        </w:numPr>
      </w:pPr>
      <w:r w:rsidRPr="00BF03DE">
        <w:t>Statistical analysis</w:t>
      </w:r>
    </w:p>
    <w:p w14:paraId="7EA630A5" w14:textId="77777777" w:rsidR="00BF03DE" w:rsidRPr="00BF03DE" w:rsidRDefault="00BF03DE" w:rsidP="00BF03DE">
      <w:pPr>
        <w:numPr>
          <w:ilvl w:val="0"/>
          <w:numId w:val="8"/>
        </w:numPr>
      </w:pPr>
      <w:r w:rsidRPr="00BF03DE">
        <w:t>Regression modeling</w:t>
      </w:r>
    </w:p>
    <w:p w14:paraId="48A51A69" w14:textId="77777777" w:rsidR="00BF03DE" w:rsidRPr="00BF03DE" w:rsidRDefault="00BF03DE" w:rsidP="00BF03DE">
      <w:pPr>
        <w:numPr>
          <w:ilvl w:val="0"/>
          <w:numId w:val="8"/>
        </w:numPr>
      </w:pPr>
      <w:r w:rsidRPr="00BF03DE">
        <w:t>Data interpretation</w:t>
      </w:r>
    </w:p>
    <w:p w14:paraId="00F2FA5A" w14:textId="77777777" w:rsidR="00BF03DE" w:rsidRPr="00BF03DE" w:rsidRDefault="00BF03DE" w:rsidP="00BF03DE">
      <w:pPr>
        <w:numPr>
          <w:ilvl w:val="0"/>
          <w:numId w:val="8"/>
        </w:numPr>
      </w:pPr>
      <w:r w:rsidRPr="00BF03DE">
        <w:t>Identifying relationships between variables</w:t>
      </w:r>
    </w:p>
    <w:p w14:paraId="047AF7C3" w14:textId="77777777" w:rsidR="00BF03DE" w:rsidRPr="00BF03DE" w:rsidRDefault="00BF03DE" w:rsidP="00BF03DE">
      <w:pPr>
        <w:numPr>
          <w:ilvl w:val="0"/>
          <w:numId w:val="8"/>
        </w:numPr>
      </w:pPr>
      <w:r w:rsidRPr="00BF03DE">
        <w:t>Analysis of variable interactions</w:t>
      </w:r>
    </w:p>
    <w:p w14:paraId="7C7F95A1" w14:textId="77777777" w:rsidR="00BF03DE" w:rsidRPr="00BF03DE" w:rsidRDefault="00BF03DE" w:rsidP="00BF03DE">
      <w:pPr>
        <w:numPr>
          <w:ilvl w:val="0"/>
          <w:numId w:val="8"/>
        </w:numPr>
      </w:pPr>
      <w:r w:rsidRPr="00BF03DE">
        <w:t>Data visualization</w:t>
      </w:r>
    </w:p>
    <w:p w14:paraId="459C4A1E" w14:textId="77777777" w:rsidR="00BF03DE" w:rsidRPr="00BF03DE" w:rsidRDefault="00BF03DE" w:rsidP="00BF03DE">
      <w:pPr>
        <w:numPr>
          <w:ilvl w:val="0"/>
          <w:numId w:val="8"/>
        </w:numPr>
      </w:pPr>
      <w:r w:rsidRPr="00BF03DE">
        <w:t>Analytical problem-solving</w:t>
      </w:r>
    </w:p>
    <w:p w14:paraId="17D42875" w14:textId="77777777" w:rsidR="00BF03DE" w:rsidRPr="00BF03DE" w:rsidRDefault="00BF03DE" w:rsidP="00BF03DE">
      <w:pPr>
        <w:numPr>
          <w:ilvl w:val="0"/>
          <w:numId w:val="8"/>
        </w:numPr>
      </w:pPr>
      <w:r w:rsidRPr="00BF03DE">
        <w:t>Evidence-based decision making</w:t>
      </w:r>
    </w:p>
    <w:p w14:paraId="4120D5E3" w14:textId="77777777" w:rsidR="00BF03DE" w:rsidRPr="00BF03DE" w:rsidRDefault="00BF03DE" w:rsidP="00BF03DE">
      <w:pPr>
        <w:numPr>
          <w:ilvl w:val="0"/>
          <w:numId w:val="8"/>
        </w:numPr>
      </w:pPr>
      <w:r w:rsidRPr="00BF03DE">
        <w:t>Translating quantitative results into conclusions</w:t>
      </w:r>
    </w:p>
    <w:p w14:paraId="23BA46F3" w14:textId="77777777" w:rsidR="00BF03DE" w:rsidRPr="00BF03DE" w:rsidRDefault="00BF03DE" w:rsidP="00BF03DE">
      <w:pPr>
        <w:rPr>
          <w:b/>
          <w:bCs/>
        </w:rPr>
      </w:pPr>
      <w:r w:rsidRPr="00BF03DE">
        <w:rPr>
          <w:b/>
          <w:bCs/>
        </w:rPr>
        <w:t>Key Learning Outcome</w:t>
      </w:r>
    </w:p>
    <w:p w14:paraId="3C4097D1" w14:textId="77777777" w:rsidR="00BF03DE" w:rsidRPr="00BF03DE" w:rsidRDefault="00BF03DE" w:rsidP="00BF03DE">
      <w:r w:rsidRPr="00BF03DE">
        <w:t>This project strengthened my ability to structure an analytical problem, work with experimental data, identify statistically significant relationships, evaluate the quality of analytical models, and communicate findings through quantitative analysis and visualizations.</w:t>
      </w:r>
    </w:p>
    <w:p w14:paraId="150D07F7" w14:textId="77777777" w:rsidR="00BF03DE" w:rsidRPr="00BF03DE" w:rsidRDefault="00BF03DE" w:rsidP="00BF03DE">
      <w:r w:rsidRPr="00BF03DE">
        <w:t>These skills are transferable to Business Analyst activities such as KPI analysis, trend identification, root-cause analysis, forecasting, and data-driven decision support.</w:t>
      </w:r>
    </w:p>
    <w:p w14:paraId="1F74525E" w14:textId="77777777" w:rsidR="00DD0320" w:rsidRDefault="00DD0320"/>
    <w:sectPr w:rsidR="00DD0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C54E6"/>
    <w:multiLevelType w:val="multilevel"/>
    <w:tmpl w:val="AB9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E030E"/>
    <w:multiLevelType w:val="multilevel"/>
    <w:tmpl w:val="BEF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16B8C"/>
    <w:multiLevelType w:val="multilevel"/>
    <w:tmpl w:val="547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82A51"/>
    <w:multiLevelType w:val="multilevel"/>
    <w:tmpl w:val="371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34BB4"/>
    <w:multiLevelType w:val="multilevel"/>
    <w:tmpl w:val="05B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A2F84"/>
    <w:multiLevelType w:val="multilevel"/>
    <w:tmpl w:val="4058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47029"/>
    <w:multiLevelType w:val="multilevel"/>
    <w:tmpl w:val="4F8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66736"/>
    <w:multiLevelType w:val="multilevel"/>
    <w:tmpl w:val="AF2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2"/>
  </w:num>
  <w:num w:numId="5">
    <w:abstractNumId w:val="3"/>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34"/>
    <w:rsid w:val="00052055"/>
    <w:rsid w:val="00883334"/>
    <w:rsid w:val="00BE1645"/>
    <w:rsid w:val="00BF03DE"/>
    <w:rsid w:val="00DD032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313309-C026-4803-9331-75CDFDA0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34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2</cp:revision>
  <dcterms:created xsi:type="dcterms:W3CDTF">2026-09-15T02:51:00Z</dcterms:created>
  <dcterms:modified xsi:type="dcterms:W3CDTF">2026-09-15T02:51:00Z</dcterms:modified>
</cp:coreProperties>
</file>