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EA9B6" w14:textId="416A245F" w:rsidR="00F96655" w:rsidRDefault="0084359B" w:rsidP="0084359B">
      <w:pPr>
        <w:rPr>
          <w:sz w:val="28"/>
          <w:szCs w:val="28"/>
          <w:lang w:val="en-US"/>
        </w:rPr>
      </w:pPr>
      <w:r w:rsidRPr="0084359B">
        <w:rPr>
          <w:b/>
          <w:bCs/>
          <w:sz w:val="28"/>
          <w:szCs w:val="28"/>
          <w:lang w:val="en-US"/>
        </w:rPr>
        <w:t>Source:</w:t>
      </w:r>
      <w:r w:rsidRPr="0084359B">
        <w:rPr>
          <w:sz w:val="28"/>
          <w:szCs w:val="28"/>
          <w:lang w:val="en-US"/>
        </w:rPr>
        <w:t xml:space="preserve"> </w:t>
      </w:r>
      <w:hyperlink r:id="rId5" w:history="1">
        <w:r w:rsidRPr="0084359B">
          <w:rPr>
            <w:rStyle w:val="Hyperlink"/>
            <w:sz w:val="28"/>
            <w:szCs w:val="28"/>
            <w:lang w:val="en-US"/>
          </w:rPr>
          <w:t>https://www.instagram.com/p/DUHb</w:t>
        </w:r>
        <w:r w:rsidRPr="0084359B">
          <w:rPr>
            <w:rStyle w:val="Hyperlink"/>
            <w:sz w:val="28"/>
            <w:szCs w:val="28"/>
            <w:lang w:val="en-US"/>
          </w:rPr>
          <w:t>G</w:t>
        </w:r>
        <w:r w:rsidRPr="0084359B">
          <w:rPr>
            <w:rStyle w:val="Hyperlink"/>
            <w:sz w:val="28"/>
            <w:szCs w:val="28"/>
            <w:lang w:val="en-US"/>
          </w:rPr>
          <w:t>elgR0H/</w:t>
        </w:r>
      </w:hyperlink>
    </w:p>
    <w:p w14:paraId="200215F9" w14:textId="560932FB" w:rsidR="0084359B" w:rsidRDefault="0084359B" w:rsidP="001265B4">
      <w:pPr>
        <w:ind w:firstLine="708"/>
        <w:rPr>
          <w:sz w:val="28"/>
          <w:szCs w:val="28"/>
        </w:rPr>
      </w:pPr>
      <w:r>
        <w:rPr>
          <w:sz w:val="28"/>
          <w:szCs w:val="28"/>
        </w:rPr>
        <w:t xml:space="preserve">Използваме </w:t>
      </w:r>
      <w:r w:rsidRPr="001265B4">
        <w:rPr>
          <w:b/>
          <w:bCs/>
          <w:sz w:val="28"/>
          <w:szCs w:val="28"/>
          <w:lang w:val="en-US"/>
        </w:rPr>
        <w:t>Nano Banana Pro</w:t>
      </w:r>
      <w:r>
        <w:rPr>
          <w:sz w:val="28"/>
          <w:szCs w:val="28"/>
        </w:rPr>
        <w:t>,</w:t>
      </w:r>
      <w:r>
        <w:rPr>
          <w:sz w:val="28"/>
          <w:szCs w:val="28"/>
          <w:lang w:val="en-US"/>
        </w:rPr>
        <w:t xml:space="preserve"> </w:t>
      </w:r>
      <w:r>
        <w:rPr>
          <w:sz w:val="28"/>
          <w:szCs w:val="28"/>
        </w:rPr>
        <w:t>за да генерираме героя</w:t>
      </w:r>
      <w:r w:rsidR="001265B4">
        <w:rPr>
          <w:sz w:val="28"/>
          <w:szCs w:val="28"/>
        </w:rPr>
        <w:t xml:space="preserve"> чрез подаване на снимки за </w:t>
      </w:r>
      <w:r w:rsidR="001265B4">
        <w:rPr>
          <w:sz w:val="28"/>
          <w:szCs w:val="28"/>
          <w:lang w:val="en-US"/>
        </w:rPr>
        <w:t xml:space="preserve">references. </w:t>
      </w:r>
      <w:r w:rsidR="001265B4">
        <w:rPr>
          <w:sz w:val="28"/>
          <w:szCs w:val="28"/>
        </w:rPr>
        <w:t xml:space="preserve">Появява се проблем, защото героят не носи правилния ланец. Намираме ясни снимки на ланеца и го генерираме към вече създадения </w:t>
      </w:r>
      <w:r w:rsidR="001265B4">
        <w:rPr>
          <w:sz w:val="28"/>
          <w:szCs w:val="28"/>
          <w:lang w:val="en-US"/>
        </w:rPr>
        <w:t xml:space="preserve">sheet </w:t>
      </w:r>
      <w:r w:rsidR="001265B4">
        <w:rPr>
          <w:sz w:val="28"/>
          <w:szCs w:val="28"/>
        </w:rPr>
        <w:t>на героя.</w:t>
      </w:r>
    </w:p>
    <w:p w14:paraId="3EC1FECF" w14:textId="54E11E1F" w:rsidR="000A6929" w:rsidRDefault="001265B4" w:rsidP="000A6929">
      <w:pPr>
        <w:ind w:firstLine="708"/>
        <w:rPr>
          <w:sz w:val="28"/>
          <w:szCs w:val="28"/>
        </w:rPr>
      </w:pPr>
      <w:r>
        <w:rPr>
          <w:sz w:val="28"/>
          <w:szCs w:val="28"/>
        </w:rPr>
        <w:t xml:space="preserve">Използвайки </w:t>
      </w:r>
      <w:r w:rsidRPr="001265B4">
        <w:rPr>
          <w:b/>
          <w:bCs/>
          <w:sz w:val="28"/>
          <w:szCs w:val="28"/>
        </w:rPr>
        <w:t>Higgsfield</w:t>
      </w:r>
      <w:r w:rsidRPr="001265B4">
        <w:rPr>
          <w:sz w:val="28"/>
          <w:szCs w:val="28"/>
        </w:rPr>
        <w:t xml:space="preserve"> </w:t>
      </w:r>
      <w:hyperlink r:id="rId6" w:history="1">
        <w:r w:rsidRPr="001265B4">
          <w:rPr>
            <w:rStyle w:val="Hyperlink"/>
            <w:sz w:val="28"/>
            <w:szCs w:val="28"/>
          </w:rPr>
          <w:t>https://higgsf</w:t>
        </w:r>
        <w:r w:rsidRPr="001265B4">
          <w:rPr>
            <w:rStyle w:val="Hyperlink"/>
            <w:sz w:val="28"/>
            <w:szCs w:val="28"/>
          </w:rPr>
          <w:t>i</w:t>
        </w:r>
        <w:r w:rsidRPr="001265B4">
          <w:rPr>
            <w:rStyle w:val="Hyperlink"/>
            <w:sz w:val="28"/>
            <w:szCs w:val="28"/>
          </w:rPr>
          <w:t>eld.ai/</w:t>
        </w:r>
      </w:hyperlink>
      <w:r>
        <w:rPr>
          <w:sz w:val="28"/>
          <w:szCs w:val="28"/>
        </w:rPr>
        <w:t xml:space="preserve">, подаваме изображение от </w:t>
      </w:r>
      <w:r>
        <w:rPr>
          <w:sz w:val="28"/>
          <w:szCs w:val="28"/>
          <w:lang w:val="en-US"/>
        </w:rPr>
        <w:t>Pinterest</w:t>
      </w:r>
      <w:r>
        <w:rPr>
          <w:sz w:val="28"/>
          <w:szCs w:val="28"/>
        </w:rPr>
        <w:t xml:space="preserve">, за да дадем отправна точка на сцената с нашия герой. Чрез </w:t>
      </w:r>
      <w:r>
        <w:rPr>
          <w:sz w:val="28"/>
          <w:szCs w:val="28"/>
          <w:lang w:val="en-US"/>
        </w:rPr>
        <w:t xml:space="preserve">Angles 2.0 </w:t>
      </w:r>
      <w:r>
        <w:rPr>
          <w:sz w:val="28"/>
          <w:szCs w:val="28"/>
        </w:rPr>
        <w:t xml:space="preserve">местим камерата и автоматично се генерира изображение на героя в дадената перспектива. </w:t>
      </w:r>
      <w:r w:rsidR="000A6929">
        <w:rPr>
          <w:sz w:val="28"/>
          <w:szCs w:val="28"/>
        </w:rPr>
        <w:t xml:space="preserve">Използва се и </w:t>
      </w:r>
      <w:r w:rsidR="000A6929" w:rsidRPr="000A6929">
        <w:rPr>
          <w:b/>
          <w:bCs/>
          <w:sz w:val="28"/>
          <w:szCs w:val="28"/>
          <w:lang w:val="en-US"/>
        </w:rPr>
        <w:t>Cinema Studio</w:t>
      </w:r>
      <w:r w:rsidR="000A6929">
        <w:rPr>
          <w:b/>
          <w:bCs/>
          <w:sz w:val="28"/>
          <w:szCs w:val="28"/>
          <w:lang w:val="en-US"/>
        </w:rPr>
        <w:t xml:space="preserve"> </w:t>
      </w:r>
      <w:r w:rsidR="000A6929">
        <w:rPr>
          <w:b/>
          <w:bCs/>
          <w:sz w:val="28"/>
          <w:szCs w:val="28"/>
        </w:rPr>
        <w:t>в</w:t>
      </w:r>
      <w:r w:rsidR="000A6929">
        <w:rPr>
          <w:b/>
          <w:bCs/>
          <w:sz w:val="28"/>
          <w:szCs w:val="28"/>
          <w:lang w:val="en-US"/>
        </w:rPr>
        <w:t xml:space="preserve"> </w:t>
      </w:r>
      <w:r w:rsidR="000A6929" w:rsidRPr="001265B4">
        <w:rPr>
          <w:b/>
          <w:bCs/>
          <w:sz w:val="28"/>
          <w:szCs w:val="28"/>
        </w:rPr>
        <w:t>Higgsfield</w:t>
      </w:r>
      <w:r w:rsidR="000A6929">
        <w:rPr>
          <w:b/>
          <w:bCs/>
          <w:sz w:val="28"/>
          <w:szCs w:val="28"/>
        </w:rPr>
        <w:t xml:space="preserve"> </w:t>
      </w:r>
      <w:r w:rsidR="000A6929" w:rsidRPr="000A6929">
        <w:rPr>
          <w:sz w:val="28"/>
          <w:szCs w:val="28"/>
        </w:rPr>
        <w:t>за финални щрихи</w:t>
      </w:r>
      <w:r w:rsidR="000A6929">
        <w:rPr>
          <w:sz w:val="28"/>
          <w:szCs w:val="28"/>
          <w:lang w:val="en-US"/>
        </w:rPr>
        <w:t xml:space="preserve"> </w:t>
      </w:r>
      <w:r w:rsidR="000A6929">
        <w:rPr>
          <w:sz w:val="28"/>
          <w:szCs w:val="28"/>
        </w:rPr>
        <w:t xml:space="preserve">и </w:t>
      </w:r>
      <w:r w:rsidR="000A6929">
        <w:rPr>
          <w:sz w:val="28"/>
          <w:szCs w:val="28"/>
        </w:rPr>
        <w:t>образите</w:t>
      </w:r>
      <w:r w:rsidR="000A6929">
        <w:rPr>
          <w:sz w:val="28"/>
          <w:szCs w:val="28"/>
        </w:rPr>
        <w:t xml:space="preserve"> да изглеждат още по-реалистични.</w:t>
      </w:r>
      <w:r w:rsidR="000A6929">
        <w:rPr>
          <w:sz w:val="28"/>
          <w:szCs w:val="28"/>
          <w:lang w:val="en-US"/>
        </w:rPr>
        <w:t xml:space="preserve"> Kling Ai </w:t>
      </w:r>
      <w:r w:rsidR="000A6929">
        <w:rPr>
          <w:sz w:val="28"/>
          <w:szCs w:val="28"/>
        </w:rPr>
        <w:t>се ползва за преход между генерираните изображения.</w:t>
      </w:r>
    </w:p>
    <w:p w14:paraId="6C50286D" w14:textId="77777777" w:rsidR="000A6929" w:rsidRPr="000A6929" w:rsidRDefault="000A6929" w:rsidP="000A6929">
      <w:pPr>
        <w:ind w:firstLine="708"/>
        <w:rPr>
          <w:sz w:val="28"/>
          <w:szCs w:val="28"/>
          <w:lang w:val="en-US"/>
        </w:rPr>
      </w:pPr>
    </w:p>
    <w:p w14:paraId="2AA2A087" w14:textId="164F886D" w:rsidR="001265B4" w:rsidRDefault="000A6929" w:rsidP="0084359B">
      <w:pPr>
        <w:rPr>
          <w:sz w:val="28"/>
          <w:szCs w:val="28"/>
          <w:lang w:val="en-US"/>
        </w:rPr>
      </w:pPr>
      <w:r w:rsidRPr="0084359B">
        <w:rPr>
          <w:b/>
          <w:bCs/>
          <w:sz w:val="28"/>
          <w:szCs w:val="28"/>
          <w:lang w:val="en-US"/>
        </w:rPr>
        <w:t>Source:</w:t>
      </w:r>
      <w:r>
        <w:rPr>
          <w:b/>
          <w:bCs/>
          <w:sz w:val="28"/>
          <w:szCs w:val="28"/>
          <w:lang w:val="en-US"/>
        </w:rPr>
        <w:t xml:space="preserve"> </w:t>
      </w:r>
      <w:hyperlink r:id="rId7" w:history="1">
        <w:r w:rsidRPr="000A6929">
          <w:rPr>
            <w:rStyle w:val="Hyperlink"/>
            <w:sz w:val="28"/>
            <w:szCs w:val="28"/>
            <w:lang w:val="en-US"/>
          </w:rPr>
          <w:t>https://www.youtube.com/@</w:t>
        </w:r>
        <w:r w:rsidRPr="000A6929">
          <w:rPr>
            <w:rStyle w:val="Hyperlink"/>
            <w:sz w:val="28"/>
            <w:szCs w:val="28"/>
            <w:lang w:val="en-US"/>
          </w:rPr>
          <w:t>e</w:t>
        </w:r>
        <w:r w:rsidRPr="000A6929">
          <w:rPr>
            <w:rStyle w:val="Hyperlink"/>
            <w:sz w:val="28"/>
            <w:szCs w:val="28"/>
            <w:lang w:val="en-US"/>
          </w:rPr>
          <w:t>nigmatic_e</w:t>
        </w:r>
      </w:hyperlink>
    </w:p>
    <w:p w14:paraId="04317EDD" w14:textId="21194A59" w:rsidR="000A6929" w:rsidRDefault="000A6929" w:rsidP="0084359B">
      <w:pPr>
        <w:rPr>
          <w:sz w:val="28"/>
          <w:szCs w:val="28"/>
          <w:lang w:val="en-US"/>
        </w:rPr>
      </w:pPr>
      <w:r>
        <w:rPr>
          <w:sz w:val="28"/>
          <w:szCs w:val="28"/>
          <w:lang w:val="en-US"/>
        </w:rPr>
        <w:tab/>
      </w:r>
      <w:r w:rsidRPr="000A6929">
        <w:rPr>
          <w:sz w:val="28"/>
          <w:szCs w:val="28"/>
          <w:lang w:val="en-US"/>
        </w:rPr>
        <w:t>Enigmatic E е творец, който се фокусира върху визуални ефекти (VFX), видеография, motion graphics и AI-анимация. Той често публикува проекти и работни процеси, в които използва генеративни AI инструменти за създаване на видео съдържание и ефекти.</w:t>
      </w:r>
    </w:p>
    <w:p w14:paraId="39F29739" w14:textId="3A809196" w:rsidR="008B28AE" w:rsidRPr="008B28AE" w:rsidRDefault="000A6929" w:rsidP="008B28AE">
      <w:pPr>
        <w:rPr>
          <w:sz w:val="28"/>
          <w:szCs w:val="28"/>
        </w:rPr>
      </w:pPr>
      <w:r>
        <w:rPr>
          <w:sz w:val="28"/>
          <w:szCs w:val="28"/>
          <w:lang w:val="en-US"/>
        </w:rPr>
        <w:tab/>
      </w:r>
      <w:r w:rsidRPr="000A6929">
        <w:rPr>
          <w:sz w:val="28"/>
          <w:szCs w:val="28"/>
          <w:lang w:val="en-US"/>
        </w:rPr>
        <w:t>Работи и с други творци, които разработват AI workflows за видео (</w:t>
      </w:r>
      <w:r w:rsidRPr="008B28AE">
        <w:rPr>
          <w:b/>
          <w:bCs/>
          <w:sz w:val="28"/>
          <w:szCs w:val="28"/>
          <w:lang w:val="en-US"/>
        </w:rPr>
        <w:t>ComfyUI</w:t>
      </w:r>
      <w:r w:rsidRPr="000A6929">
        <w:rPr>
          <w:sz w:val="28"/>
          <w:szCs w:val="28"/>
          <w:lang w:val="en-US"/>
        </w:rPr>
        <w:t>)</w:t>
      </w:r>
      <w:r w:rsidR="008B28AE">
        <w:rPr>
          <w:sz w:val="28"/>
          <w:szCs w:val="28"/>
        </w:rPr>
        <w:t>. Прави т</w:t>
      </w:r>
      <w:r w:rsidR="008B28AE" w:rsidRPr="008B28AE">
        <w:rPr>
          <w:sz w:val="28"/>
          <w:szCs w:val="28"/>
        </w:rPr>
        <w:t>уториали и демонстрации на AI инструменти (например workflows в ComfyUI, Runway и други)</w:t>
      </w:r>
      <w:r w:rsidR="008B28AE">
        <w:rPr>
          <w:sz w:val="28"/>
          <w:szCs w:val="28"/>
        </w:rPr>
        <w:t>:</w:t>
      </w:r>
    </w:p>
    <w:p w14:paraId="2AA02A91" w14:textId="4209B667" w:rsidR="008B28AE" w:rsidRPr="008B28AE" w:rsidRDefault="008B28AE" w:rsidP="008B28AE">
      <w:pPr>
        <w:rPr>
          <w:sz w:val="28"/>
          <w:szCs w:val="28"/>
        </w:rPr>
      </w:pPr>
      <w:r>
        <w:rPr>
          <w:rFonts w:cs="Segoe UI Emoji"/>
          <w:sz w:val="28"/>
          <w:szCs w:val="28"/>
        </w:rPr>
        <w:t xml:space="preserve">1. </w:t>
      </w:r>
      <w:r w:rsidRPr="008B28AE">
        <w:rPr>
          <w:sz w:val="28"/>
          <w:szCs w:val="28"/>
        </w:rPr>
        <w:t>Процеси зад кадър за създаване на визуални ефекти и анимации</w:t>
      </w:r>
    </w:p>
    <w:p w14:paraId="5D8DD3BE" w14:textId="207923BD" w:rsidR="008B28AE" w:rsidRPr="008B28AE" w:rsidRDefault="008B28AE" w:rsidP="008B28AE">
      <w:pPr>
        <w:rPr>
          <w:sz w:val="28"/>
          <w:szCs w:val="28"/>
        </w:rPr>
      </w:pPr>
      <w:r>
        <w:rPr>
          <w:rFonts w:cs="Segoe UI Emoji"/>
          <w:sz w:val="28"/>
          <w:szCs w:val="28"/>
        </w:rPr>
        <w:t xml:space="preserve">2. </w:t>
      </w:r>
      <w:r w:rsidRPr="008B28AE">
        <w:rPr>
          <w:sz w:val="28"/>
          <w:szCs w:val="28"/>
        </w:rPr>
        <w:t xml:space="preserve">Производствени breakdowns </w:t>
      </w:r>
      <w:r>
        <w:rPr>
          <w:sz w:val="28"/>
          <w:szCs w:val="28"/>
        </w:rPr>
        <w:t>-</w:t>
      </w:r>
      <w:r w:rsidRPr="008B28AE">
        <w:rPr>
          <w:sz w:val="28"/>
          <w:szCs w:val="28"/>
        </w:rPr>
        <w:t xml:space="preserve"> обяснения как е направено дадено видео или VFX ефект</w:t>
      </w:r>
    </w:p>
    <w:p w14:paraId="2500FC69" w14:textId="6E47F45E" w:rsidR="008B28AE" w:rsidRPr="008B28AE" w:rsidRDefault="008B28AE" w:rsidP="008B28AE">
      <w:pPr>
        <w:rPr>
          <w:sz w:val="28"/>
          <w:szCs w:val="28"/>
        </w:rPr>
      </w:pPr>
      <w:r>
        <w:rPr>
          <w:rFonts w:cs="Segoe UI Emoji"/>
          <w:sz w:val="28"/>
          <w:szCs w:val="28"/>
        </w:rPr>
        <w:t xml:space="preserve">3. </w:t>
      </w:r>
      <w:r w:rsidRPr="008B28AE">
        <w:rPr>
          <w:sz w:val="28"/>
          <w:szCs w:val="28"/>
        </w:rPr>
        <w:t>Тестове на генеративни AI техники за видео творене</w:t>
      </w:r>
    </w:p>
    <w:p w14:paraId="59A40E80" w14:textId="5F9C4D6C" w:rsidR="008B28AE" w:rsidRDefault="008B28AE" w:rsidP="008B28AE">
      <w:pPr>
        <w:rPr>
          <w:sz w:val="28"/>
          <w:szCs w:val="28"/>
        </w:rPr>
      </w:pPr>
      <w:r>
        <w:rPr>
          <w:rFonts w:cs="Segoe UI Emoji"/>
          <w:sz w:val="28"/>
          <w:szCs w:val="28"/>
        </w:rPr>
        <w:t xml:space="preserve">4. </w:t>
      </w:r>
      <w:r w:rsidRPr="008B28AE">
        <w:rPr>
          <w:sz w:val="28"/>
          <w:szCs w:val="28"/>
        </w:rPr>
        <w:t>Разговори/мисловни видеа за бъдещето на AI в създателството и визуалните изкуства</w:t>
      </w:r>
    </w:p>
    <w:p w14:paraId="0A532478" w14:textId="32AAC937" w:rsidR="00E85E14" w:rsidRDefault="00E85E14" w:rsidP="008B28AE">
      <w:pPr>
        <w:rPr>
          <w:sz w:val="28"/>
          <w:szCs w:val="28"/>
        </w:rPr>
      </w:pPr>
    </w:p>
    <w:p w14:paraId="6CFECAA6" w14:textId="49E710F9" w:rsidR="00E85E14" w:rsidRDefault="00E85E14" w:rsidP="00E85E14">
      <w:pPr>
        <w:rPr>
          <w:sz w:val="28"/>
          <w:szCs w:val="28"/>
          <w:lang w:val="en-US"/>
        </w:rPr>
      </w:pPr>
      <w:r w:rsidRPr="0084359B">
        <w:rPr>
          <w:b/>
          <w:bCs/>
          <w:sz w:val="28"/>
          <w:szCs w:val="28"/>
          <w:lang w:val="en-US"/>
        </w:rPr>
        <w:t>Source:</w:t>
      </w:r>
      <w:r>
        <w:rPr>
          <w:b/>
          <w:bCs/>
          <w:sz w:val="28"/>
          <w:szCs w:val="28"/>
          <w:lang w:val="en-US"/>
        </w:rPr>
        <w:t xml:space="preserve"> </w:t>
      </w:r>
      <w:hyperlink r:id="rId8" w:history="1">
        <w:r w:rsidRPr="00E85E14">
          <w:rPr>
            <w:rStyle w:val="Hyperlink"/>
            <w:sz w:val="28"/>
            <w:szCs w:val="28"/>
            <w:lang w:val="en-US"/>
          </w:rPr>
          <w:t>https://www.instagram.com/p/DT7Z7P9D9-9/</w:t>
        </w:r>
      </w:hyperlink>
    </w:p>
    <w:p w14:paraId="7D4FD102" w14:textId="58FE1DD1" w:rsidR="00E85E14" w:rsidRPr="00E85E14" w:rsidRDefault="00E85E14" w:rsidP="00E85E14">
      <w:pPr>
        <w:rPr>
          <w:sz w:val="28"/>
          <w:szCs w:val="28"/>
          <w:lang w:val="en-US"/>
        </w:rPr>
      </w:pPr>
      <w:r>
        <w:rPr>
          <w:sz w:val="28"/>
          <w:szCs w:val="28"/>
          <w:lang w:val="en-US"/>
        </w:rPr>
        <w:tab/>
      </w:r>
      <w:r w:rsidRPr="00E85E14">
        <w:rPr>
          <w:sz w:val="28"/>
          <w:szCs w:val="28"/>
          <w:lang w:val="en-US"/>
        </w:rPr>
        <w:t>Видеото показва колко рязко ескалира използването на изкуствен интелект за създаване на рекламно съдържание само за няколко седмици.</w:t>
      </w:r>
      <w:r w:rsidR="006B4F28">
        <w:rPr>
          <w:sz w:val="28"/>
          <w:szCs w:val="28"/>
        </w:rPr>
        <w:t xml:space="preserve"> Д</w:t>
      </w:r>
      <w:r w:rsidRPr="00E85E14">
        <w:rPr>
          <w:sz w:val="28"/>
          <w:szCs w:val="28"/>
          <w:lang w:val="en-US"/>
        </w:rPr>
        <w:t>емонстрира</w:t>
      </w:r>
      <w:r w:rsidR="006B4F28">
        <w:rPr>
          <w:sz w:val="28"/>
          <w:szCs w:val="28"/>
        </w:rPr>
        <w:t xml:space="preserve"> се</w:t>
      </w:r>
      <w:r w:rsidRPr="00E85E14">
        <w:rPr>
          <w:sz w:val="28"/>
          <w:szCs w:val="28"/>
          <w:lang w:val="en-US"/>
        </w:rPr>
        <w:t xml:space="preserve"> цялостен AI-workflow, при който от една единствена продуктова снимка се създават множество напълно </w:t>
      </w:r>
      <w:r w:rsidRPr="00E85E14">
        <w:rPr>
          <w:sz w:val="28"/>
          <w:szCs w:val="28"/>
          <w:lang w:val="en-US"/>
        </w:rPr>
        <w:lastRenderedPageBreak/>
        <w:t>бранднати, професионално изглеждащи реклами, без нужда от фотосесии, модели или снимачен екип. Целият процес е автоматизиран и се управлява с минимална човешка намеса.</w:t>
      </w:r>
    </w:p>
    <w:p w14:paraId="2A66A09D" w14:textId="33F8C8F9" w:rsidR="00E85E14" w:rsidRPr="00E85E14" w:rsidRDefault="00E85E14" w:rsidP="0075120C">
      <w:pPr>
        <w:ind w:firstLine="708"/>
        <w:rPr>
          <w:sz w:val="28"/>
          <w:szCs w:val="28"/>
          <w:lang w:val="en-US"/>
        </w:rPr>
      </w:pPr>
      <w:r w:rsidRPr="00E85E14">
        <w:rPr>
          <w:sz w:val="28"/>
          <w:szCs w:val="28"/>
          <w:lang w:val="en-US"/>
        </w:rPr>
        <w:t xml:space="preserve">Процесът започва с качване на продуктова снимка и подаване на стилови референции и обща насока за визията на бранда. Вместо човек да прави подробен арт-дирекшън, Gemini се използва, за да създаде т.нар. „визуална библия“ </w:t>
      </w:r>
      <w:r w:rsidR="0075120C">
        <w:rPr>
          <w:sz w:val="28"/>
          <w:szCs w:val="28"/>
        </w:rPr>
        <w:t>-</w:t>
      </w:r>
      <w:r w:rsidRPr="00E85E14">
        <w:rPr>
          <w:sz w:val="28"/>
          <w:szCs w:val="28"/>
          <w:lang w:val="en-US"/>
        </w:rPr>
        <w:t xml:space="preserve"> набор от правила за стил, настроение, композиция и визуална идентичност. Тази визуална рамка след това се подава към AI модул, който играе ролята на креативен директор.</w:t>
      </w:r>
    </w:p>
    <w:p w14:paraId="4A593A11" w14:textId="6A42C16F" w:rsidR="00E85E14" w:rsidRPr="00E85E14" w:rsidRDefault="00E85E14" w:rsidP="0075120C">
      <w:pPr>
        <w:ind w:firstLine="708"/>
        <w:rPr>
          <w:sz w:val="28"/>
          <w:szCs w:val="28"/>
          <w:lang w:val="en-US"/>
        </w:rPr>
      </w:pPr>
      <w:r w:rsidRPr="00E85E14">
        <w:rPr>
          <w:sz w:val="28"/>
          <w:szCs w:val="28"/>
          <w:lang w:val="en-US"/>
        </w:rPr>
        <w:t>Следващата стъпка е даването на много базова креативна идея, например сцена с атлет, на когото му подават кен от продукта. От тази кратка инструкция AI автоматично генерира множество различни, добре структурирани промпти, всеки от които представлява отделна интерпретация на рекламната концепция. Тези промпти се групират и подготвят за масово изпълнение.</w:t>
      </w:r>
    </w:p>
    <w:p w14:paraId="3F4AFBE2" w14:textId="1E03BC62" w:rsidR="00E85E14" w:rsidRPr="00E85E14" w:rsidRDefault="00E85E14" w:rsidP="0075120C">
      <w:pPr>
        <w:ind w:firstLine="708"/>
        <w:rPr>
          <w:sz w:val="28"/>
          <w:szCs w:val="28"/>
          <w:lang w:val="en-US"/>
        </w:rPr>
      </w:pPr>
      <w:r w:rsidRPr="00E85E14">
        <w:rPr>
          <w:sz w:val="28"/>
          <w:szCs w:val="28"/>
          <w:lang w:val="en-US"/>
        </w:rPr>
        <w:t xml:space="preserve">Всички генерирани промпти се изпращат едновременно към генеративния модел (в случая </w:t>
      </w:r>
      <w:r w:rsidRPr="0075120C">
        <w:rPr>
          <w:b/>
          <w:bCs/>
          <w:sz w:val="28"/>
          <w:szCs w:val="28"/>
          <w:lang w:val="en-US"/>
        </w:rPr>
        <w:t>Nano Banana Pro</w:t>
      </w:r>
      <w:r w:rsidRPr="00E85E14">
        <w:rPr>
          <w:sz w:val="28"/>
          <w:szCs w:val="28"/>
          <w:lang w:val="en-US"/>
        </w:rPr>
        <w:t>), който с едно натискане на бутон създава цял пакет рекламни визии паралелно. Авторът подчертава, че няма реално ограничение в броя – вместо 10 реклами могат да се генерират 100 или дори 200, отново с едно единствено стартиране на процеса.</w:t>
      </w:r>
    </w:p>
    <w:p w14:paraId="688084B2" w14:textId="3AA6269E" w:rsidR="00E85E14" w:rsidRDefault="00E85E14" w:rsidP="0075120C">
      <w:pPr>
        <w:ind w:firstLine="708"/>
        <w:rPr>
          <w:sz w:val="28"/>
          <w:szCs w:val="28"/>
        </w:rPr>
      </w:pPr>
      <w:r w:rsidRPr="00E85E14">
        <w:rPr>
          <w:sz w:val="28"/>
          <w:szCs w:val="28"/>
          <w:lang w:val="en-US"/>
        </w:rPr>
        <w:t>Основното послание на видеото е, че AI вече не се използва просто за създаване на единични изображения, а като пълноценна производствена система за съдържание. Това променя радикално начина, по който се правят реклами – позволява мащабиране, бързо тестване на различни визии и драматично намаляване на разходите и времето за продукция</w:t>
      </w:r>
      <w:r w:rsidR="0075120C">
        <w:rPr>
          <w:sz w:val="28"/>
          <w:szCs w:val="28"/>
        </w:rPr>
        <w:t>.</w:t>
      </w:r>
    </w:p>
    <w:p w14:paraId="1324426F" w14:textId="77777777" w:rsidR="00AB2ADD" w:rsidRDefault="00AB2ADD" w:rsidP="00AB2ADD">
      <w:pPr>
        <w:rPr>
          <w:sz w:val="28"/>
          <w:szCs w:val="28"/>
        </w:rPr>
      </w:pPr>
    </w:p>
    <w:p w14:paraId="3563C8EF" w14:textId="666C7980" w:rsidR="00AB2ADD" w:rsidRDefault="00AB2ADD" w:rsidP="00AB2ADD">
      <w:pPr>
        <w:rPr>
          <w:sz w:val="28"/>
          <w:szCs w:val="28"/>
        </w:rPr>
      </w:pPr>
      <w:r w:rsidRPr="0084359B">
        <w:rPr>
          <w:b/>
          <w:bCs/>
          <w:sz w:val="28"/>
          <w:szCs w:val="28"/>
          <w:lang w:val="en-US"/>
        </w:rPr>
        <w:t>Source:</w:t>
      </w:r>
      <w:r>
        <w:rPr>
          <w:b/>
          <w:bCs/>
          <w:sz w:val="28"/>
          <w:szCs w:val="28"/>
        </w:rPr>
        <w:t xml:space="preserve"> </w:t>
      </w:r>
      <w:hyperlink r:id="rId9" w:history="1">
        <w:r w:rsidRPr="00AB2ADD">
          <w:rPr>
            <w:rStyle w:val="Hyperlink"/>
            <w:sz w:val="28"/>
            <w:szCs w:val="28"/>
          </w:rPr>
          <w:t>https://www.instagram.com/p/DT3br_ajFOL/</w:t>
        </w:r>
      </w:hyperlink>
    </w:p>
    <w:p w14:paraId="2A47D2E2" w14:textId="39A159EF" w:rsidR="00AB2ADD" w:rsidRPr="00AB2ADD" w:rsidRDefault="00AB2ADD" w:rsidP="00AB2ADD">
      <w:pPr>
        <w:rPr>
          <w:sz w:val="28"/>
          <w:szCs w:val="28"/>
        </w:rPr>
      </w:pPr>
      <w:r>
        <w:rPr>
          <w:sz w:val="28"/>
          <w:szCs w:val="28"/>
        </w:rPr>
        <w:tab/>
      </w:r>
      <w:r w:rsidRPr="00AB2ADD">
        <w:rPr>
          <w:sz w:val="28"/>
          <w:szCs w:val="28"/>
        </w:rPr>
        <w:t>Видеото представлява кратък туториал за създаване на трендово видео с ефекта „падане от небето“</w:t>
      </w:r>
      <w:r>
        <w:rPr>
          <w:sz w:val="28"/>
          <w:szCs w:val="28"/>
        </w:rPr>
        <w:t xml:space="preserve">. </w:t>
      </w:r>
      <w:r w:rsidRPr="00AB2ADD">
        <w:rPr>
          <w:sz w:val="28"/>
          <w:szCs w:val="28"/>
        </w:rPr>
        <w:t>П</w:t>
      </w:r>
      <w:r w:rsidRPr="00AB2ADD">
        <w:rPr>
          <w:sz w:val="28"/>
          <w:szCs w:val="28"/>
        </w:rPr>
        <w:t>оказва</w:t>
      </w:r>
      <w:r>
        <w:rPr>
          <w:sz w:val="28"/>
          <w:szCs w:val="28"/>
        </w:rPr>
        <w:t xml:space="preserve"> се</w:t>
      </w:r>
      <w:r w:rsidRPr="00AB2ADD">
        <w:rPr>
          <w:sz w:val="28"/>
          <w:szCs w:val="28"/>
        </w:rPr>
        <w:t xml:space="preserve"> как с помощта на </w:t>
      </w:r>
      <w:r w:rsidRPr="00AB2ADD">
        <w:rPr>
          <w:b/>
          <w:bCs/>
          <w:sz w:val="28"/>
          <w:szCs w:val="28"/>
        </w:rPr>
        <w:t>Higgsfield.ai</w:t>
      </w:r>
      <w:r w:rsidRPr="00AB2ADD">
        <w:rPr>
          <w:sz w:val="28"/>
          <w:szCs w:val="28"/>
        </w:rPr>
        <w:t xml:space="preserve"> може да се създаде кинематографична сцена, в която човек пада от високо в небето, без реално заснемане, като целият ефект се постига чрез добре структурирани текстови промпт</w:t>
      </w:r>
      <w:r>
        <w:rPr>
          <w:sz w:val="28"/>
          <w:szCs w:val="28"/>
        </w:rPr>
        <w:t>ове</w:t>
      </w:r>
      <w:r w:rsidR="00CF03C2">
        <w:rPr>
          <w:sz w:val="28"/>
          <w:szCs w:val="28"/>
        </w:rPr>
        <w:t>.</w:t>
      </w:r>
    </w:p>
    <w:p w14:paraId="4DB64F45" w14:textId="10DF114A" w:rsidR="00AB2ADD" w:rsidRPr="00AB2ADD" w:rsidRDefault="00AB2ADD" w:rsidP="00CF03C2">
      <w:pPr>
        <w:ind w:firstLine="708"/>
        <w:rPr>
          <w:sz w:val="28"/>
          <w:szCs w:val="28"/>
        </w:rPr>
      </w:pPr>
      <w:r w:rsidRPr="00AB2ADD">
        <w:rPr>
          <w:sz w:val="28"/>
          <w:szCs w:val="28"/>
        </w:rPr>
        <w:lastRenderedPageBreak/>
        <w:t xml:space="preserve">Процесът започва с генериране на основен кадър </w:t>
      </w:r>
      <w:r w:rsidR="00CF03C2">
        <w:rPr>
          <w:sz w:val="28"/>
          <w:szCs w:val="28"/>
        </w:rPr>
        <w:t xml:space="preserve">- </w:t>
      </w:r>
      <w:r w:rsidRPr="00AB2ADD">
        <w:rPr>
          <w:sz w:val="28"/>
          <w:szCs w:val="28"/>
        </w:rPr>
        <w:t>човек, който пада назад в хоризонтална поза на фона на розово оцветен залез. Камерата е на нивото на очите, цялото тяло е в кадър, а визията е силно кинематографична, с меко замъглен фон и богато цветово градиране, създаващо усещане за забавено време и драматичност. Този първи образ задава настроението, стила и визуалната идентичност на клипа.</w:t>
      </w:r>
    </w:p>
    <w:p w14:paraId="71C5A65B" w14:textId="58A71015" w:rsidR="00AB2ADD" w:rsidRPr="00AB2ADD" w:rsidRDefault="00AB2ADD" w:rsidP="00CF03C2">
      <w:pPr>
        <w:ind w:firstLine="708"/>
        <w:rPr>
          <w:sz w:val="28"/>
          <w:szCs w:val="28"/>
        </w:rPr>
      </w:pPr>
      <w:r w:rsidRPr="00AB2ADD">
        <w:rPr>
          <w:sz w:val="28"/>
          <w:szCs w:val="28"/>
        </w:rPr>
        <w:t>След това сцената се регенерира от много по-далечна перспектива, така че човекът да изглежда почти незабележим и да се намира в горната третина на кадъра. Тази стъпка добавя усещане за мащаб, височина и изолация в пространството, което подсилва ефекта на падане от небето и прави видеото по-впечатляващо визуално.</w:t>
      </w:r>
    </w:p>
    <w:p w14:paraId="6205A7C3" w14:textId="2FC2E9E0" w:rsidR="00AB2ADD" w:rsidRDefault="00AB2ADD" w:rsidP="00CF03C2">
      <w:pPr>
        <w:ind w:firstLine="708"/>
        <w:rPr>
          <w:sz w:val="28"/>
          <w:szCs w:val="28"/>
        </w:rPr>
      </w:pPr>
      <w:r w:rsidRPr="00AB2ADD">
        <w:rPr>
          <w:sz w:val="28"/>
          <w:szCs w:val="28"/>
        </w:rPr>
        <w:t>В последния етап статичните изображения се превръщат във видео чрез видео промпт, който описва движение надолу, при което човекът се накланя назад, а камерата го следва по време на падането. Авторът насърчава и допълнителна креативност, като добавяне на близки планове на части от облеклото или аксесоари, което прави тренда особено подходящ за fashion и lifestyle съдържание. Цялостното послание на видеото е, че с правилните промпти и един AI инструмент може бързо и лесно да се създаде ефектно, модерно видео, което изглежда като високобюджетна продукция.</w:t>
      </w:r>
    </w:p>
    <w:p w14:paraId="6392FD7B" w14:textId="19133FFD" w:rsidR="00107FB9" w:rsidRDefault="00107FB9" w:rsidP="00107FB9">
      <w:pPr>
        <w:rPr>
          <w:sz w:val="28"/>
          <w:szCs w:val="28"/>
        </w:rPr>
      </w:pPr>
    </w:p>
    <w:p w14:paraId="128A7A65" w14:textId="1385398E" w:rsidR="00107FB9" w:rsidRDefault="00107FB9" w:rsidP="00107FB9">
      <w:pPr>
        <w:rPr>
          <w:sz w:val="28"/>
          <w:szCs w:val="28"/>
          <w:lang w:val="en-US"/>
        </w:rPr>
      </w:pPr>
      <w:r w:rsidRPr="00107FB9">
        <w:rPr>
          <w:b/>
          <w:bCs/>
          <w:sz w:val="28"/>
          <w:szCs w:val="28"/>
          <w:lang w:val="en-US"/>
        </w:rPr>
        <w:t>Source</w:t>
      </w:r>
      <w:r>
        <w:rPr>
          <w:b/>
          <w:bCs/>
          <w:sz w:val="28"/>
          <w:szCs w:val="28"/>
          <w:lang w:val="en-US"/>
        </w:rPr>
        <w:t xml:space="preserve">: </w:t>
      </w:r>
      <w:hyperlink r:id="rId10" w:history="1">
        <w:r w:rsidR="00BB5CC7" w:rsidRPr="00592149">
          <w:rPr>
            <w:rStyle w:val="Hyperlink"/>
            <w:sz w:val="28"/>
            <w:szCs w:val="28"/>
            <w:lang w:val="en-US"/>
          </w:rPr>
          <w:t>https://www.make.com/en?pc=thivi&amp;gad_so</w:t>
        </w:r>
        <w:r w:rsidR="00BB5CC7" w:rsidRPr="00592149">
          <w:rPr>
            <w:rStyle w:val="Hyperlink"/>
            <w:sz w:val="28"/>
            <w:szCs w:val="28"/>
            <w:lang w:val="en-US"/>
          </w:rPr>
          <w:t>u</w:t>
        </w:r>
        <w:r w:rsidR="00BB5CC7" w:rsidRPr="00592149">
          <w:rPr>
            <w:rStyle w:val="Hyperlink"/>
            <w:sz w:val="28"/>
            <w:szCs w:val="28"/>
            <w:lang w:val="en-US"/>
          </w:rPr>
          <w:t>rce=1</w:t>
        </w:r>
      </w:hyperlink>
    </w:p>
    <w:p w14:paraId="0BE1740F" w14:textId="0F791091" w:rsidR="00BB5CC7" w:rsidRPr="00BB5CC7" w:rsidRDefault="00BB5CC7" w:rsidP="00BB5CC7">
      <w:pPr>
        <w:rPr>
          <w:sz w:val="28"/>
          <w:szCs w:val="28"/>
          <w:lang w:val="en-US"/>
        </w:rPr>
      </w:pPr>
      <w:r>
        <w:rPr>
          <w:sz w:val="28"/>
          <w:szCs w:val="28"/>
          <w:lang w:val="en-US"/>
        </w:rPr>
        <w:tab/>
      </w:r>
      <w:r w:rsidRPr="00BB5CC7">
        <w:rPr>
          <w:sz w:val="28"/>
          <w:szCs w:val="28"/>
          <w:lang w:val="en-US"/>
        </w:rPr>
        <w:t xml:space="preserve">Make.com е мощна платформа за автоматизация и интеграция на бизнес процеси, която позволява на хора и компании да свързват различни приложения, да създават автоматични работни потоци и да елиминират ръчната работа </w:t>
      </w:r>
      <w:r>
        <w:rPr>
          <w:sz w:val="28"/>
          <w:szCs w:val="28"/>
          <w:lang w:val="en-US"/>
        </w:rPr>
        <w:t>-</w:t>
      </w:r>
      <w:r w:rsidRPr="00BB5CC7">
        <w:rPr>
          <w:sz w:val="28"/>
          <w:szCs w:val="28"/>
          <w:lang w:val="en-US"/>
        </w:rPr>
        <w:t xml:space="preserve"> без да пишат и ред код. В основата си Make е инструмент, който ти позволява да „визуализираш“ и управляваш всякакъв вид автоматизация, независимо дали става дума за прости задачи, сложни многопосочни процеси или интеграция с изкуствен интелект.</w:t>
      </w:r>
    </w:p>
    <w:p w14:paraId="7B40879C" w14:textId="1B13E6E9" w:rsidR="00BB5CC7" w:rsidRPr="00BB5CC7" w:rsidRDefault="00BB5CC7" w:rsidP="00BB5CC7">
      <w:pPr>
        <w:ind w:firstLine="708"/>
        <w:rPr>
          <w:sz w:val="28"/>
          <w:szCs w:val="28"/>
          <w:lang w:val="en-US"/>
        </w:rPr>
      </w:pPr>
      <w:r w:rsidRPr="00BB5CC7">
        <w:rPr>
          <w:sz w:val="28"/>
          <w:szCs w:val="28"/>
          <w:lang w:val="en-US"/>
        </w:rPr>
        <w:t xml:space="preserve">Платформата използва графичен drag-and-drop интерфейс, в който можеш да свържеш различни приложения (например Google Sheets, Slack, CRM системи, e-commerce платформи, бази данни и др.), да задаваш условна логика, филтри и действия, и после Make да изпълнява всичко автоматично според определени събития или графици. Това означава, че </w:t>
      </w:r>
      <w:r w:rsidRPr="00BB5CC7">
        <w:rPr>
          <w:sz w:val="28"/>
          <w:szCs w:val="28"/>
          <w:lang w:val="en-US"/>
        </w:rPr>
        <w:lastRenderedPageBreak/>
        <w:t xml:space="preserve">много от рутинните задачи, които преди изискват време и внимание, сега могат да се случват автоматично </w:t>
      </w:r>
      <w:r>
        <w:rPr>
          <w:sz w:val="28"/>
          <w:szCs w:val="28"/>
          <w:lang w:val="en-US"/>
        </w:rPr>
        <w:t xml:space="preserve">- </w:t>
      </w:r>
      <w:r w:rsidRPr="00BB5CC7">
        <w:rPr>
          <w:sz w:val="28"/>
          <w:szCs w:val="28"/>
          <w:lang w:val="en-US"/>
        </w:rPr>
        <w:t>например обработване на данни, синхронизиране между системи, изпращане на известия или обновяване на записи.</w:t>
      </w:r>
    </w:p>
    <w:p w14:paraId="7F59495C" w14:textId="16674D27" w:rsidR="00BB5CC7" w:rsidRPr="00BB5CC7" w:rsidRDefault="00BB5CC7" w:rsidP="00BB5CC7">
      <w:pPr>
        <w:ind w:firstLine="708"/>
        <w:rPr>
          <w:sz w:val="28"/>
          <w:szCs w:val="28"/>
          <w:lang w:val="en-US"/>
        </w:rPr>
      </w:pPr>
      <w:r w:rsidRPr="00BB5CC7">
        <w:rPr>
          <w:sz w:val="28"/>
          <w:szCs w:val="28"/>
          <w:lang w:val="en-US"/>
        </w:rPr>
        <w:t xml:space="preserve">Едно от най-силните предимства на Make.com е богатата библиотека от интеграции </w:t>
      </w:r>
      <w:r>
        <w:rPr>
          <w:sz w:val="28"/>
          <w:szCs w:val="28"/>
          <w:lang w:val="en-US"/>
        </w:rPr>
        <w:t>-</w:t>
      </w:r>
      <w:r w:rsidRPr="00BB5CC7">
        <w:rPr>
          <w:sz w:val="28"/>
          <w:szCs w:val="28"/>
          <w:lang w:val="en-US"/>
        </w:rPr>
        <w:t xml:space="preserve"> има хиляди предварително изградени връзки към популярни приложения и услуги, което прави автоматизацията гъвкава и приложима за почти всяка дигитална екосистема. Освен това платформата поддържа и работа с APIs (приложни програмни интерфейси), което значи, че дори ако дадена услуга няма официална интеграция, можеш да я свържеш и автоматизираш чрез HTTP заявки или Webhooks.</w:t>
      </w:r>
    </w:p>
    <w:p w14:paraId="4DC91575" w14:textId="11AD5D42" w:rsidR="00BB5CC7" w:rsidRPr="00BB5CC7" w:rsidRDefault="00BB5CC7" w:rsidP="00DE3723">
      <w:pPr>
        <w:ind w:firstLine="708"/>
        <w:rPr>
          <w:sz w:val="28"/>
          <w:szCs w:val="28"/>
          <w:lang w:val="en-US"/>
        </w:rPr>
      </w:pPr>
      <w:r w:rsidRPr="00BB5CC7">
        <w:rPr>
          <w:sz w:val="28"/>
          <w:szCs w:val="28"/>
          <w:lang w:val="en-US"/>
        </w:rPr>
        <w:t xml:space="preserve">Make.com е подходящ и за бизнеси, които искат да включат AI в своите процеси </w:t>
      </w:r>
      <w:r w:rsidR="00DE3723">
        <w:rPr>
          <w:sz w:val="28"/>
          <w:szCs w:val="28"/>
          <w:lang w:val="en-US"/>
        </w:rPr>
        <w:t>-</w:t>
      </w:r>
      <w:r w:rsidRPr="00BB5CC7">
        <w:rPr>
          <w:sz w:val="28"/>
          <w:szCs w:val="28"/>
          <w:lang w:val="en-US"/>
        </w:rPr>
        <w:t xml:space="preserve"> има модули за автоматично категоризиране, анализ на данни или други задачи с изкуствен интелект, без да се налага да имаш дълбоки технически знания за prompt-овете или системите.</w:t>
      </w:r>
    </w:p>
    <w:p w14:paraId="29404215" w14:textId="48125C2C" w:rsidR="00BB5CC7" w:rsidRPr="00BB5CC7" w:rsidRDefault="00BB5CC7" w:rsidP="00325A16">
      <w:pPr>
        <w:ind w:firstLine="708"/>
        <w:rPr>
          <w:sz w:val="28"/>
          <w:szCs w:val="28"/>
          <w:lang w:val="en-US"/>
        </w:rPr>
      </w:pPr>
      <w:r w:rsidRPr="00BB5CC7">
        <w:rPr>
          <w:sz w:val="28"/>
          <w:szCs w:val="28"/>
          <w:lang w:val="en-US"/>
        </w:rPr>
        <w:t>Практическите приложения на платформата обхващат широк спектър от случаи: автоматизиране на обработка на поръчки и известия в e-commerce, синхронизиране на данни между системи, автоматични известия към екипи, управление на клиентски заявки, цикли за отчитане и дори вътрешни бизнес процеси като onboarding на служители или автоматично генериране на отчети.</w:t>
      </w:r>
    </w:p>
    <w:p w14:paraId="78FDAF76" w14:textId="2133F2F4" w:rsidR="00BB5CC7" w:rsidRDefault="00BB5CC7" w:rsidP="00325A16">
      <w:pPr>
        <w:ind w:firstLine="708"/>
        <w:rPr>
          <w:sz w:val="28"/>
          <w:szCs w:val="28"/>
          <w:lang w:val="en-US"/>
        </w:rPr>
      </w:pPr>
      <w:r w:rsidRPr="00BB5CC7">
        <w:rPr>
          <w:sz w:val="28"/>
          <w:szCs w:val="28"/>
          <w:lang w:val="en-US"/>
        </w:rPr>
        <w:t>Основната идея зад Make.com е, че вместо да се налага да пишеш програмен код или да наемаш разработчици за всяка автоматизация, ти можеш с няколко клика да проектираш, тестваш и изпълняваш сложни работни потоци, които правят живота ти по-лесен и бизнес процесите – по-ефективни.</w:t>
      </w:r>
    </w:p>
    <w:p w14:paraId="73110773" w14:textId="77777777" w:rsidR="00BB5CC7" w:rsidRPr="00107FB9" w:rsidRDefault="00BB5CC7" w:rsidP="00107FB9">
      <w:pPr>
        <w:rPr>
          <w:b/>
          <w:bCs/>
          <w:sz w:val="28"/>
          <w:szCs w:val="28"/>
          <w:lang w:val="en-US"/>
        </w:rPr>
      </w:pPr>
    </w:p>
    <w:p w14:paraId="037790C7" w14:textId="77777777" w:rsidR="00AB2ADD" w:rsidRDefault="00AB2ADD" w:rsidP="00AB2ADD">
      <w:pPr>
        <w:rPr>
          <w:sz w:val="28"/>
          <w:szCs w:val="28"/>
        </w:rPr>
      </w:pPr>
    </w:p>
    <w:p w14:paraId="3F602EB5" w14:textId="67ECA10E" w:rsidR="006B4F28" w:rsidRDefault="006B4F28" w:rsidP="006B4F28">
      <w:pPr>
        <w:rPr>
          <w:sz w:val="28"/>
          <w:szCs w:val="28"/>
        </w:rPr>
      </w:pPr>
    </w:p>
    <w:p w14:paraId="7BEB84FA" w14:textId="77777777" w:rsidR="006B4F28" w:rsidRPr="0075120C" w:rsidRDefault="006B4F28" w:rsidP="006B4F28">
      <w:pPr>
        <w:rPr>
          <w:sz w:val="28"/>
          <w:szCs w:val="28"/>
        </w:rPr>
      </w:pPr>
    </w:p>
    <w:p w14:paraId="5CF6109B" w14:textId="77777777" w:rsidR="00E85E14" w:rsidRDefault="00E85E14" w:rsidP="008B28AE">
      <w:pPr>
        <w:rPr>
          <w:sz w:val="28"/>
          <w:szCs w:val="28"/>
        </w:rPr>
      </w:pPr>
    </w:p>
    <w:p w14:paraId="3C43C420" w14:textId="77777777" w:rsidR="008B28AE" w:rsidRPr="008B28AE" w:rsidRDefault="008B28AE" w:rsidP="008B28AE">
      <w:pPr>
        <w:rPr>
          <w:sz w:val="28"/>
          <w:szCs w:val="28"/>
        </w:rPr>
      </w:pPr>
    </w:p>
    <w:p w14:paraId="25F2AE61" w14:textId="7E3F0CBE" w:rsidR="008B28AE" w:rsidRPr="008B28AE" w:rsidRDefault="008B28AE" w:rsidP="008B28AE">
      <w:pPr>
        <w:rPr>
          <w:sz w:val="28"/>
          <w:szCs w:val="28"/>
        </w:rPr>
      </w:pPr>
    </w:p>
    <w:sectPr w:rsidR="008B28AE" w:rsidRPr="008B28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F130C1"/>
    <w:multiLevelType w:val="hybridMultilevel"/>
    <w:tmpl w:val="AF443BC0"/>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655"/>
    <w:rsid w:val="00052055"/>
    <w:rsid w:val="000A6929"/>
    <w:rsid w:val="00107FB9"/>
    <w:rsid w:val="001265B4"/>
    <w:rsid w:val="002E60DF"/>
    <w:rsid w:val="00325A16"/>
    <w:rsid w:val="006B4F28"/>
    <w:rsid w:val="0075120C"/>
    <w:rsid w:val="0084359B"/>
    <w:rsid w:val="008B28AE"/>
    <w:rsid w:val="00AB2ADD"/>
    <w:rsid w:val="00BB5CC7"/>
    <w:rsid w:val="00BE1645"/>
    <w:rsid w:val="00CF03C2"/>
    <w:rsid w:val="00D15ABC"/>
    <w:rsid w:val="00D83AEC"/>
    <w:rsid w:val="00DD0320"/>
    <w:rsid w:val="00DE3723"/>
    <w:rsid w:val="00E272FE"/>
    <w:rsid w:val="00E33814"/>
    <w:rsid w:val="00E85E14"/>
    <w:rsid w:val="00F060BB"/>
    <w:rsid w:val="00F96655"/>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381DA"/>
  <w15:chartTrackingRefBased/>
  <w15:docId w15:val="{90A924D7-F5B0-48D9-BD4F-548A7B185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6655"/>
    <w:pPr>
      <w:ind w:left="720"/>
      <w:contextualSpacing/>
    </w:pPr>
  </w:style>
  <w:style w:type="character" w:styleId="Hyperlink">
    <w:name w:val="Hyperlink"/>
    <w:basedOn w:val="DefaultParagraphFont"/>
    <w:uiPriority w:val="99"/>
    <w:unhideWhenUsed/>
    <w:rsid w:val="0084359B"/>
    <w:rPr>
      <w:color w:val="0563C1" w:themeColor="hyperlink"/>
      <w:u w:val="single"/>
    </w:rPr>
  </w:style>
  <w:style w:type="character" w:styleId="UnresolvedMention">
    <w:name w:val="Unresolved Mention"/>
    <w:basedOn w:val="DefaultParagraphFont"/>
    <w:uiPriority w:val="99"/>
    <w:semiHidden/>
    <w:unhideWhenUsed/>
    <w:rsid w:val="0084359B"/>
    <w:rPr>
      <w:color w:val="605E5C"/>
      <w:shd w:val="clear" w:color="auto" w:fill="E1DFDD"/>
    </w:rPr>
  </w:style>
  <w:style w:type="character" w:styleId="FollowedHyperlink">
    <w:name w:val="FollowedHyperlink"/>
    <w:basedOn w:val="DefaultParagraphFont"/>
    <w:uiPriority w:val="99"/>
    <w:semiHidden/>
    <w:unhideWhenUsed/>
    <w:rsid w:val="0084359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4577379">
      <w:bodyDiv w:val="1"/>
      <w:marLeft w:val="0"/>
      <w:marRight w:val="0"/>
      <w:marTop w:val="0"/>
      <w:marBottom w:val="0"/>
      <w:divBdr>
        <w:top w:val="none" w:sz="0" w:space="0" w:color="auto"/>
        <w:left w:val="none" w:sz="0" w:space="0" w:color="auto"/>
        <w:bottom w:val="none" w:sz="0" w:space="0" w:color="auto"/>
        <w:right w:val="none" w:sz="0" w:space="0" w:color="auto"/>
      </w:divBdr>
      <w:divsChild>
        <w:div w:id="822625491">
          <w:marLeft w:val="0"/>
          <w:marRight w:val="0"/>
          <w:marTop w:val="0"/>
          <w:marBottom w:val="0"/>
          <w:divBdr>
            <w:top w:val="none" w:sz="0" w:space="0" w:color="auto"/>
            <w:left w:val="none" w:sz="0" w:space="0" w:color="auto"/>
            <w:bottom w:val="none" w:sz="0" w:space="0" w:color="auto"/>
            <w:right w:val="none" w:sz="0" w:space="0" w:color="auto"/>
          </w:divBdr>
          <w:divsChild>
            <w:div w:id="940600302">
              <w:marLeft w:val="0"/>
              <w:marRight w:val="0"/>
              <w:marTop w:val="0"/>
              <w:marBottom w:val="0"/>
              <w:divBdr>
                <w:top w:val="none" w:sz="0" w:space="0" w:color="auto"/>
                <w:left w:val="none" w:sz="0" w:space="0" w:color="auto"/>
                <w:bottom w:val="none" w:sz="0" w:space="0" w:color="auto"/>
                <w:right w:val="none" w:sz="0" w:space="0" w:color="auto"/>
              </w:divBdr>
              <w:divsChild>
                <w:div w:id="754518879">
                  <w:marLeft w:val="0"/>
                  <w:marRight w:val="0"/>
                  <w:marTop w:val="0"/>
                  <w:marBottom w:val="0"/>
                  <w:divBdr>
                    <w:top w:val="none" w:sz="0" w:space="0" w:color="auto"/>
                    <w:left w:val="none" w:sz="0" w:space="0" w:color="auto"/>
                    <w:bottom w:val="none" w:sz="0" w:space="0" w:color="auto"/>
                    <w:right w:val="none" w:sz="0" w:space="0" w:color="auto"/>
                  </w:divBdr>
                  <w:divsChild>
                    <w:div w:id="83375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agram.com/p/DT7Z7P9D9-9/" TargetMode="External"/><Relationship Id="rId3" Type="http://schemas.openxmlformats.org/officeDocument/2006/relationships/settings" Target="settings.xml"/><Relationship Id="rId7" Type="http://schemas.openxmlformats.org/officeDocument/2006/relationships/hyperlink" Target="https://www.youtube.com/@enigmatic_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iggsfield.ai/" TargetMode="External"/><Relationship Id="rId11" Type="http://schemas.openxmlformats.org/officeDocument/2006/relationships/fontTable" Target="fontTable.xml"/><Relationship Id="rId5" Type="http://schemas.openxmlformats.org/officeDocument/2006/relationships/hyperlink" Target="https://www.instagram.com/p/DUHbGelgR0H/" TargetMode="External"/><Relationship Id="rId10" Type="http://schemas.openxmlformats.org/officeDocument/2006/relationships/hyperlink" Target="https://www.make.com/en?pc=thivi&amp;gad_source=1" TargetMode="External"/><Relationship Id="rId4" Type="http://schemas.openxmlformats.org/officeDocument/2006/relationships/webSettings" Target="webSettings.xml"/><Relationship Id="rId9" Type="http://schemas.openxmlformats.org/officeDocument/2006/relationships/hyperlink" Target="https://www.instagram.com/p/DT3br_ajF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514</TotalTime>
  <Pages>4</Pages>
  <Words>1151</Words>
  <Characters>6564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 Kiskinov</dc:creator>
  <cp:keywords/>
  <dc:description/>
  <cp:lastModifiedBy>Kiril Kiskinov</cp:lastModifiedBy>
  <cp:revision>13</cp:revision>
  <dcterms:created xsi:type="dcterms:W3CDTF">2026-02-09T13:24:00Z</dcterms:created>
  <dcterms:modified xsi:type="dcterms:W3CDTF">2026-02-10T10:20:00Z</dcterms:modified>
</cp:coreProperties>
</file>