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AFBAF" w14:textId="77777777" w:rsidR="00FC56CA" w:rsidRDefault="00FC56CA" w:rsidP="00FC56CA">
      <w:pPr>
        <w:spacing w:after="16" w:line="247" w:lineRule="auto"/>
        <w:ind w:left="970" w:hanging="1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НАЦИОНАЛЬНЫЙ ИССЛЕДОВАТЕЛЬСКИЙ УНИВЕРСИТЕТ  </w:t>
      </w:r>
    </w:p>
    <w:p w14:paraId="6F063CF1" w14:textId="77777777" w:rsidR="00FC56CA" w:rsidRDefault="00FC56CA" w:rsidP="00FC56CA">
      <w:pPr>
        <w:spacing w:after="2863" w:line="247" w:lineRule="auto"/>
        <w:ind w:left="2550" w:hanging="10"/>
      </w:pPr>
      <w:r>
        <w:rPr>
          <w:rFonts w:ascii="Times New Roman" w:eastAsia="Times New Roman" w:hAnsi="Times New Roman" w:cs="Times New Roman"/>
          <w:sz w:val="28"/>
        </w:rPr>
        <w:t xml:space="preserve">«ВЫСШАЯ ШКОЛА ЭКОНОМИКИ» </w:t>
      </w:r>
    </w:p>
    <w:p w14:paraId="5D5CD79E" w14:textId="77777777" w:rsidR="00FC56CA" w:rsidRDefault="00FC56CA" w:rsidP="00FC56CA">
      <w:pPr>
        <w:spacing w:after="563" w:line="247" w:lineRule="auto"/>
        <w:ind w:left="3210" w:hanging="10"/>
      </w:pPr>
      <w:r>
        <w:rPr>
          <w:rFonts w:ascii="Times New Roman" w:eastAsia="Times New Roman" w:hAnsi="Times New Roman" w:cs="Times New Roman"/>
          <w:sz w:val="28"/>
        </w:rPr>
        <w:t xml:space="preserve">Курс «Программирование» </w:t>
      </w:r>
    </w:p>
    <w:p w14:paraId="4DC8C228" w14:textId="77777777" w:rsidR="00FC56CA" w:rsidRDefault="00FC56CA" w:rsidP="00FC56CA">
      <w:pPr>
        <w:spacing w:after="0"/>
        <w:ind w:left="860"/>
      </w:pPr>
      <w:r>
        <w:rPr>
          <w:rFonts w:ascii="Times New Roman" w:eastAsia="Times New Roman" w:hAnsi="Times New Roman" w:cs="Times New Roman"/>
          <w:sz w:val="40"/>
        </w:rPr>
        <w:t xml:space="preserve">Пояснительная записка к командному проекту </w:t>
      </w:r>
    </w:p>
    <w:p w14:paraId="29CD58BE" w14:textId="1A64F2A4" w:rsidR="00FC56CA" w:rsidRDefault="00FC56CA" w:rsidP="00FC56CA">
      <w:pPr>
        <w:spacing w:after="3183"/>
        <w:ind w:left="3840"/>
      </w:pPr>
      <w:r>
        <w:rPr>
          <w:rFonts w:ascii="Times New Roman" w:eastAsia="Times New Roman" w:hAnsi="Times New Roman" w:cs="Times New Roman"/>
          <w:sz w:val="40"/>
        </w:rPr>
        <w:t>«</w:t>
      </w:r>
      <w:r>
        <w:rPr>
          <w:rFonts w:ascii="Times New Roman" w:eastAsia="Times New Roman" w:hAnsi="Times New Roman" w:cs="Times New Roman"/>
          <w:sz w:val="40"/>
          <w:lang w:val="en-US"/>
        </w:rPr>
        <w:t>TSP</w:t>
      </w:r>
      <w:r w:rsidRPr="00B318D8">
        <w:rPr>
          <w:rFonts w:ascii="Times New Roman" w:eastAsia="Times New Roman" w:hAnsi="Times New Roman" w:cs="Times New Roman"/>
          <w:sz w:val="40"/>
        </w:rPr>
        <w:t>-</w:t>
      </w:r>
      <w:r>
        <w:rPr>
          <w:rFonts w:ascii="Times New Roman" w:eastAsia="Times New Roman" w:hAnsi="Times New Roman" w:cs="Times New Roman"/>
          <w:sz w:val="40"/>
          <w:lang w:val="en-US"/>
        </w:rPr>
        <w:t>EQ</w:t>
      </w:r>
      <w:r>
        <w:rPr>
          <w:rFonts w:ascii="Times New Roman" w:eastAsia="Times New Roman" w:hAnsi="Times New Roman" w:cs="Times New Roman"/>
          <w:sz w:val="40"/>
        </w:rPr>
        <w:t xml:space="preserve">» </w:t>
      </w:r>
    </w:p>
    <w:p w14:paraId="45D22D31" w14:textId="77777777" w:rsidR="00FC56CA" w:rsidRDefault="00FC56CA" w:rsidP="00FC56CA">
      <w:pPr>
        <w:spacing w:after="29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Выполнили: </w:t>
      </w:r>
    </w:p>
    <w:p w14:paraId="2B1C852C" w14:textId="77777777" w:rsidR="00FC56CA" w:rsidRDefault="00FC56CA" w:rsidP="00FC56CA">
      <w:pPr>
        <w:spacing w:after="0" w:line="264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студенты 2-го курса бакалавриата ФБМ  </w:t>
      </w:r>
    </w:p>
    <w:p w14:paraId="002DB0B2" w14:textId="77777777" w:rsidR="00FC56CA" w:rsidRDefault="00FC56CA" w:rsidP="00FC56CA">
      <w:pPr>
        <w:spacing w:after="0" w:line="264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образовательной программы «Бизнес-информатика» </w:t>
      </w:r>
    </w:p>
    <w:p w14:paraId="73E0499E" w14:textId="5D769CCD" w:rsidR="00FC56CA" w:rsidRDefault="00B318D8" w:rsidP="00FC56CA">
      <w:pPr>
        <w:spacing w:after="0" w:line="264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8"/>
        </w:rPr>
        <w:t>Джафаров Фуад</w:t>
      </w:r>
      <w:r w:rsidR="00FC56CA">
        <w:rPr>
          <w:rFonts w:ascii="Times New Roman" w:eastAsia="Times New Roman" w:hAnsi="Times New Roman" w:cs="Times New Roman"/>
          <w:sz w:val="28"/>
        </w:rPr>
        <w:t xml:space="preserve"> </w:t>
      </w:r>
    </w:p>
    <w:p w14:paraId="7E753200" w14:textId="4B29FA9C" w:rsidR="00FC56CA" w:rsidRDefault="00B318D8" w:rsidP="00FC56CA">
      <w:pPr>
        <w:spacing w:after="0" w:line="264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8"/>
        </w:rPr>
        <w:t>Королёв Кирилл</w:t>
      </w:r>
    </w:p>
    <w:p w14:paraId="710C1F1C" w14:textId="548D5CDB" w:rsidR="00FC56CA" w:rsidRDefault="00FC56CA" w:rsidP="00FC56CA">
      <w:pPr>
        <w:spacing w:after="2860" w:line="264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8"/>
        </w:rPr>
        <w:t>Ярцев Дмитрий</w:t>
      </w:r>
    </w:p>
    <w:p w14:paraId="791271C6" w14:textId="4E300D82" w:rsidR="00FC56CA" w:rsidRDefault="00FC56CA" w:rsidP="00FC56CA">
      <w:pPr>
        <w:spacing w:after="16" w:line="247" w:lineRule="auto"/>
        <w:ind w:left="4050" w:hanging="10"/>
      </w:pPr>
      <w:r>
        <w:rPr>
          <w:rFonts w:ascii="Times New Roman" w:eastAsia="Times New Roman" w:hAnsi="Times New Roman" w:cs="Times New Roman"/>
          <w:sz w:val="28"/>
        </w:rPr>
        <w:t>Москва 2017</w:t>
      </w:r>
    </w:p>
    <w:p w14:paraId="53A3BBD4" w14:textId="77777777" w:rsidR="00FC56CA" w:rsidRPr="00CD426C" w:rsidRDefault="00FC56CA" w:rsidP="00FC56CA">
      <w:pPr>
        <w:spacing w:after="162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Название</w:t>
      </w:r>
      <w:r w:rsidRPr="00CD426C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проекта</w:t>
      </w:r>
      <w:r w:rsidRPr="00CD426C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B699A71" w14:textId="51A7E31A" w:rsidR="00FC56CA" w:rsidRPr="00CD426C" w:rsidRDefault="00FC56CA" w:rsidP="00FC56CA">
      <w:pPr>
        <w:spacing w:after="330"/>
      </w:pPr>
      <w:r>
        <w:rPr>
          <w:rFonts w:ascii="Times New Roman" w:eastAsia="Times New Roman" w:hAnsi="Times New Roman" w:cs="Times New Roman"/>
          <w:sz w:val="28"/>
          <w:lang w:val="en-US"/>
        </w:rPr>
        <w:t>TSP</w:t>
      </w:r>
      <w:r w:rsidRPr="00CD426C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  <w:lang w:val="en-US"/>
        </w:rPr>
        <w:t>EQ</w:t>
      </w:r>
      <w:r w:rsidRPr="00CD426C">
        <w:rPr>
          <w:rFonts w:ascii="Times New Roman" w:eastAsia="Times New Roman" w:hAnsi="Times New Roman" w:cs="Times New Roman"/>
          <w:sz w:val="28"/>
        </w:rPr>
        <w:t xml:space="preserve"> </w:t>
      </w:r>
    </w:p>
    <w:p w14:paraId="2480179A" w14:textId="728B302A" w:rsidR="00B318D8" w:rsidRPr="00CD426C" w:rsidRDefault="00FC56CA" w:rsidP="00B318D8">
      <w:pPr>
        <w:pStyle w:val="1"/>
        <w:ind w:left="-5"/>
      </w:pPr>
      <w:r>
        <w:t>Аннотация</w:t>
      </w:r>
      <w:r w:rsidRPr="00CD426C">
        <w:t xml:space="preserve"> </w:t>
      </w:r>
    </w:p>
    <w:p w14:paraId="791A71B4" w14:textId="775829B2" w:rsidR="00B318D8" w:rsidRPr="00B318D8" w:rsidRDefault="00B318D8" w:rsidP="00B318D8">
      <w:r>
        <w:t>Построение модели</w:t>
      </w:r>
      <w:r w:rsidRPr="00B318D8">
        <w:t xml:space="preserve"> регрессии, которая </w:t>
      </w:r>
      <w:r w:rsidR="00CC0B1C">
        <w:t>делает предсказания на основе</w:t>
      </w:r>
      <w:r w:rsidRPr="00B318D8">
        <w:t xml:space="preserve"> набор</w:t>
      </w:r>
      <w:r w:rsidR="00CC0B1C">
        <w:t xml:space="preserve">а данных об изменении курса Биткоина </w:t>
      </w:r>
      <w:r w:rsidRPr="00B318D8">
        <w:t>в течение короткого промежутка времени</w:t>
      </w:r>
      <w:r w:rsidR="00CC0B1C">
        <w:t>.</w:t>
      </w:r>
    </w:p>
    <w:p w14:paraId="3401917C" w14:textId="37AAC2F2" w:rsidR="00FC56CA" w:rsidRDefault="00FC56CA" w:rsidP="00FC56CA">
      <w:pPr>
        <w:spacing w:after="16" w:line="439" w:lineRule="auto"/>
        <w:ind w:left="-5" w:right="203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Адрес репозитория </w:t>
      </w:r>
    </w:p>
    <w:p w14:paraId="3B370509" w14:textId="703A4C46" w:rsidR="00FC56CA" w:rsidRPr="00B318D8" w:rsidRDefault="00A72284" w:rsidP="00FC56CA">
      <w:pPr>
        <w:spacing w:after="330"/>
        <w:rPr>
          <w:sz w:val="28"/>
        </w:rPr>
      </w:pPr>
      <w:hyperlink r:id="rId8" w:history="1">
        <w:r w:rsidR="00FC56CA" w:rsidRPr="00FC56CA">
          <w:rPr>
            <w:rStyle w:val="a3"/>
            <w:sz w:val="28"/>
          </w:rPr>
          <w:t>https://github.com/kirill-korolev/tsp-eq</w:t>
        </w:r>
      </w:hyperlink>
    </w:p>
    <w:p w14:paraId="48C8EC95" w14:textId="77777777" w:rsidR="00FC56CA" w:rsidRDefault="00FC56CA" w:rsidP="00FC56CA">
      <w:pPr>
        <w:pStyle w:val="1"/>
        <w:ind w:left="-5"/>
      </w:pPr>
      <w:r>
        <w:t xml:space="preserve">Члены команды разработки </w:t>
      </w:r>
    </w:p>
    <w:p w14:paraId="5F28E073" w14:textId="52B6CE53" w:rsidR="00FC56CA" w:rsidRDefault="00FC56CA" w:rsidP="00FC56CA">
      <w:pPr>
        <w:numPr>
          <w:ilvl w:val="0"/>
          <w:numId w:val="1"/>
        </w:numPr>
        <w:spacing w:after="16" w:line="247" w:lineRule="auto"/>
        <w:ind w:hanging="220"/>
      </w:pPr>
      <w:r>
        <w:rPr>
          <w:rFonts w:ascii="Times New Roman" w:eastAsia="Times New Roman" w:hAnsi="Times New Roman" w:cs="Times New Roman"/>
          <w:sz w:val="28"/>
        </w:rPr>
        <w:t>Королёв Кирилл, ББИ166 (</w:t>
      </w:r>
      <w:r w:rsidR="000F6606">
        <w:rPr>
          <w:rFonts w:ascii="Times New Roman" w:eastAsia="Times New Roman" w:hAnsi="Times New Roman" w:cs="Times New Roman"/>
          <w:sz w:val="28"/>
        </w:rPr>
        <w:t>библиотека нейронной сети</w:t>
      </w:r>
      <w:r w:rsidR="00766401">
        <w:rPr>
          <w:rFonts w:ascii="Times New Roman" w:eastAsia="Times New Roman" w:hAnsi="Times New Roman" w:cs="Times New Roman"/>
          <w:sz w:val="28"/>
        </w:rPr>
        <w:t>, логика приложения</w:t>
      </w:r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3E379131" w14:textId="6FF2F24C" w:rsidR="00FC56CA" w:rsidRDefault="00DF7F3F" w:rsidP="00FC56CA">
      <w:pPr>
        <w:numPr>
          <w:ilvl w:val="0"/>
          <w:numId w:val="1"/>
        </w:numPr>
        <w:spacing w:after="16" w:line="247" w:lineRule="auto"/>
        <w:ind w:hanging="220"/>
      </w:pPr>
      <w:r>
        <w:rPr>
          <w:rFonts w:ascii="Times New Roman" w:eastAsia="Times New Roman" w:hAnsi="Times New Roman" w:cs="Times New Roman"/>
          <w:sz w:val="28"/>
        </w:rPr>
        <w:t>Ярцев Дмитрий, ББИ166 (</w:t>
      </w:r>
      <w:r w:rsidR="000F6606">
        <w:rPr>
          <w:rFonts w:ascii="Times New Roman" w:eastAsia="Times New Roman" w:hAnsi="Times New Roman" w:cs="Times New Roman"/>
          <w:sz w:val="28"/>
        </w:rPr>
        <w:t xml:space="preserve">запросы к </w:t>
      </w:r>
      <w:r w:rsidR="000F6606">
        <w:rPr>
          <w:rFonts w:ascii="Times New Roman" w:eastAsia="Times New Roman" w:hAnsi="Times New Roman" w:cs="Times New Roman"/>
          <w:sz w:val="28"/>
          <w:lang w:val="en-US"/>
        </w:rPr>
        <w:t>API</w:t>
      </w:r>
      <w:r w:rsidR="000F6606" w:rsidRPr="000F6606">
        <w:rPr>
          <w:rFonts w:ascii="Times New Roman" w:eastAsia="Times New Roman" w:hAnsi="Times New Roman" w:cs="Times New Roman"/>
          <w:sz w:val="28"/>
        </w:rPr>
        <w:t xml:space="preserve">, </w:t>
      </w:r>
      <w:r w:rsidR="000F6606">
        <w:rPr>
          <w:rFonts w:ascii="Times New Roman" w:eastAsia="Times New Roman" w:hAnsi="Times New Roman" w:cs="Times New Roman"/>
          <w:sz w:val="28"/>
        </w:rPr>
        <w:t>реализация алгоритмов нейронной сети</w:t>
      </w:r>
      <w:r w:rsidR="00FC56CA">
        <w:rPr>
          <w:rFonts w:ascii="Times New Roman" w:eastAsia="Times New Roman" w:hAnsi="Times New Roman" w:cs="Times New Roman"/>
          <w:sz w:val="28"/>
        </w:rPr>
        <w:t xml:space="preserve">) </w:t>
      </w:r>
    </w:p>
    <w:p w14:paraId="74C9D07A" w14:textId="0CF04875" w:rsidR="00FC56CA" w:rsidRDefault="00FC56CA" w:rsidP="00FC56CA">
      <w:pPr>
        <w:numPr>
          <w:ilvl w:val="0"/>
          <w:numId w:val="1"/>
        </w:numPr>
        <w:spacing w:after="367" w:line="247" w:lineRule="auto"/>
        <w:ind w:hanging="220"/>
      </w:pPr>
      <w:r>
        <w:rPr>
          <w:rFonts w:ascii="Times New Roman" w:eastAsia="Times New Roman" w:hAnsi="Times New Roman" w:cs="Times New Roman"/>
          <w:sz w:val="28"/>
        </w:rPr>
        <w:t xml:space="preserve">Джафаров Фуад, ББИ164 (UI/UX-дизайнер) </w:t>
      </w:r>
    </w:p>
    <w:p w14:paraId="7D4FC3B0" w14:textId="68E6557C" w:rsidR="00FC56CA" w:rsidRDefault="00FC56CA" w:rsidP="00FC56CA">
      <w:pPr>
        <w:pStyle w:val="1"/>
        <w:spacing w:after="0"/>
        <w:ind w:left="-5"/>
      </w:pPr>
      <w:r>
        <w:t xml:space="preserve">Классы </w:t>
      </w:r>
    </w:p>
    <w:p w14:paraId="7E74B781" w14:textId="77777777" w:rsidR="00111EC9" w:rsidRPr="00111EC9" w:rsidRDefault="00111EC9" w:rsidP="00111EC9"/>
    <w:p w14:paraId="45745518" w14:textId="20552B8E" w:rsidR="00CD426C" w:rsidRDefault="00CD426C" w:rsidP="00CD426C">
      <w:pPr>
        <w:rPr>
          <w:lang w:val="en-US"/>
        </w:rPr>
      </w:pPr>
      <w:r w:rsidRPr="00CD426C">
        <w:t xml:space="preserve">TSP.API </w:t>
      </w:r>
      <w:r w:rsidR="00111EC9">
        <w:rPr>
          <w:lang w:val="en-US"/>
        </w:rPr>
        <w:t>:</w:t>
      </w:r>
    </w:p>
    <w:p w14:paraId="43F4C5CD" w14:textId="546433F3" w:rsidR="00111EC9" w:rsidRDefault="00111EC9" w:rsidP="00CD426C">
      <w:pPr>
        <w:pStyle w:val="a5"/>
        <w:numPr>
          <w:ilvl w:val="0"/>
          <w:numId w:val="8"/>
        </w:numPr>
      </w:pPr>
      <w:r w:rsidRPr="00111EC9">
        <w:t>BPIAPI</w:t>
      </w:r>
      <w:r>
        <w:t xml:space="preserve"> – формирует</w:t>
      </w:r>
      <w:bookmarkStart w:id="0" w:name="_GoBack"/>
      <w:bookmarkEnd w:id="0"/>
      <w:r>
        <w:t xml:space="preserve"> запрос, обрабатывает и выводит данные</w:t>
      </w:r>
      <w:r w:rsidR="006261E5">
        <w:t xml:space="preserve">, обработка </w:t>
      </w:r>
      <w:r w:rsidR="006261E5">
        <w:rPr>
          <w:lang w:val="en-US"/>
        </w:rPr>
        <w:t>JSON</w:t>
      </w:r>
      <w:r>
        <w:t>.</w:t>
      </w:r>
    </w:p>
    <w:p w14:paraId="1B72A590" w14:textId="338DC0C8" w:rsidR="00111EC9" w:rsidRDefault="00111EC9" w:rsidP="00111EC9">
      <w:pPr>
        <w:pStyle w:val="a5"/>
        <w:numPr>
          <w:ilvl w:val="0"/>
          <w:numId w:val="8"/>
        </w:numPr>
      </w:pPr>
      <w:r w:rsidRPr="00111EC9">
        <w:t>UrlBuilder</w:t>
      </w:r>
      <w:r>
        <w:t xml:space="preserve"> – Формирует запрос в текстовую строку для </w:t>
      </w:r>
      <w:r>
        <w:rPr>
          <w:lang w:val="en-US"/>
        </w:rPr>
        <w:t>HTTP</w:t>
      </w:r>
      <w:r w:rsidRPr="00111EC9">
        <w:t>-</w:t>
      </w:r>
      <w:r>
        <w:t>запроса</w:t>
      </w:r>
      <w:r w:rsidR="000B5372">
        <w:t>.</w:t>
      </w:r>
    </w:p>
    <w:p w14:paraId="69C61493" w14:textId="518673DE" w:rsidR="00111EC9" w:rsidRDefault="00F85576" w:rsidP="00F85576">
      <w:pPr>
        <w:pStyle w:val="a5"/>
        <w:numPr>
          <w:ilvl w:val="0"/>
          <w:numId w:val="8"/>
        </w:numPr>
      </w:pPr>
      <w:r w:rsidRPr="00F85576">
        <w:t>CryptoObject</w:t>
      </w:r>
      <w:r>
        <w:t xml:space="preserve"> – </w:t>
      </w:r>
      <w:r w:rsidR="000B5372">
        <w:t>сущность, хранящая данные о цене и времени актива.</w:t>
      </w:r>
    </w:p>
    <w:p w14:paraId="34D7AFF7" w14:textId="22DC76FB" w:rsidR="000B5372" w:rsidRDefault="00BA06ED" w:rsidP="00BA06ED">
      <w:pPr>
        <w:pStyle w:val="a5"/>
        <w:numPr>
          <w:ilvl w:val="0"/>
          <w:numId w:val="8"/>
        </w:numPr>
      </w:pPr>
      <w:r w:rsidRPr="00BA06ED">
        <w:t>BPIObject</w:t>
      </w:r>
      <w:r>
        <w:t xml:space="preserve"> – обрабатывает </w:t>
      </w:r>
      <w:r>
        <w:rPr>
          <w:lang w:val="en-US"/>
        </w:rPr>
        <w:t>JSON</w:t>
      </w:r>
      <w:r w:rsidRPr="00BA06ED">
        <w:t xml:space="preserve"> </w:t>
      </w:r>
      <w:r>
        <w:t xml:space="preserve">файлы из </w:t>
      </w:r>
      <w:r>
        <w:rPr>
          <w:lang w:val="en-US"/>
        </w:rPr>
        <w:t>HTTP</w:t>
      </w:r>
      <w:r w:rsidRPr="00BA06ED">
        <w:t xml:space="preserve"> </w:t>
      </w:r>
      <w:r>
        <w:t>запроса.</w:t>
      </w:r>
    </w:p>
    <w:p w14:paraId="2329E0D9" w14:textId="78F12F21" w:rsidR="006261E5" w:rsidRDefault="006261E5" w:rsidP="006261E5">
      <w:pPr>
        <w:rPr>
          <w:lang w:val="en-US"/>
        </w:rPr>
      </w:pPr>
      <w:r w:rsidRPr="006261E5">
        <w:t>TSP.NeuralNet</w:t>
      </w:r>
      <w:r>
        <w:rPr>
          <w:lang w:val="en-US"/>
        </w:rPr>
        <w:t>:</w:t>
      </w:r>
    </w:p>
    <w:p w14:paraId="640F0630" w14:textId="5364AD0B" w:rsidR="00F44F56" w:rsidRDefault="00F44F56" w:rsidP="00F44F56">
      <w:pPr>
        <w:pStyle w:val="a5"/>
        <w:numPr>
          <w:ilvl w:val="0"/>
          <w:numId w:val="9"/>
        </w:numPr>
        <w:rPr>
          <w:lang w:val="en-US"/>
        </w:rPr>
      </w:pPr>
      <w:r w:rsidRPr="00F44F56">
        <w:rPr>
          <w:lang w:val="en-US"/>
        </w:rPr>
        <w:t>TspNeuron</w:t>
      </w:r>
      <w:r>
        <w:t xml:space="preserve"> </w:t>
      </w:r>
      <w:r>
        <w:rPr>
          <w:lang w:val="en-US"/>
        </w:rPr>
        <w:t>-</w:t>
      </w:r>
      <w:r>
        <w:t xml:space="preserve"> класс нейрона</w:t>
      </w:r>
    </w:p>
    <w:p w14:paraId="5741D4CF" w14:textId="528D9E0B" w:rsidR="00F44F56" w:rsidRPr="00F44F56" w:rsidRDefault="00F44F56" w:rsidP="00F44F56">
      <w:pPr>
        <w:pStyle w:val="a5"/>
        <w:numPr>
          <w:ilvl w:val="0"/>
          <w:numId w:val="9"/>
        </w:numPr>
        <w:rPr>
          <w:lang w:val="en-US"/>
        </w:rPr>
      </w:pPr>
      <w:r w:rsidRPr="00F44F56">
        <w:rPr>
          <w:lang w:val="en-US"/>
        </w:rPr>
        <w:t>TspLayer</w:t>
      </w:r>
      <w:r>
        <w:t xml:space="preserve"> – класс слоя</w:t>
      </w:r>
    </w:p>
    <w:p w14:paraId="44AD972E" w14:textId="7285F6BB" w:rsidR="00F44F56" w:rsidRPr="00F44F56" w:rsidRDefault="00F44F56" w:rsidP="00F44F56">
      <w:pPr>
        <w:pStyle w:val="a5"/>
        <w:numPr>
          <w:ilvl w:val="0"/>
          <w:numId w:val="9"/>
        </w:numPr>
        <w:rPr>
          <w:lang w:val="en-US"/>
        </w:rPr>
      </w:pPr>
      <w:r w:rsidRPr="00F44F56">
        <w:rPr>
          <w:lang w:val="en-US"/>
        </w:rPr>
        <w:t>TspOutput</w:t>
      </w:r>
      <w:r>
        <w:t xml:space="preserve"> – класс последнего слоя</w:t>
      </w:r>
    </w:p>
    <w:p w14:paraId="0DBBA3C2" w14:textId="6DB99139" w:rsidR="00F44F56" w:rsidRPr="00F44F56" w:rsidRDefault="00F44F56" w:rsidP="00F44F56">
      <w:pPr>
        <w:pStyle w:val="a5"/>
        <w:numPr>
          <w:ilvl w:val="0"/>
          <w:numId w:val="9"/>
        </w:numPr>
        <w:rPr>
          <w:lang w:val="en-US"/>
        </w:rPr>
      </w:pPr>
      <w:r w:rsidRPr="00F44F56">
        <w:rPr>
          <w:lang w:val="en-US"/>
        </w:rPr>
        <w:t>TspInput</w:t>
      </w:r>
      <w:r>
        <w:t xml:space="preserve"> – класс первого слоя</w:t>
      </w:r>
    </w:p>
    <w:p w14:paraId="618606A3" w14:textId="4BA6DEFE" w:rsidR="00F44F56" w:rsidRPr="00F44F56" w:rsidRDefault="00F44F56" w:rsidP="00F44F56">
      <w:pPr>
        <w:pStyle w:val="a5"/>
        <w:numPr>
          <w:ilvl w:val="0"/>
          <w:numId w:val="9"/>
        </w:numPr>
        <w:rPr>
          <w:lang w:val="en-US"/>
        </w:rPr>
      </w:pPr>
      <w:r w:rsidRPr="00F44F56">
        <w:rPr>
          <w:lang w:val="en-US"/>
        </w:rPr>
        <w:t>TspLink</w:t>
      </w:r>
      <w:r>
        <w:t xml:space="preserve"> – класс связи</w:t>
      </w:r>
    </w:p>
    <w:p w14:paraId="77A9E443" w14:textId="6B3B82D1" w:rsidR="00F44F56" w:rsidRDefault="005C714E" w:rsidP="005C714E">
      <w:pPr>
        <w:pStyle w:val="a5"/>
        <w:numPr>
          <w:ilvl w:val="0"/>
          <w:numId w:val="9"/>
        </w:numPr>
      </w:pPr>
      <w:r w:rsidRPr="005C714E">
        <w:rPr>
          <w:lang w:val="en-US"/>
        </w:rPr>
        <w:t>TspFunction</w:t>
      </w:r>
      <w:r>
        <w:t xml:space="preserve"> </w:t>
      </w:r>
      <w:r w:rsidR="00B01625">
        <w:t>–</w:t>
      </w:r>
      <w:r>
        <w:t xml:space="preserve"> </w:t>
      </w:r>
      <w:r w:rsidR="00B01625">
        <w:t xml:space="preserve">обертка мат. функции </w:t>
      </w:r>
    </w:p>
    <w:p w14:paraId="65166E01" w14:textId="66CD4118" w:rsidR="00B01625" w:rsidRDefault="00B01625" w:rsidP="00B01625">
      <w:pPr>
        <w:pStyle w:val="a5"/>
        <w:numPr>
          <w:ilvl w:val="0"/>
          <w:numId w:val="9"/>
        </w:numPr>
      </w:pPr>
      <w:r w:rsidRPr="00B01625">
        <w:t>TspMath</w:t>
      </w:r>
      <w:r>
        <w:t xml:space="preserve"> – список функций и их параметрами</w:t>
      </w:r>
    </w:p>
    <w:p w14:paraId="49F437DE" w14:textId="19D1C530" w:rsidR="00012A48" w:rsidRPr="00340AA2" w:rsidRDefault="00340AA2" w:rsidP="00B01625">
      <w:pPr>
        <w:pStyle w:val="a5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Parser, Row, Error – </w:t>
      </w:r>
      <w:r>
        <w:t>работа</w:t>
      </w:r>
      <w:r w:rsidRPr="00340AA2">
        <w:rPr>
          <w:lang w:val="en-US"/>
        </w:rPr>
        <w:t xml:space="preserve"> </w:t>
      </w:r>
      <w:r>
        <w:t>с</w:t>
      </w:r>
      <w:r w:rsidRPr="00340AA2">
        <w:rPr>
          <w:lang w:val="en-US"/>
        </w:rPr>
        <w:t xml:space="preserve"> </w:t>
      </w:r>
      <w:r>
        <w:rPr>
          <w:lang w:val="en-US"/>
        </w:rPr>
        <w:t xml:space="preserve">csv </w:t>
      </w:r>
    </w:p>
    <w:p w14:paraId="054FDE95" w14:textId="67D40DC3" w:rsidR="00340AA2" w:rsidRPr="004A2389" w:rsidRDefault="00340AA2" w:rsidP="004A2389">
      <w:pPr>
        <w:pStyle w:val="a5"/>
        <w:numPr>
          <w:ilvl w:val="0"/>
          <w:numId w:val="9"/>
        </w:numPr>
        <w:rPr>
          <w:lang w:val="en-US"/>
        </w:rPr>
      </w:pPr>
      <w:r w:rsidRPr="00340AA2">
        <w:rPr>
          <w:lang w:val="en-US"/>
        </w:rPr>
        <w:t>Writer</w:t>
      </w:r>
      <w:r>
        <w:rPr>
          <w:lang w:val="en-US"/>
        </w:rPr>
        <w:t xml:space="preserve"> – </w:t>
      </w:r>
      <w:r>
        <w:t xml:space="preserve">запись в </w:t>
      </w:r>
      <w:r>
        <w:rPr>
          <w:lang w:val="en-US"/>
        </w:rPr>
        <w:t>csv</w:t>
      </w:r>
      <w:r w:rsidR="004A2389">
        <w:t xml:space="preserve"> </w:t>
      </w:r>
    </w:p>
    <w:p w14:paraId="2E90099B" w14:textId="43027151" w:rsidR="00B01625" w:rsidRDefault="0048679E" w:rsidP="0048679E">
      <w:pPr>
        <w:rPr>
          <w:lang w:val="en-US"/>
        </w:rPr>
      </w:pPr>
      <w:r>
        <w:rPr>
          <w:lang w:val="en-US"/>
        </w:rPr>
        <w:t>TSP.UI</w:t>
      </w:r>
    </w:p>
    <w:p w14:paraId="7F10E96E" w14:textId="497E0045" w:rsidR="001021B3" w:rsidRPr="001021B3" w:rsidRDefault="001021B3" w:rsidP="001021B3">
      <w:pPr>
        <w:pStyle w:val="a5"/>
        <w:numPr>
          <w:ilvl w:val="0"/>
          <w:numId w:val="10"/>
        </w:numPr>
        <w:rPr>
          <w:lang w:val="en-US"/>
        </w:rPr>
      </w:pPr>
      <w:r w:rsidRPr="001021B3">
        <w:rPr>
          <w:lang w:val="en-US"/>
        </w:rPr>
        <w:t>PlotModel</w:t>
      </w:r>
      <w:r>
        <w:t xml:space="preserve"> – построение графика</w:t>
      </w:r>
    </w:p>
    <w:p w14:paraId="064397A6" w14:textId="6064AFD3" w:rsidR="001021B3" w:rsidRPr="001021B3" w:rsidRDefault="001021B3" w:rsidP="001021B3">
      <w:pPr>
        <w:pStyle w:val="a5"/>
        <w:numPr>
          <w:ilvl w:val="0"/>
          <w:numId w:val="10"/>
        </w:numPr>
        <w:rPr>
          <w:lang w:val="en-US"/>
        </w:rPr>
      </w:pPr>
      <w:r w:rsidRPr="001021B3">
        <w:rPr>
          <w:lang w:val="en-US"/>
        </w:rPr>
        <w:t>SeriesDesigner</w:t>
      </w:r>
      <w:r>
        <w:t xml:space="preserve"> – параметры графика</w:t>
      </w:r>
    </w:p>
    <w:p w14:paraId="41CA4A4E" w14:textId="1AD39F30" w:rsidR="00EF7C73" w:rsidRPr="008E1B75" w:rsidRDefault="001021B3" w:rsidP="00EF7C73">
      <w:pPr>
        <w:pStyle w:val="a5"/>
        <w:numPr>
          <w:ilvl w:val="0"/>
          <w:numId w:val="10"/>
        </w:numPr>
        <w:rPr>
          <w:lang w:val="en-US"/>
        </w:rPr>
      </w:pPr>
      <w:r w:rsidRPr="001021B3">
        <w:rPr>
          <w:lang w:val="en-US"/>
        </w:rPr>
        <w:t>ViewModel</w:t>
      </w:r>
      <w:r w:rsidR="00672F61">
        <w:t xml:space="preserve"> – реализация </w:t>
      </w:r>
      <w:r w:rsidR="00672F61">
        <w:rPr>
          <w:lang w:val="en-US"/>
        </w:rPr>
        <w:t>VMMV</w:t>
      </w:r>
    </w:p>
    <w:p w14:paraId="68A1A1F3" w14:textId="0083731D" w:rsidR="00E53F3B" w:rsidRDefault="00EF7C73" w:rsidP="00EF7C73">
      <w:pPr>
        <w:rPr>
          <w:lang w:val="en-US"/>
        </w:rPr>
      </w:pPr>
      <w:r>
        <w:rPr>
          <w:lang w:val="en-US"/>
        </w:rPr>
        <w:t>TSP.Logic</w:t>
      </w:r>
    </w:p>
    <w:p w14:paraId="0891655C" w14:textId="14CAC460" w:rsidR="00EF7C73" w:rsidRPr="00EF7C73" w:rsidRDefault="00EF7C73" w:rsidP="00EF7C73">
      <w:pPr>
        <w:pStyle w:val="a5"/>
        <w:numPr>
          <w:ilvl w:val="0"/>
          <w:numId w:val="11"/>
        </w:numPr>
      </w:pPr>
      <w:r w:rsidRPr="00EF7C73">
        <w:t>NeuralNet</w:t>
      </w:r>
      <w:r w:rsidR="008E1B75">
        <w:t xml:space="preserve"> – класс нейросети</w:t>
      </w:r>
    </w:p>
    <w:p w14:paraId="07D119B7" w14:textId="496B355E" w:rsidR="00D039CD" w:rsidRDefault="00FC56CA" w:rsidP="000058C5">
      <w:pPr>
        <w:pStyle w:val="1"/>
        <w:ind w:left="-5"/>
        <w:rPr>
          <w:lang w:val="en-US"/>
        </w:rPr>
      </w:pPr>
      <w:r>
        <w:lastRenderedPageBreak/>
        <w:t>Программный</w:t>
      </w:r>
      <w:r w:rsidRPr="00EF7C73">
        <w:rPr>
          <w:lang w:val="en-US"/>
        </w:rPr>
        <w:t xml:space="preserve"> </w:t>
      </w:r>
      <w:r>
        <w:t>интерфейс</w:t>
      </w:r>
      <w:r w:rsidRPr="00EF7C73">
        <w:rPr>
          <w:lang w:val="en-US"/>
        </w:rPr>
        <w:t xml:space="preserve"> </w:t>
      </w:r>
    </w:p>
    <w:p w14:paraId="09C6EA4D" w14:textId="5F537489" w:rsidR="00DD49B7" w:rsidRDefault="00DD49B7" w:rsidP="00DD49B7">
      <w:pPr>
        <w:rPr>
          <w:lang w:val="en-US"/>
        </w:rPr>
      </w:pPr>
      <w:r w:rsidRPr="00DD49B7">
        <w:rPr>
          <w:noProof/>
        </w:rPr>
        <w:drawing>
          <wp:inline distT="0" distB="0" distL="0" distR="0" wp14:anchorId="148EE91B" wp14:editId="05AB4CE3">
            <wp:extent cx="5940425" cy="3351694"/>
            <wp:effectExtent l="0" t="0" r="3175" b="1270"/>
            <wp:docPr id="3" name="Рисунок 3" descr="C:\Users\student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5DE9" w14:textId="781D7C91" w:rsidR="00DD49B7" w:rsidRPr="00DD49B7" w:rsidRDefault="00DD49B7" w:rsidP="00DD49B7">
      <w:r>
        <w:t xml:space="preserve">После запуска программы появиться график последних 96 значений, нейросеть выводит остальные 48. </w:t>
      </w:r>
      <w:r w:rsidR="00CB6900">
        <w:t>Автоматическое обновление каждый 5 минут</w:t>
      </w:r>
    </w:p>
    <w:p w14:paraId="20E31F02" w14:textId="77777777" w:rsidR="000058C5" w:rsidRDefault="00FC56CA" w:rsidP="00FC56CA">
      <w:pPr>
        <w:pStyle w:val="1"/>
        <w:ind w:left="-5"/>
      </w:pPr>
      <w:r>
        <w:t xml:space="preserve">Технологии </w:t>
      </w:r>
    </w:p>
    <w:p w14:paraId="65FD2116" w14:textId="6F35D6E7" w:rsidR="00744AF2" w:rsidRPr="00B01625" w:rsidRDefault="00744AF2" w:rsidP="00E11572">
      <w:pPr>
        <w:pStyle w:val="a5"/>
        <w:numPr>
          <w:ilvl w:val="0"/>
          <w:numId w:val="7"/>
        </w:numPr>
      </w:pPr>
      <w:r w:rsidRPr="00E11572">
        <w:rPr>
          <w:lang w:val="en-US"/>
        </w:rPr>
        <w:t>WPF</w:t>
      </w:r>
      <w:r w:rsidRPr="00B01625">
        <w:t>/</w:t>
      </w:r>
      <w:r w:rsidRPr="00E11572">
        <w:rPr>
          <w:lang w:val="en-US"/>
        </w:rPr>
        <w:t>XAML</w:t>
      </w:r>
    </w:p>
    <w:p w14:paraId="6F7D3528" w14:textId="45B77FF7" w:rsidR="00E11572" w:rsidRPr="00E11572" w:rsidRDefault="00E11572" w:rsidP="00E11572">
      <w:pPr>
        <w:pStyle w:val="a5"/>
        <w:numPr>
          <w:ilvl w:val="0"/>
          <w:numId w:val="7"/>
        </w:numPr>
      </w:pPr>
      <w:r>
        <w:t xml:space="preserve">Библиотека </w:t>
      </w:r>
      <w:r w:rsidRPr="00E11572">
        <w:rPr>
          <w:lang w:val="en-US"/>
        </w:rPr>
        <w:t>Boost</w:t>
      </w:r>
    </w:p>
    <w:p w14:paraId="3AEB47FF" w14:textId="72AA935A" w:rsidR="00744AF2" w:rsidRPr="00E11572" w:rsidRDefault="00E11572" w:rsidP="00E11572">
      <w:pPr>
        <w:pStyle w:val="a5"/>
        <w:numPr>
          <w:ilvl w:val="0"/>
          <w:numId w:val="7"/>
        </w:numPr>
      </w:pPr>
      <w:r w:rsidRPr="00E11572">
        <w:rPr>
          <w:lang w:val="en-US"/>
        </w:rPr>
        <w:t>BitMex</w:t>
      </w:r>
      <w:r w:rsidRPr="00E11572">
        <w:t xml:space="preserve"> </w:t>
      </w:r>
      <w:r w:rsidRPr="00E11572">
        <w:rPr>
          <w:lang w:val="en-US"/>
        </w:rPr>
        <w:t>API</w:t>
      </w:r>
    </w:p>
    <w:p w14:paraId="03E5B94D" w14:textId="34709F0B" w:rsidR="00BB25B7" w:rsidRDefault="00BB25B7" w:rsidP="00FC56CA">
      <w:pPr>
        <w:tabs>
          <w:tab w:val="left" w:pos="2300"/>
        </w:tabs>
      </w:pPr>
    </w:p>
    <w:sectPr w:rsidR="00BB2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5E24E" w14:textId="77777777" w:rsidR="00A72284" w:rsidRDefault="00A72284" w:rsidP="00FC56CA">
      <w:pPr>
        <w:spacing w:after="0" w:line="240" w:lineRule="auto"/>
      </w:pPr>
      <w:r>
        <w:separator/>
      </w:r>
    </w:p>
  </w:endnote>
  <w:endnote w:type="continuationSeparator" w:id="0">
    <w:p w14:paraId="5EBE5BF1" w14:textId="77777777" w:rsidR="00A72284" w:rsidRDefault="00A72284" w:rsidP="00FC5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1116E" w14:textId="77777777" w:rsidR="00A72284" w:rsidRDefault="00A72284" w:rsidP="00FC56CA">
      <w:pPr>
        <w:spacing w:after="0" w:line="240" w:lineRule="auto"/>
      </w:pPr>
      <w:r>
        <w:separator/>
      </w:r>
    </w:p>
  </w:footnote>
  <w:footnote w:type="continuationSeparator" w:id="0">
    <w:p w14:paraId="72205344" w14:textId="77777777" w:rsidR="00A72284" w:rsidRDefault="00A72284" w:rsidP="00FC5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7845"/>
    <w:multiLevelType w:val="hybridMultilevel"/>
    <w:tmpl w:val="7CF09A22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4E30671"/>
    <w:multiLevelType w:val="hybridMultilevel"/>
    <w:tmpl w:val="772E9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92714"/>
    <w:multiLevelType w:val="hybridMultilevel"/>
    <w:tmpl w:val="B9DCD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009E1"/>
    <w:multiLevelType w:val="hybridMultilevel"/>
    <w:tmpl w:val="733C5D10"/>
    <w:lvl w:ilvl="0" w:tplc="C780F3CA">
      <w:start w:val="1"/>
      <w:numFmt w:val="bullet"/>
      <w:lvlText w:val="•"/>
      <w:lvlJc w:val="left"/>
      <w:pPr>
        <w:ind w:left="2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35185696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4858B698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6F185AA2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71149D74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E38E40C4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FDD0E0FA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7BD4FE02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3BA0DC08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3B25F5A"/>
    <w:multiLevelType w:val="hybridMultilevel"/>
    <w:tmpl w:val="825A4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D1A86"/>
    <w:multiLevelType w:val="hybridMultilevel"/>
    <w:tmpl w:val="165AD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51C0F"/>
    <w:multiLevelType w:val="hybridMultilevel"/>
    <w:tmpl w:val="502E7EB6"/>
    <w:lvl w:ilvl="0" w:tplc="86A03CFE">
      <w:start w:val="1"/>
      <w:numFmt w:val="bullet"/>
      <w:lvlText w:val="•"/>
      <w:lvlJc w:val="left"/>
      <w:pPr>
        <w:ind w:left="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24ABF9C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63E46E8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224BE90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1302664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8987A96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CCEDCA6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74274E0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CBAE062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49620A11"/>
    <w:multiLevelType w:val="hybridMultilevel"/>
    <w:tmpl w:val="0AC8E0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80CC7"/>
    <w:multiLevelType w:val="hybridMultilevel"/>
    <w:tmpl w:val="A3EABB3A"/>
    <w:lvl w:ilvl="0" w:tplc="26342376">
      <w:start w:val="1"/>
      <w:numFmt w:val="bullet"/>
      <w:lvlText w:val="•"/>
      <w:lvlJc w:val="left"/>
      <w:pPr>
        <w:ind w:left="2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E80A45DC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93545FF2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5540E478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79181DC2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DE169548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7E526CF2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EA06A9B0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5CEC562C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38C4E26"/>
    <w:multiLevelType w:val="hybridMultilevel"/>
    <w:tmpl w:val="7E588B46"/>
    <w:lvl w:ilvl="0" w:tplc="87624EB0">
      <w:start w:val="1"/>
      <w:numFmt w:val="decimal"/>
      <w:lvlText w:val="%1."/>
      <w:lvlJc w:val="left"/>
      <w:pPr>
        <w:ind w:left="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9308604">
      <w:start w:val="1"/>
      <w:numFmt w:val="lowerLetter"/>
      <w:lvlText w:val="%2"/>
      <w:lvlJc w:val="left"/>
      <w:pPr>
        <w:ind w:left="13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6E89A0E">
      <w:start w:val="1"/>
      <w:numFmt w:val="lowerRoman"/>
      <w:lvlText w:val="%3"/>
      <w:lvlJc w:val="left"/>
      <w:pPr>
        <w:ind w:left="20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DBAC610">
      <w:start w:val="1"/>
      <w:numFmt w:val="decimal"/>
      <w:lvlText w:val="%4"/>
      <w:lvlJc w:val="left"/>
      <w:pPr>
        <w:ind w:left="27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80CF472">
      <w:start w:val="1"/>
      <w:numFmt w:val="lowerLetter"/>
      <w:lvlText w:val="%5"/>
      <w:lvlJc w:val="left"/>
      <w:pPr>
        <w:ind w:left="34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4B054B8">
      <w:start w:val="1"/>
      <w:numFmt w:val="lowerRoman"/>
      <w:lvlText w:val="%6"/>
      <w:lvlJc w:val="left"/>
      <w:pPr>
        <w:ind w:left="41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57C85B0">
      <w:start w:val="1"/>
      <w:numFmt w:val="decimal"/>
      <w:lvlText w:val="%7"/>
      <w:lvlJc w:val="left"/>
      <w:pPr>
        <w:ind w:left="49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0DC22EA">
      <w:start w:val="1"/>
      <w:numFmt w:val="lowerLetter"/>
      <w:lvlText w:val="%8"/>
      <w:lvlJc w:val="left"/>
      <w:pPr>
        <w:ind w:left="56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CCE56CC">
      <w:start w:val="1"/>
      <w:numFmt w:val="lowerRoman"/>
      <w:lvlText w:val="%9"/>
      <w:lvlJc w:val="left"/>
      <w:pPr>
        <w:ind w:left="63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7B269E1"/>
    <w:multiLevelType w:val="hybridMultilevel"/>
    <w:tmpl w:val="3F5AD41E"/>
    <w:lvl w:ilvl="0" w:tplc="14E280F4">
      <w:start w:val="1"/>
      <w:numFmt w:val="decimal"/>
      <w:lvlText w:val="%1."/>
      <w:lvlJc w:val="left"/>
      <w:pPr>
        <w:ind w:left="2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E36F532">
      <w:start w:val="1"/>
      <w:numFmt w:val="decimal"/>
      <w:lvlText w:val="%2."/>
      <w:lvlJc w:val="left"/>
      <w:pPr>
        <w:ind w:left="1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9FA9F02">
      <w:start w:val="1"/>
      <w:numFmt w:val="lowerRoman"/>
      <w:lvlText w:val="%3"/>
      <w:lvlJc w:val="left"/>
      <w:pPr>
        <w:ind w:left="13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654AB42">
      <w:start w:val="1"/>
      <w:numFmt w:val="decimal"/>
      <w:lvlText w:val="%4"/>
      <w:lvlJc w:val="left"/>
      <w:pPr>
        <w:ind w:left="20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EBEAD66">
      <w:start w:val="1"/>
      <w:numFmt w:val="lowerLetter"/>
      <w:lvlText w:val="%5"/>
      <w:lvlJc w:val="left"/>
      <w:pPr>
        <w:ind w:left="27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CE2AE38">
      <w:start w:val="1"/>
      <w:numFmt w:val="lowerRoman"/>
      <w:lvlText w:val="%6"/>
      <w:lvlJc w:val="left"/>
      <w:pPr>
        <w:ind w:left="34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4B69DCE">
      <w:start w:val="1"/>
      <w:numFmt w:val="decimal"/>
      <w:lvlText w:val="%7"/>
      <w:lvlJc w:val="left"/>
      <w:pPr>
        <w:ind w:left="41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8584F3C">
      <w:start w:val="1"/>
      <w:numFmt w:val="lowerLetter"/>
      <w:lvlText w:val="%8"/>
      <w:lvlJc w:val="left"/>
      <w:pPr>
        <w:ind w:left="49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C28779A">
      <w:start w:val="1"/>
      <w:numFmt w:val="lowerRoman"/>
      <w:lvlText w:val="%9"/>
      <w:lvlJc w:val="left"/>
      <w:pPr>
        <w:ind w:left="56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E4"/>
    <w:rsid w:val="000058C5"/>
    <w:rsid w:val="00012A48"/>
    <w:rsid w:val="000239E4"/>
    <w:rsid w:val="000B5372"/>
    <w:rsid w:val="000F6606"/>
    <w:rsid w:val="001021B3"/>
    <w:rsid w:val="00111EC9"/>
    <w:rsid w:val="00340AA2"/>
    <w:rsid w:val="003D3AD0"/>
    <w:rsid w:val="004826FF"/>
    <w:rsid w:val="0048679E"/>
    <w:rsid w:val="004A2389"/>
    <w:rsid w:val="004D4B58"/>
    <w:rsid w:val="005C714E"/>
    <w:rsid w:val="006261E5"/>
    <w:rsid w:val="00672F61"/>
    <w:rsid w:val="007428C6"/>
    <w:rsid w:val="00744AF2"/>
    <w:rsid w:val="00766401"/>
    <w:rsid w:val="007D1BCC"/>
    <w:rsid w:val="007D56D7"/>
    <w:rsid w:val="008E1B75"/>
    <w:rsid w:val="00A36D16"/>
    <w:rsid w:val="00A72284"/>
    <w:rsid w:val="00AA42FF"/>
    <w:rsid w:val="00B01625"/>
    <w:rsid w:val="00B318D8"/>
    <w:rsid w:val="00BA06ED"/>
    <w:rsid w:val="00BB25B7"/>
    <w:rsid w:val="00CB6900"/>
    <w:rsid w:val="00CC0B1C"/>
    <w:rsid w:val="00CD426C"/>
    <w:rsid w:val="00D039CD"/>
    <w:rsid w:val="00D45286"/>
    <w:rsid w:val="00DD49B7"/>
    <w:rsid w:val="00DF7F3F"/>
    <w:rsid w:val="00E11572"/>
    <w:rsid w:val="00E53F3B"/>
    <w:rsid w:val="00EF7C73"/>
    <w:rsid w:val="00F44F56"/>
    <w:rsid w:val="00F56921"/>
    <w:rsid w:val="00F85576"/>
    <w:rsid w:val="00FC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D002"/>
  <w15:chartTrackingRefBased/>
  <w15:docId w15:val="{DB4FB665-73B2-4B85-A6ED-4189A821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6CA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FC56CA"/>
    <w:pPr>
      <w:keepNext/>
      <w:keepLines/>
      <w:spacing w:after="162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6CA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footnotedescriptionChar">
    <w:name w:val="footnote description Char"/>
    <w:link w:val="footnotedescription"/>
    <w:locked/>
    <w:rsid w:val="00FC56CA"/>
    <w:rPr>
      <w:rFonts w:ascii="Arial" w:eastAsia="Arial" w:hAnsi="Arial" w:cs="Arial"/>
      <w:color w:val="000000"/>
    </w:rPr>
  </w:style>
  <w:style w:type="paragraph" w:customStyle="1" w:styleId="footnotedescription">
    <w:name w:val="footnote description"/>
    <w:next w:val="a"/>
    <w:link w:val="footnotedescriptionChar"/>
    <w:rsid w:val="00FC56CA"/>
    <w:pPr>
      <w:spacing w:after="0" w:line="230" w:lineRule="auto"/>
    </w:pPr>
    <w:rPr>
      <w:rFonts w:ascii="Arial" w:eastAsia="Arial" w:hAnsi="Arial" w:cs="Arial"/>
      <w:color w:val="000000"/>
    </w:rPr>
  </w:style>
  <w:style w:type="character" w:customStyle="1" w:styleId="footnotemark">
    <w:name w:val="footnote mark"/>
    <w:rsid w:val="00FC56CA"/>
    <w:rPr>
      <w:rFonts w:ascii="Arial" w:eastAsia="Arial" w:hAnsi="Arial" w:cs="Arial" w:hint="default"/>
      <w:color w:val="000000"/>
      <w:sz w:val="22"/>
      <w:vertAlign w:val="superscript"/>
    </w:rPr>
  </w:style>
  <w:style w:type="table" w:customStyle="1" w:styleId="TableGrid">
    <w:name w:val="TableGrid"/>
    <w:rsid w:val="00FC56C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FC56C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C56CA"/>
    <w:rPr>
      <w:color w:val="808080"/>
      <w:shd w:val="clear" w:color="auto" w:fill="E6E6E6"/>
    </w:rPr>
  </w:style>
  <w:style w:type="character" w:styleId="a4">
    <w:name w:val="FollowedHyperlink"/>
    <w:basedOn w:val="a0"/>
    <w:uiPriority w:val="99"/>
    <w:semiHidden/>
    <w:unhideWhenUsed/>
    <w:rsid w:val="00FC56CA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1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0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ll-korolev/tsp-e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3C7A3-5484-4723-9EA8-CDCF3AB4E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 НИУ ВШЭ</cp:lastModifiedBy>
  <cp:revision>2</cp:revision>
  <dcterms:created xsi:type="dcterms:W3CDTF">2017-12-19T10:58:00Z</dcterms:created>
  <dcterms:modified xsi:type="dcterms:W3CDTF">2017-12-19T10:58:00Z</dcterms:modified>
</cp:coreProperties>
</file>