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A52A" w14:textId="77777777" w:rsidR="009F3649" w:rsidRPr="009F3649" w:rsidRDefault="009F3649" w:rsidP="009F3649">
      <w:r w:rsidRPr="009F3649">
        <w:t>1. Заказчик утверждает, что продажи с НДС по сети, по группе товаров 'Биологически активные добавки</w:t>
      </w:r>
      <w:proofErr w:type="gramStart"/>
      <w:r w:rsidRPr="009F3649">
        <w:t>',  в</w:t>
      </w:r>
      <w:proofErr w:type="gramEnd"/>
      <w:r w:rsidRPr="009F3649">
        <w:t xml:space="preserve"> июне 2017 составил 1 782 949.10 руб. Продажи шт. - 6761.10.</w:t>
      </w:r>
    </w:p>
    <w:p w14:paraId="7F870263" w14:textId="77777777" w:rsidR="009F3649" w:rsidRPr="009F3649" w:rsidRDefault="009F3649" w:rsidP="009F3649">
      <w:r w:rsidRPr="009F3649">
        <w:t>                Необходимо найти и устранить возможные причины расхождений.</w:t>
      </w:r>
    </w:p>
    <w:p w14:paraId="797390C3" w14:textId="77777777" w:rsidR="009F3649" w:rsidRPr="009F3649" w:rsidRDefault="009F3649" w:rsidP="009F3649">
      <w:r w:rsidRPr="009F3649">
        <w:t xml:space="preserve">                Пример запуска процедуры: </w:t>
      </w:r>
      <w:proofErr w:type="spellStart"/>
      <w:r w:rsidRPr="009F3649">
        <w:t>exec</w:t>
      </w:r>
      <w:proofErr w:type="spellEnd"/>
      <w:r w:rsidRPr="009F3649">
        <w:t xml:space="preserve"> sp_report_1 @date_from = '2017-06-01', @date_to = '2017-06-30', @good_group_name = </w:t>
      </w:r>
      <w:proofErr w:type="spellStart"/>
      <w:r w:rsidRPr="009F3649">
        <w:t>N'Биологически</w:t>
      </w:r>
      <w:proofErr w:type="spellEnd"/>
      <w:r w:rsidRPr="009F3649">
        <w:t xml:space="preserve"> активные добавки'</w:t>
      </w:r>
    </w:p>
    <w:p w14:paraId="61859255" w14:textId="77777777" w:rsidR="009F3649" w:rsidRPr="009F3649" w:rsidRDefault="009F3649" w:rsidP="009F3649">
      <w:r w:rsidRPr="009F3649">
        <w:t xml:space="preserve">2. Необходимо добавить показатели: </w:t>
      </w:r>
    </w:p>
    <w:p w14:paraId="5C4BACB4" w14:textId="77777777" w:rsidR="009F3649" w:rsidRPr="009F3649" w:rsidRDefault="009F3649" w:rsidP="009F3649">
      <w:r w:rsidRPr="009F3649">
        <w:t>                -Средняя цена закупки руб., без НДС</w:t>
      </w:r>
    </w:p>
    <w:p w14:paraId="5E2D6FD2" w14:textId="77777777" w:rsidR="009F3649" w:rsidRPr="009F3649" w:rsidRDefault="009F3649" w:rsidP="009F3649">
      <w:r w:rsidRPr="009F3649">
        <w:t>                -Маржа руб. без НДС</w:t>
      </w:r>
    </w:p>
    <w:p w14:paraId="1027C3DA" w14:textId="77777777" w:rsidR="009F3649" w:rsidRPr="009F3649" w:rsidRDefault="009F3649" w:rsidP="009F3649">
      <w:r w:rsidRPr="009F3649">
        <w:t>                -Наценка % без НДС</w:t>
      </w:r>
    </w:p>
    <w:p w14:paraId="60913FA3" w14:textId="77777777" w:rsidR="009F3649" w:rsidRPr="009F3649" w:rsidRDefault="009F3649" w:rsidP="009F3649">
      <w:r w:rsidRPr="009F3649">
        <w:t xml:space="preserve">3. Добавить возможность фильтрации по нескольким группам товаров одновременно. На вход группы подаются через запятую в параметр @good_group_name.  </w:t>
      </w:r>
    </w:p>
    <w:p w14:paraId="3F4327F5" w14:textId="77777777" w:rsidR="009F3649" w:rsidRPr="009F3649" w:rsidRDefault="009F3649" w:rsidP="009F3649">
      <w:r w:rsidRPr="009F3649">
        <w:t xml:space="preserve">                 Пример запуска процедуры: </w:t>
      </w:r>
      <w:proofErr w:type="spellStart"/>
      <w:r w:rsidRPr="009F3649">
        <w:t>exec</w:t>
      </w:r>
      <w:proofErr w:type="spellEnd"/>
      <w:r w:rsidRPr="009F3649">
        <w:t xml:space="preserve"> sp_report_1 @date_from = '2017-06-01', @date_to = '2017-06-30', @good_group_name = 'Биологически активные </w:t>
      </w:r>
      <w:proofErr w:type="spellStart"/>
      <w:proofErr w:type="gramStart"/>
      <w:r w:rsidRPr="009F3649">
        <w:t>добавки,Косметические</w:t>
      </w:r>
      <w:proofErr w:type="spellEnd"/>
      <w:proofErr w:type="gramEnd"/>
      <w:r w:rsidRPr="009F3649">
        <w:t xml:space="preserve"> средства'</w:t>
      </w:r>
    </w:p>
    <w:p w14:paraId="469414A0" w14:textId="295D9B47" w:rsidR="000514E6" w:rsidRDefault="009F3649" w:rsidP="009F3649">
      <w:r w:rsidRPr="009F3649">
        <w:t>4. Вывести долю продаж с НДС товара, в каждом дне/магазине/группе товаров, отсортировать выборку по убыванию показателя.</w:t>
      </w:r>
    </w:p>
    <w:p w14:paraId="6129B293" w14:textId="1568FF0A" w:rsidR="000514E6" w:rsidRDefault="000514E6" w:rsidP="000514E6">
      <w:r>
        <w:t xml:space="preserve">Примечание. </w:t>
      </w:r>
      <w:r>
        <w:t>Относительно расчета - нужна доля от продаж позиции в аптеке, от продажи группы товара в этой же аптеке.</w:t>
      </w:r>
      <w:r>
        <w:t xml:space="preserve"> </w:t>
      </w:r>
      <w:r>
        <w:t>Показатель нужно добавить в текущую процедуру формирования данных для отчета. </w:t>
      </w:r>
    </w:p>
    <w:p w14:paraId="17B48FAA" w14:textId="77777777" w:rsidR="000514E6" w:rsidRDefault="000514E6" w:rsidP="000514E6">
      <w:pPr>
        <w:pStyle w:val="gmail-m-595644957314074140gmail-m-3535623332104827188msoplaintextmrcssattr0mrcssattr"/>
      </w:pPr>
      <w:r>
        <w:t>Пример расчета:</w:t>
      </w:r>
    </w:p>
    <w:p w14:paraId="04F83392" w14:textId="4A954A7D" w:rsidR="000514E6" w:rsidRDefault="000514E6" w:rsidP="000514E6">
      <w:pPr>
        <w:pStyle w:val="gmail-m-595644957314074140gmail-m-3535623332104827188msoplaintextmrcssattr0mrcssattr"/>
      </w:pPr>
      <w:r>
        <w:rPr>
          <w:noProof/>
        </w:rPr>
        <w:drawing>
          <wp:inline distT="0" distB="0" distL="0" distR="0" wp14:anchorId="36661672" wp14:editId="7777D0E1">
            <wp:extent cx="5940425" cy="1523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il-m_-595644957314074140gmail-m_-3535623332104827188_x0000_i1025_mr_css_attr_mr_css_attr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18CD" w14:textId="77777777" w:rsidR="000514E6" w:rsidRPr="000514E6" w:rsidRDefault="000514E6" w:rsidP="009F3649"/>
    <w:p w14:paraId="2E5B52EE" w14:textId="77777777" w:rsidR="004338F7" w:rsidRDefault="004338F7"/>
    <w:sectPr w:rsidR="00433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649"/>
    <w:rsid w:val="000514E6"/>
    <w:rsid w:val="001C270E"/>
    <w:rsid w:val="004338F7"/>
    <w:rsid w:val="009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DB7CC"/>
  <w15:chartTrackingRefBased/>
  <w15:docId w15:val="{1DA90E9F-9A4B-4C68-9E3A-993D71A6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649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mail-m-595644957314074140gmail-m-3535623332104827188msoplaintextmrcssattr0mrcssattr">
    <w:name w:val="gmail-m_-595644957314074140gmail-m-3535623332104827188msoplaintextmrcssattr0mrcssattr"/>
    <w:basedOn w:val="a"/>
    <w:rsid w:val="000514E6"/>
    <w:pPr>
      <w:spacing w:before="100" w:beforeAutospacing="1" w:after="100" w:afterAutospacing="1"/>
    </w:pPr>
    <w:rPr>
      <w:rFonts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6DEA3.4047050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Shakhmatova (Sheveleva)</dc:creator>
  <cp:keywords/>
  <dc:description/>
  <cp:lastModifiedBy>Maxim Druzhinin</cp:lastModifiedBy>
  <cp:revision>3</cp:revision>
  <dcterms:created xsi:type="dcterms:W3CDTF">2018-03-21T13:22:00Z</dcterms:created>
  <dcterms:modified xsi:type="dcterms:W3CDTF">2021-07-07T14:23:00Z</dcterms:modified>
</cp:coreProperties>
</file>