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4092" w14:textId="640703F4" w:rsidR="00D23D3B" w:rsidRPr="003B05AC" w:rsidRDefault="0095778C" w:rsidP="003371D0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3B05AC">
        <w:rPr>
          <w:rFonts w:ascii="Times New Roman" w:hAnsi="Times New Roman" w:cs="Times New Roman"/>
          <w:b/>
          <w:sz w:val="24"/>
          <w:szCs w:val="28"/>
        </w:rPr>
        <w:t>Введение</w:t>
      </w:r>
    </w:p>
    <w:p w14:paraId="4C8DE320" w14:textId="67881D97" w:rsidR="00FD772F" w:rsidRPr="00657D8C" w:rsidRDefault="00544606" w:rsidP="003371D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>Учебная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прак</w:t>
      </w:r>
      <w:r w:rsidR="009745C7" w:rsidRPr="00657D8C">
        <w:rPr>
          <w:rFonts w:ascii="Times New Roman" w:hAnsi="Times New Roman" w:cs="Times New Roman"/>
          <w:color w:val="000000"/>
          <w:sz w:val="24"/>
          <w:szCs w:val="28"/>
        </w:rPr>
        <w:t>ти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ка проходит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105332">
        <w:rPr>
          <w:rFonts w:ascii="Times New Roman" w:hAnsi="Times New Roman" w:cs="Times New Roman"/>
          <w:color w:val="000000"/>
          <w:sz w:val="24"/>
          <w:szCs w:val="28"/>
        </w:rPr>
        <w:t>на базе</w:t>
      </w:r>
      <w:r w:rsidR="001D73C7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>ГБПОУ «Лукояновский Губернский колледж»</w:t>
      </w:r>
    </w:p>
    <w:p w14:paraId="7A4F2467" w14:textId="45A3DC10" w:rsidR="009745C7" w:rsidRPr="00657D8C" w:rsidRDefault="0095778C" w:rsidP="003371D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Цель </w:t>
      </w:r>
      <w:r w:rsidR="00FF586F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учебной 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практики 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состоит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в </w:t>
      </w:r>
      <w:r w:rsidR="00356FC6" w:rsidRPr="00657D8C">
        <w:rPr>
          <w:rFonts w:ascii="Times New Roman" w:hAnsi="Times New Roman" w:cs="Times New Roman"/>
          <w:color w:val="000000"/>
          <w:sz w:val="24"/>
          <w:szCs w:val="28"/>
        </w:rPr>
        <w:t>о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владении видом деятельности «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Проектирование и разработка информационных систем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»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49348532" w14:textId="390E0937" w:rsidR="0095778C" w:rsidRPr="003B05AC" w:rsidRDefault="0095778C" w:rsidP="003371D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Для достижения данной цели потребовалось решить следующие </w:t>
      </w:r>
      <w:r w:rsidR="003371D0">
        <w:rPr>
          <w:rFonts w:ascii="Times New Roman" w:hAnsi="Times New Roman" w:cs="Times New Roman"/>
          <w:color w:val="000000"/>
          <w:sz w:val="24"/>
          <w:szCs w:val="28"/>
        </w:rPr>
        <w:t>задачи.</w:t>
      </w:r>
    </w:p>
    <w:p w14:paraId="10CAFACD" w14:textId="5833D7A5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Управление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процессом разработки приложений с использов</w:t>
      </w:r>
      <w:r>
        <w:rPr>
          <w:rFonts w:ascii="Times New Roman" w:hAnsi="Times New Roman" w:cs="Times New Roman"/>
          <w:color w:val="000000"/>
          <w:sz w:val="24"/>
          <w:szCs w:val="28"/>
        </w:rPr>
        <w:t>анием инструментальных средств.</w:t>
      </w:r>
    </w:p>
    <w:p w14:paraId="2D0202AD" w14:textId="7C7E79FC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Обеспечение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сбора данных для анализа использования и функциони</w:t>
      </w:r>
      <w:r>
        <w:rPr>
          <w:rFonts w:ascii="Times New Roman" w:hAnsi="Times New Roman" w:cs="Times New Roman"/>
          <w:color w:val="000000"/>
          <w:sz w:val="24"/>
          <w:szCs w:val="28"/>
        </w:rPr>
        <w:t>рования информационной системы.</w:t>
      </w:r>
    </w:p>
    <w:p w14:paraId="25EA5AE6" w14:textId="47136191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Программирование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в соответствии с тре</w:t>
      </w:r>
      <w:r>
        <w:rPr>
          <w:rFonts w:ascii="Times New Roman" w:hAnsi="Times New Roman" w:cs="Times New Roman"/>
          <w:color w:val="000000"/>
          <w:sz w:val="24"/>
          <w:szCs w:val="28"/>
        </w:rPr>
        <w:t>бованиями технического задания.</w:t>
      </w:r>
    </w:p>
    <w:p w14:paraId="1F885E57" w14:textId="1AA6A892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>Использование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критериев оценки качества и надежности функциони</w:t>
      </w:r>
      <w:r>
        <w:rPr>
          <w:rFonts w:ascii="Times New Roman" w:hAnsi="Times New Roman" w:cs="Times New Roman"/>
          <w:color w:val="000000"/>
          <w:sz w:val="24"/>
          <w:szCs w:val="28"/>
        </w:rPr>
        <w:t>рования информационной системы.</w:t>
      </w:r>
    </w:p>
    <w:p w14:paraId="10716FEE" w14:textId="64817259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Применение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методики тестирова</w:t>
      </w:r>
      <w:r>
        <w:rPr>
          <w:rFonts w:ascii="Times New Roman" w:hAnsi="Times New Roman" w:cs="Times New Roman"/>
          <w:color w:val="000000"/>
          <w:sz w:val="24"/>
          <w:szCs w:val="28"/>
        </w:rPr>
        <w:t>ния разрабатываемых приложений.</w:t>
      </w:r>
    </w:p>
    <w:p w14:paraId="6ADC3C8F" w14:textId="1D204F7E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Определение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состава оборудования и программных средств раз</w:t>
      </w:r>
      <w:r>
        <w:rPr>
          <w:rFonts w:ascii="Times New Roman" w:hAnsi="Times New Roman" w:cs="Times New Roman"/>
          <w:color w:val="000000"/>
          <w:sz w:val="24"/>
          <w:szCs w:val="28"/>
        </w:rPr>
        <w:t>работки информационной системы.</w:t>
      </w:r>
    </w:p>
    <w:p w14:paraId="19BEA41D" w14:textId="64883FD3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Разработка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документации по экспл</w:t>
      </w:r>
      <w:r>
        <w:rPr>
          <w:rFonts w:ascii="Times New Roman" w:hAnsi="Times New Roman" w:cs="Times New Roman"/>
          <w:color w:val="000000"/>
          <w:sz w:val="24"/>
          <w:szCs w:val="28"/>
        </w:rPr>
        <w:t>уатации информационной системы.</w:t>
      </w:r>
    </w:p>
    <w:p w14:paraId="2F161F28" w14:textId="0DD4BBD7" w:rsidR="008D7D29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Проведение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оценки качества и экономической эффективности информационной сист</w:t>
      </w:r>
      <w:r>
        <w:rPr>
          <w:rFonts w:ascii="Times New Roman" w:hAnsi="Times New Roman" w:cs="Times New Roman"/>
          <w:color w:val="000000"/>
          <w:sz w:val="24"/>
          <w:szCs w:val="28"/>
        </w:rPr>
        <w:t>емы в рамках своей компетенции.</w:t>
      </w:r>
    </w:p>
    <w:p w14:paraId="684DA370" w14:textId="14275AE8" w:rsidR="00657D8C" w:rsidRDefault="003371D0" w:rsidP="003371D0">
      <w:pPr>
        <w:pStyle w:val="Bodytext20"/>
        <w:numPr>
          <w:ilvl w:val="0"/>
          <w:numId w:val="12"/>
        </w:numPr>
        <w:shd w:val="clear" w:color="auto" w:fill="auto"/>
        <w:spacing w:before="0" w:line="240" w:lineRule="auto"/>
        <w:jc w:val="lef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Модификация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отдельных модулей информационной системы.</w:t>
      </w:r>
    </w:p>
    <w:p w14:paraId="2012EEB4" w14:textId="2A4900EA" w:rsidR="00FF586F" w:rsidRDefault="00B141AC" w:rsidP="001A0659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В ходе прохождения практики для </w:t>
      </w:r>
      <w:r w:rsidR="00C02AB9">
        <w:rPr>
          <w:rFonts w:ascii="Times New Roman" w:hAnsi="Times New Roman" w:cs="Times New Roman"/>
          <w:color w:val="000000"/>
          <w:sz w:val="24"/>
          <w:szCs w:val="28"/>
        </w:rPr>
        <w:t>проектирования и разработка информационной</w:t>
      </w:r>
      <w:r w:rsidR="00C02AB9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систем</w:t>
      </w:r>
      <w:r w:rsidR="00C02AB9">
        <w:rPr>
          <w:rFonts w:ascii="Times New Roman" w:hAnsi="Times New Roman" w:cs="Times New Roman"/>
          <w:color w:val="000000"/>
          <w:sz w:val="24"/>
          <w:szCs w:val="28"/>
        </w:rPr>
        <w:t>ы</w:t>
      </w:r>
      <w:r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5C2BEC"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я использовал </w:t>
      </w:r>
      <w:r w:rsidR="003B05AC" w:rsidRPr="003B05AC">
        <w:rPr>
          <w:rFonts w:ascii="Times New Roman" w:hAnsi="Times New Roman" w:cs="Times New Roman"/>
          <w:color w:val="000000"/>
          <w:sz w:val="24"/>
          <w:szCs w:val="28"/>
        </w:rPr>
        <w:t>следующую</w:t>
      </w:r>
      <w:r w:rsidR="005C2BEC" w:rsidRPr="003B05AC">
        <w:rPr>
          <w:rFonts w:ascii="Times New Roman" w:hAnsi="Times New Roman" w:cs="Times New Roman"/>
          <w:color w:val="000000"/>
          <w:sz w:val="24"/>
          <w:szCs w:val="28"/>
        </w:rPr>
        <w:t xml:space="preserve"> литературу:</w:t>
      </w:r>
    </w:p>
    <w:p w14:paraId="3160809B" w14:textId="67FCF867" w:rsidR="00C02AB9" w:rsidRPr="003371D0" w:rsidRDefault="00C02AB9" w:rsidP="003371D0">
      <w:pPr>
        <w:pStyle w:val="a4"/>
        <w:numPr>
          <w:ilvl w:val="0"/>
          <w:numId w:val="13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Федорова Г.Н. Разработка модулей программное обеспечения для компьютерных систем: учебник </w:t>
      </w:r>
      <w:proofErr w:type="spell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дл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студ. учреждений сред. проф. образования/ Г.Н. Федорова. – М.: Издательский </w:t>
      </w:r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>центр «Академия», 2020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. – 384с.</w:t>
      </w:r>
    </w:p>
    <w:p w14:paraId="696A96BB" w14:textId="1D8A11DC" w:rsidR="00C02AB9" w:rsidRPr="003371D0" w:rsidRDefault="00C02AB9" w:rsidP="003371D0">
      <w:pPr>
        <w:pStyle w:val="a4"/>
        <w:numPr>
          <w:ilvl w:val="0"/>
          <w:numId w:val="13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Сергеев С.Ф. Методы тестирования и оптимизации интерфейсов информационных систем: учебное</w:t>
      </w:r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пособие. - </w:t>
      </w:r>
      <w:proofErr w:type="gramStart"/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>СПб.:</w:t>
      </w:r>
      <w:proofErr w:type="gramEnd"/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НИУ ИТМО, 2019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- 117 с. [Электронный ресурс; Режим доступа </w:t>
      </w:r>
      <w:hyperlink r:id="rId5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http://window.edu.ru/resource/441/80441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39257BF8" w14:textId="12068759" w:rsidR="00C02AB9" w:rsidRPr="003371D0" w:rsidRDefault="00C02AB9" w:rsidP="003371D0">
      <w:pPr>
        <w:pStyle w:val="a4"/>
        <w:numPr>
          <w:ilvl w:val="0"/>
          <w:numId w:val="13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Федорова Г.Н. Разработка, внедрение и адаптация программного обеспечения отраслевой направленности: Учебное пособие. / Федорова Г</w:t>
      </w:r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.Н. - </w:t>
      </w:r>
      <w:proofErr w:type="gramStart"/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>М.:КУРС</w:t>
      </w:r>
      <w:proofErr w:type="gramEnd"/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>, НИЦ ИНФРА-М, 2019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- 336 с.: [Электронный ресурс; Режим доступа: </w:t>
      </w:r>
      <w:hyperlink r:id="rId6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http://znanium.com/catalog/product/544732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37F90D46" w14:textId="05D5B771" w:rsidR="00C02AB9" w:rsidRPr="003371D0" w:rsidRDefault="00C02AB9" w:rsidP="003371D0">
      <w:pPr>
        <w:pStyle w:val="a4"/>
        <w:numPr>
          <w:ilvl w:val="0"/>
          <w:numId w:val="13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Гагарина Л.Г. Технология разработки программного обеспечения: учеб. пособие / Л.Г. Гагарина, Е.В. </w:t>
      </w:r>
      <w:proofErr w:type="spell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Кокорева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, Б.Д. </w:t>
      </w:r>
      <w:proofErr w:type="spellStart"/>
      <w:proofErr w:type="gram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Виснадул</w:t>
      </w:r>
      <w:proofErr w:type="spell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;</w:t>
      </w:r>
      <w:proofErr w:type="gramEnd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под ред. Л.Г. Гагариной. — </w:t>
      </w:r>
      <w:proofErr w:type="gramStart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М. :</w:t>
      </w:r>
      <w:proofErr w:type="gramEnd"/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ИД «ФОРУМ» : ИНФРА-М, 2020</w:t>
      </w: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. — 400 с. — (Высшее образование). - [Электронный ресурс; Режим доступа: </w:t>
      </w:r>
      <w:hyperlink r:id="rId7" w:history="1">
        <w:r w:rsidRPr="003371D0">
          <w:rPr>
            <w:rFonts w:ascii="Times New Roman" w:eastAsia="Cambria" w:hAnsi="Times New Roman" w:cs="Times New Roman"/>
            <w:color w:val="000000"/>
            <w:sz w:val="24"/>
            <w:szCs w:val="28"/>
          </w:rPr>
          <w:t>http://znanium.com/catalog/product/768473</w:t>
        </w:r>
      </w:hyperlink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].</w:t>
      </w:r>
    </w:p>
    <w:p w14:paraId="275D71F4" w14:textId="3E493334" w:rsidR="00C02AB9" w:rsidRPr="003371D0" w:rsidRDefault="00C02AB9" w:rsidP="003371D0">
      <w:pPr>
        <w:pStyle w:val="a4"/>
        <w:numPr>
          <w:ilvl w:val="0"/>
          <w:numId w:val="13"/>
        </w:numPr>
        <w:spacing w:line="240" w:lineRule="auto"/>
        <w:rPr>
          <w:rFonts w:ascii="Times New Roman" w:eastAsia="Cambria" w:hAnsi="Times New Roman" w:cs="Times New Roman"/>
          <w:color w:val="000000"/>
          <w:sz w:val="24"/>
          <w:szCs w:val="28"/>
        </w:rPr>
      </w:pPr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Плаксин, М.А. Тестирование и отладка программ для профессионалов будущих и настоящих [Электронный ресурс] / М.А. Плаксин. - 2-е изд. (эл.). - М.:</w:t>
      </w:r>
      <w:r w:rsidR="00154D3F">
        <w:rPr>
          <w:rFonts w:ascii="Times New Roman" w:eastAsia="Cambria" w:hAnsi="Times New Roman" w:cs="Times New Roman"/>
          <w:color w:val="000000"/>
          <w:sz w:val="24"/>
          <w:szCs w:val="28"/>
        </w:rPr>
        <w:t xml:space="preserve"> БИНОМ. Лаборатория знаний, 2019</w:t>
      </w:r>
      <w:bookmarkStart w:id="0" w:name="_GoBack"/>
      <w:bookmarkEnd w:id="0"/>
      <w:r w:rsidRPr="003371D0">
        <w:rPr>
          <w:rFonts w:ascii="Times New Roman" w:eastAsia="Cambria" w:hAnsi="Times New Roman" w:cs="Times New Roman"/>
          <w:color w:val="000000"/>
          <w:sz w:val="24"/>
          <w:szCs w:val="28"/>
        </w:rPr>
        <w:t>. - 167 с.: ил. - ISBN 978-5-9963-0946-7. - Режим доступа: http://znanium.com/catalog/product/540049</w:t>
      </w:r>
    </w:p>
    <w:sectPr w:rsidR="00C02AB9" w:rsidRPr="003371D0" w:rsidSect="0033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015"/>
    <w:multiLevelType w:val="hybridMultilevel"/>
    <w:tmpl w:val="45F2D0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7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1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5A"/>
    <w:rsid w:val="00105332"/>
    <w:rsid w:val="00154D3F"/>
    <w:rsid w:val="001A0659"/>
    <w:rsid w:val="001D65BD"/>
    <w:rsid w:val="001D73C7"/>
    <w:rsid w:val="001F32D3"/>
    <w:rsid w:val="00221818"/>
    <w:rsid w:val="0024083A"/>
    <w:rsid w:val="00283D63"/>
    <w:rsid w:val="00285121"/>
    <w:rsid w:val="002B3199"/>
    <w:rsid w:val="003371D0"/>
    <w:rsid w:val="00351C5A"/>
    <w:rsid w:val="00356FC6"/>
    <w:rsid w:val="003B05AC"/>
    <w:rsid w:val="003C255B"/>
    <w:rsid w:val="00406327"/>
    <w:rsid w:val="00544606"/>
    <w:rsid w:val="00595DBF"/>
    <w:rsid w:val="005C2BEC"/>
    <w:rsid w:val="00657D8C"/>
    <w:rsid w:val="006A0DD0"/>
    <w:rsid w:val="00785CC7"/>
    <w:rsid w:val="00823027"/>
    <w:rsid w:val="00825BF6"/>
    <w:rsid w:val="008710AE"/>
    <w:rsid w:val="008D7D29"/>
    <w:rsid w:val="008E2115"/>
    <w:rsid w:val="00911D21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C02AB9"/>
    <w:rsid w:val="00C404A3"/>
    <w:rsid w:val="00CC2696"/>
    <w:rsid w:val="00DA7219"/>
    <w:rsid w:val="00E50D9A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7684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544732" TargetMode="External"/><Relationship Id="rId5" Type="http://schemas.openxmlformats.org/officeDocument/2006/relationships/hyperlink" Target="http://window.edu.ru/resource/441/804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user</cp:lastModifiedBy>
  <cp:revision>42</cp:revision>
  <cp:lastPrinted>2018-11-03T05:43:00Z</cp:lastPrinted>
  <dcterms:created xsi:type="dcterms:W3CDTF">2018-11-19T06:55:00Z</dcterms:created>
  <dcterms:modified xsi:type="dcterms:W3CDTF">2022-12-08T08:06:00Z</dcterms:modified>
</cp:coreProperties>
</file>