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CF" w:rsidRDefault="009F60CF" w:rsidP="00352A00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60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Классификация изображений</w:t>
      </w:r>
    </w:p>
    <w:p w:rsidR="001576C2" w:rsidRPr="001576C2" w:rsidRDefault="001576C2" w:rsidP="00352A00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76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справка</w:t>
      </w:r>
    </w:p>
    <w:p w:rsidR="0008116B" w:rsidRDefault="0008116B" w:rsidP="00352A00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116B" w:rsidRPr="0008116B" w:rsidRDefault="0008116B" w:rsidP="00352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16B">
        <w:rPr>
          <w:rFonts w:ascii="Times New Roman" w:hAnsi="Times New Roman" w:cs="Times New Roman"/>
          <w:sz w:val="28"/>
          <w:szCs w:val="28"/>
        </w:rPr>
        <w:t xml:space="preserve">Для обучения нейронных сетей требуются большие объемы данных. Для задачи классификации используются стандартные наборы изображений, которые поставляются вместе с </w:t>
      </w:r>
      <w:proofErr w:type="spellStart"/>
      <w:proofErr w:type="gramStart"/>
      <w:r w:rsidRPr="0008116B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08116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81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16B" w:rsidRPr="0008116B" w:rsidRDefault="0008116B" w:rsidP="00352A00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MNIST – 70'000 рукописных цифр; из них 60'000 входят в обучающую выборку, а 10'000 – в тестовую; размер каждого образа – 28*28 пикселей; рисунки выполнены в оттенках серого цвета;</w:t>
      </w:r>
    </w:p>
    <w:p w:rsidR="0008116B" w:rsidRPr="0008116B" w:rsidRDefault="0008116B" w:rsidP="00352A00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EMNIST-</w:t>
      </w:r>
      <w:proofErr w:type="spellStart"/>
      <w:r w:rsidRPr="00081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letters</w:t>
      </w:r>
      <w:proofErr w:type="spellEnd"/>
      <w:r w:rsidRPr="00081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145'600 рукописных букв английского алфавита; из них 124'800 входят в обучающую выборку, а 20'800 – в тестовую; размер каждого образа – 28*28 пикселей; рисунки выполнены в оттенках серого цвета;</w:t>
      </w:r>
    </w:p>
    <w:p w:rsidR="0008116B" w:rsidRPr="0008116B" w:rsidRDefault="0008116B" w:rsidP="00352A00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1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CIFAR-10 – 60'000 цветных рисунков десяти классов: самолеты, легковые автомобили, птицы, кошки, олени, собаки, лягушки, лошади, корабли, грузовики; размер каждого образа – 32*32 пикселей. В обучающую выборку входят 50'000 рисунков, а 10'000 – в тестовую.</w:t>
      </w:r>
    </w:p>
    <w:p w:rsidR="0008116B" w:rsidRPr="0008116B" w:rsidRDefault="0008116B" w:rsidP="00352A00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наборы данных загружаются</w:t>
      </w:r>
      <w:r w:rsidRPr="000811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0811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NumPy</w:t>
      </w:r>
      <w:proofErr w:type="spellEnd"/>
      <w:r w:rsidRPr="000811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массив.</w:t>
      </w:r>
    </w:p>
    <w:p w:rsidR="001576C2" w:rsidRPr="0008116B" w:rsidRDefault="001576C2" w:rsidP="00352A00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</w:p>
    <w:p w:rsidR="005411AE" w:rsidRPr="005411AE" w:rsidRDefault="005411AE" w:rsidP="00352A00">
      <w:pPr>
        <w:shd w:val="clear" w:color="auto" w:fill="FFFFFE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</w:pPr>
      <w:r w:rsidRPr="005411AE"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  <w:t>Набор данных - CIFAR10</w:t>
      </w:r>
    </w:p>
    <w:p w:rsidR="005411AE" w:rsidRDefault="005411AE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 w:rsidRPr="005411AE"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С помощью следующего програм</w:t>
      </w:r>
      <w:r w:rsidR="0008116B"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м</w:t>
      </w:r>
      <w:r w:rsidRPr="005411AE"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 xml:space="preserve">ного кода можно осуществить загрузку и подготовку данных CIFAR10 для дальнейшей обработки с помощью нейронных сетей: </w:t>
      </w:r>
    </w:p>
    <w:p w:rsidR="005411AE" w:rsidRDefault="005411AE" w:rsidP="00352A00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</w:p>
    <w:p w:rsidR="009F60CF" w:rsidRPr="00DF175C" w:rsidRDefault="009F60CF" w:rsidP="00352A00">
      <w:p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import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numpy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as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np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import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as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plt</w:t>
      </w:r>
      <w:proofErr w:type="spellEnd"/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import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matplotlib.font_manager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as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font_manager</w:t>
      </w:r>
      <w:proofErr w:type="spellEnd"/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from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keras.datasets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import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cifar10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import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os</w:t>
      </w:r>
      <w:proofErr w:type="spellEnd"/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#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proofErr w:type="spellStart"/>
      <w:r w:rsidRPr="009F60CF">
        <w:rPr>
          <w:rFonts w:ascii="Times New Roman" w:eastAsia="Times New Roman" w:hAnsi="Times New Roman" w:cs="Times New Roman"/>
          <w:i/>
          <w:color w:val="0000FF"/>
          <w:sz w:val="20"/>
          <w:szCs w:val="20"/>
          <w:lang w:val="en-US" w:eastAsia="ru-RU"/>
        </w:rPr>
        <w:t>def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load_cifar10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1080"/>
          <w:sz w:val="20"/>
          <w:szCs w:val="20"/>
          <w:lang w:val="en-US" w:eastAsia="ru-RU"/>
        </w:rPr>
        <w:t>pathToData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):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#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pathToData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 –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путь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к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папке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с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данными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FF"/>
          <w:sz w:val="20"/>
          <w:szCs w:val="20"/>
          <w:lang w:val="en-US" w:eastAsia="ru-RU"/>
        </w:rPr>
        <w:t>def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unpickle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001080"/>
          <w:sz w:val="20"/>
          <w:szCs w:val="20"/>
          <w:lang w:val="en-US" w:eastAsia="ru-RU"/>
        </w:rPr>
        <w:t>file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):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lastRenderedPageBreak/>
        <w:t>       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import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pickle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with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gramStart"/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open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gramEnd"/>
      <w:r w:rsidRPr="009F60CF">
        <w:rPr>
          <w:rFonts w:ascii="Times New Roman" w:eastAsia="Times New Roman" w:hAnsi="Times New Roman" w:cs="Times New Roman"/>
          <w:i/>
          <w:color w:val="001080"/>
          <w:sz w:val="20"/>
          <w:szCs w:val="20"/>
          <w:lang w:val="en-US" w:eastAsia="ru-RU"/>
        </w:rPr>
        <w:t>file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proofErr w:type="spellStart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rb</w:t>
      </w:r>
      <w:proofErr w:type="spellEnd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as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fo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: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dict_file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pickle.load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fo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encoding =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'bytes'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return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dict_file</w:t>
      </w:r>
      <w:proofErr w:type="spellEnd"/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fileNm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os.path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.join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pathToData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proofErr w:type="spellStart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data_batch</w:t>
      </w:r>
      <w:proofErr w:type="spellEnd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_'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# Загрузка обучающих данных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im_size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=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eastAsia="ru-RU"/>
        </w:rPr>
        <w:t>32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*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eastAsia="ru-RU"/>
        </w:rPr>
        <w:t>32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*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eastAsia="ru-RU"/>
        </w:rPr>
        <w:t>3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# 3072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X_train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np.zeros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50000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im_size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),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dtype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'uint8'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y_train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np.zeros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50000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dtype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'uint8'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m =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-1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for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00FF"/>
          <w:sz w:val="20"/>
          <w:szCs w:val="20"/>
          <w:lang w:val="en-US" w:eastAsia="ru-RU"/>
        </w:rPr>
        <w:t>in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gramStart"/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range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gramEnd"/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5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):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unpickle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fileNm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+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267F99"/>
          <w:sz w:val="20"/>
          <w:szCs w:val="20"/>
          <w:lang w:val="en-US" w:eastAsia="ru-RU"/>
        </w:rPr>
        <w:t>str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+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1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X =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b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Y =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b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'labels</w:t>
      </w:r>
      <w:proofErr w:type="spellEnd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Y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np.array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(Y)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for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k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00FF"/>
          <w:sz w:val="20"/>
          <w:szCs w:val="20"/>
          <w:lang w:val="en-US" w:eastAsia="ru-RU"/>
        </w:rPr>
        <w:t>in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gramStart"/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range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gramEnd"/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10000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):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m +=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1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X_</w:t>
      </w:r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train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m, :] = X[k, :]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y_train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[m] = Y[k]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X_train = X_</w:t>
      </w:r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train.reshape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50000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).transpose(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1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# Загрузка тестовых данных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len_test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=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eastAsia="ru-RU"/>
        </w:rPr>
        <w:t>10000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fileNm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os.path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.join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pathToData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proofErr w:type="spellStart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test_batch</w:t>
      </w:r>
      <w:proofErr w:type="spellEnd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unpickle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fileNm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X_test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b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y_test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dict_i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b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'labels</w:t>
      </w:r>
      <w:proofErr w:type="spellEnd"/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X_test = X_</w:t>
      </w:r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test.reshape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(len_test,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).transpose(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2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3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1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val="en-US" w:eastAsia="ru-RU"/>
        </w:rPr>
        <w:t># .astype('uint8')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y_test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np.array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y_test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r w:rsidRPr="009F60CF">
        <w:rPr>
          <w:rFonts w:ascii="Times New Roman" w:eastAsia="Times New Roman" w:hAnsi="Times New Roman" w:cs="Times New Roman"/>
          <w:i/>
          <w:color w:val="008000"/>
          <w:sz w:val="20"/>
          <w:szCs w:val="20"/>
          <w:lang w:eastAsia="ru-RU"/>
        </w:rPr>
        <w:t># Выводим 50 случайных изображений обучающего набора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names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= []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Самолет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Авто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Птица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Кошка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Олень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Собака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Лягушка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Лошадь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Судно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names.append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eastAsia="ru-RU"/>
        </w:rPr>
        <w:t>Грузовик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fig,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axs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plt.subplots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5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10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figsize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7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4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title_font = {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'fontname'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: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'Arial'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'size'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: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'9'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'color'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: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'black'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}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for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j </w:t>
      </w:r>
      <w:r w:rsidRPr="009F60CF">
        <w:rPr>
          <w:rFonts w:ascii="Times New Roman" w:eastAsia="Times New Roman" w:hAnsi="Times New Roman" w:cs="Times New Roman"/>
          <w:i/>
          <w:color w:val="0000FF"/>
          <w:sz w:val="20"/>
          <w:szCs w:val="20"/>
          <w:lang w:val="en-US" w:eastAsia="ru-RU"/>
        </w:rPr>
        <w:t>in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gramStart"/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range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gramEnd"/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5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):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AF00DB"/>
          <w:sz w:val="20"/>
          <w:szCs w:val="20"/>
          <w:lang w:val="en-US" w:eastAsia="ru-RU"/>
        </w:rPr>
        <w:t>for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k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r w:rsidRPr="009F60CF">
        <w:rPr>
          <w:rFonts w:ascii="Times New Roman" w:eastAsia="Times New Roman" w:hAnsi="Times New Roman" w:cs="Times New Roman"/>
          <w:i/>
          <w:color w:val="0000FF"/>
          <w:sz w:val="20"/>
          <w:szCs w:val="20"/>
          <w:lang w:val="en-US" w:eastAsia="ru-RU"/>
        </w:rPr>
        <w:t>in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</w:t>
      </w:r>
      <w:proofErr w:type="gramStart"/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range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gramEnd"/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10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):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np.random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.choice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795E26"/>
          <w:sz w:val="20"/>
          <w:szCs w:val="20"/>
          <w:lang w:val="en-US" w:eastAsia="ru-RU"/>
        </w:rPr>
        <w:t>range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50000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ax1 =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axs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[j][k]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ax1.set_axis_</w:t>
      </w:r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off(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ax1.imshow(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X_train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])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        ax1.set_title(names[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y_train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[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i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]], **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title_font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plt.subplots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_adjust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hspace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0.5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, 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wspace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r w:rsidRPr="009F60CF">
        <w:rPr>
          <w:rFonts w:ascii="Times New Roman" w:eastAsia="Times New Roman" w:hAnsi="Times New Roman" w:cs="Times New Roman"/>
          <w:i/>
          <w:color w:val="09885A"/>
          <w:sz w:val="20"/>
          <w:szCs w:val="20"/>
          <w:lang w:val="en-US" w:eastAsia="ru-RU"/>
        </w:rPr>
        <w:t>0.0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plt.show</w:t>
      </w:r>
      <w:proofErr w:type="spellEnd"/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</w:pP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pathToData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os.path</w:t>
      </w:r>
      <w:proofErr w:type="gram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.join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os.getcwd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(), </w:t>
      </w:r>
      <w:r w:rsidRPr="009F60CF">
        <w:rPr>
          <w:rFonts w:ascii="Times New Roman" w:eastAsia="Times New Roman" w:hAnsi="Times New Roman" w:cs="Times New Roman"/>
          <w:i/>
          <w:color w:val="A31515"/>
          <w:sz w:val="20"/>
          <w:szCs w:val="20"/>
          <w:lang w:val="en-US" w:eastAsia="ru-RU"/>
        </w:rPr>
        <w:t>'cifar10'</w:t>
      </w: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ru-RU"/>
        </w:rPr>
        <w:t>)</w:t>
      </w:r>
    </w:p>
    <w:p w:rsidR="009F60CF" w:rsidRPr="009F60CF" w:rsidRDefault="009F60CF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load_cifar10(</w:t>
      </w:r>
      <w:proofErr w:type="spellStart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pathToData</w:t>
      </w:r>
      <w:proofErr w:type="spellEnd"/>
      <w:r w:rsidRPr="009F60C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)</w:t>
      </w:r>
    </w:p>
    <w:p w:rsidR="00FA0036" w:rsidRDefault="00FA0036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60CF" w:rsidRPr="00DF175C" w:rsidRDefault="00FA0036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DF1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0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DF1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0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1576C2" w:rsidRPr="001576C2" w:rsidRDefault="001576C2" w:rsidP="00352A00">
      <w:pPr>
        <w:spacing w:after="54" w:line="360" w:lineRule="auto"/>
        <w:ind w:left="355" w:right="2867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from __future__ import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print_function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from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keras.datasets</w:t>
      </w:r>
      <w:proofErr w:type="spellEnd"/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cifar10 from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keras.preprocessing.image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ImageDataGenerator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from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keras.models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Sequential from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Dense, Dropout, Activation, Flatten from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Conv2D, MaxPooling2D import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os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batch_size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32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10 epochs = 100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num_predictions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20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save_dir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os.path.join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os.getcwd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(), 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saved_models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model_name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'keras_cifar10_trained_model.h5' </w:t>
      </w:r>
    </w:p>
    <w:p w:rsidR="001576C2" w:rsidRPr="001576C2" w:rsidRDefault="001576C2" w:rsidP="00352A00">
      <w:pPr>
        <w:spacing w:after="131" w:line="360" w:lineRule="auto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# Разделяем данные на обучающий и тестовый наборы: </w:t>
      </w:r>
    </w:p>
    <w:p w:rsidR="001576C2" w:rsidRPr="001576C2" w:rsidRDefault="001576C2" w:rsidP="00352A00">
      <w:pPr>
        <w:spacing w:after="52" w:line="360" w:lineRule="auto"/>
        <w:ind w:left="355" w:right="2972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), 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 = cifar10.load_</w:t>
      </w:r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data(</w:t>
      </w:r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 print('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shape:',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x_train.shape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 print(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x_train.shape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[0], 'train samples') print(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x_test.shape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[0], 'test samples') </w:t>
      </w:r>
    </w:p>
    <w:p w:rsidR="001576C2" w:rsidRPr="001576C2" w:rsidRDefault="001576C2" w:rsidP="00352A00">
      <w:pPr>
        <w:spacing w:after="3" w:line="360" w:lineRule="auto"/>
        <w:ind w:left="355" w:right="2515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# 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Преобразование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векторов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классов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в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двоичные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матрицы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keras.utils.to_</w:t>
      </w:r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categorical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keras.utils.to_categorical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</w:t>
      </w:r>
    </w:p>
    <w:p w:rsidR="001576C2" w:rsidRPr="001576C2" w:rsidRDefault="001576C2" w:rsidP="00352A00">
      <w:pPr>
        <w:spacing w:after="187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:rsidR="001576C2" w:rsidRPr="001576C2" w:rsidRDefault="001576C2" w:rsidP="00352A00">
      <w:pPr>
        <w:spacing w:after="5" w:line="360" w:lineRule="auto"/>
        <w:ind w:left="355" w:right="14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Изображения имеют размер 32 × 32. На рисунке приведены несколько примеров.</w:t>
      </w: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:rsidR="001576C2" w:rsidRPr="001576C2" w:rsidRDefault="001576C2" w:rsidP="00352A00">
      <w:pPr>
        <w:spacing w:after="66" w:line="360" w:lineRule="auto"/>
        <w:ind w:left="107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3498235" wp14:editId="661526F5">
            <wp:extent cx="4505325" cy="3495675"/>
            <wp:effectExtent l="0" t="0" r="0" b="0"/>
            <wp:docPr id="2" name="Picture 6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" name="Picture 67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6C2">
        <w:rPr>
          <w:rFonts w:ascii="Times New Roman" w:eastAsia="Times New Roman" w:hAnsi="Times New Roman" w:cs="Times New Roman"/>
          <w:color w:val="70AD47"/>
          <w:sz w:val="28"/>
          <w:lang w:eastAsia="ru-RU"/>
        </w:rPr>
        <w:t xml:space="preserve"> </w:t>
      </w:r>
    </w:p>
    <w:p w:rsidR="001576C2" w:rsidRPr="001576C2" w:rsidRDefault="001576C2" w:rsidP="00352A00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Сверточная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нейронная сеть будет состоять из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сверточных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слоев, и слоев </w:t>
      </w:r>
      <w:proofErr w:type="spell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MaxPooling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Мы также включим </w:t>
      </w:r>
      <w:proofErr w:type="spell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Dropout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слой для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избежания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переобучения. На выходе сети мы добавим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полносвязный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слой (</w:t>
      </w:r>
      <w:proofErr w:type="spell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Dense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), за которым следует слой </w:t>
      </w:r>
      <w:proofErr w:type="spell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softmax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Здесь приведен программный код создания структуры модели. В приведенном выше коде мы используем 6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сверточных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слоев и 1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полносвязный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слой. Сначала в модель добавляем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сверточные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слои с 32 фильтрами с размером окна 3 × 3. Далее мы добавляем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сверточный</w:t>
      </w:r>
      <w:proofErr w:type="spellEnd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слой с 64 фильтрами. За каждым слоем добавлен слой максимального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пуллинга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размером окна 2 × 2. Также добавлены слои </w:t>
      </w:r>
      <w:proofErr w:type="spell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Dropout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коэффициентами 0,25 и 0.5 для того чтобы не произошло переобучение сети. В заключительных строках мы добавляем плотный слой </w:t>
      </w:r>
      <w:proofErr w:type="spell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Dense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выполняет классификацию среди 10 классов с использованием функции активации </w:t>
      </w:r>
      <w:proofErr w:type="spell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softmax</w:t>
      </w:r>
      <w:proofErr w:type="spellEnd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.</w:t>
      </w: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1576C2" w:rsidRPr="001576C2" w:rsidRDefault="001576C2" w:rsidP="00352A00">
      <w:pPr>
        <w:spacing w:after="3" w:line="360" w:lineRule="auto"/>
        <w:ind w:left="355" w:right="873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model = </w:t>
      </w:r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Sequential(</w:t>
      </w:r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(Conv2D(32,(3,3),padding='same',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input_shape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x_train.shape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[1:]))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(Activation('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(Conv2D(32, (3, 3)))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(Activation('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</w:t>
      </w:r>
    </w:p>
    <w:p w:rsidR="001576C2" w:rsidRPr="001576C2" w:rsidRDefault="001576C2" w:rsidP="00352A00">
      <w:pPr>
        <w:spacing w:after="54" w:line="360" w:lineRule="auto"/>
        <w:ind w:left="355" w:right="4345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MaxPooling2D(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pool_size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=(2, 2)))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(Dropout(0.25))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(Conv2D(64, (3, 3), padding='same'))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(Activation('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(Conv2D(64, (3, 3)))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(Activation('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(MaxPooling2D(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pool_size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=(2, 2)))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(Dropout(0.25))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(Flatten())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(Dense(512))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(Activation('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(Dropout(0.5))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(Dense(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(Activation('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softmax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model.summary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() </w:t>
      </w:r>
    </w:p>
    <w:p w:rsidR="009F60CF" w:rsidRPr="00FA0036" w:rsidRDefault="00FA0036" w:rsidP="00352A00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FA0036">
        <w:rPr>
          <w:rFonts w:ascii="Times New Roman" w:eastAsia="Times New Roman" w:hAnsi="Times New Roman" w:cs="Times New Roman"/>
          <w:b/>
          <w:i/>
          <w:noProof/>
          <w:sz w:val="20"/>
          <w:szCs w:val="20"/>
          <w:lang w:eastAsia="ru-RU"/>
        </w:rPr>
        <w:drawing>
          <wp:inline distT="0" distB="0" distL="0" distR="0" wp14:anchorId="25C7991A" wp14:editId="052D5E45">
            <wp:extent cx="5915851" cy="3496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CF" w:rsidRDefault="009F60CF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11AE" w:rsidRDefault="005411AE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76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Обучение сети </w:t>
      </w:r>
    </w:p>
    <w:p w:rsidR="00352A00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это проблема классификации по 10 классам, мы будем использовать категорическую потерю энтропии и использовать оптимизатор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>RMSProp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обучения сети.  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initiate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RMSprop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optimizer opt =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keras.optimizers</w:t>
      </w:r>
      <w:proofErr w:type="gram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.rmsprop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=0.0001, decay=1e-6) 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Let's train the model using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RMSprop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model.compile</w:t>
      </w:r>
      <w:proofErr w:type="gram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(loss='categorical_crossentropy',optimizer=opt,metrics=['accuracy'])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x_train.astype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('float32')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x_test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x_test.astype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('float32')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/= 255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x_test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/= 255 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//Запустим его на количество эпох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>epochs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model.fit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y_train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batch_size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batch_size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epochs=epochs,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validation_data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x_test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y_test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  shuffle=True) 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</w:t>
      </w: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76C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веса</w:t>
      </w: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not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os.path</w:t>
      </w:r>
      <w:proofErr w:type="gram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.isdir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save_dir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</w:p>
    <w:p w:rsidR="005411AE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os.makedirs</w:t>
      </w:r>
      <w:proofErr w:type="spellEnd"/>
      <w:proofErr w:type="gram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save_dir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model_path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os.path.join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save_dir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model_name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model.save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model_path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print('Saved trained model at %s ' % </w:t>
      </w:r>
      <w:proofErr w:type="spellStart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model_path</w:t>
      </w:r>
      <w:proofErr w:type="spellEnd"/>
      <w:r w:rsidRPr="001576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1576C2" w:rsidRPr="00B4463B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F3F3F"/>
          <w:sz w:val="28"/>
          <w:szCs w:val="28"/>
          <w:lang w:val="en-US" w:eastAsia="ru-RU"/>
        </w:rPr>
      </w:pPr>
    </w:p>
    <w:p w:rsidR="001576C2" w:rsidRPr="00B4463B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F3F3F"/>
          <w:sz w:val="28"/>
          <w:szCs w:val="28"/>
          <w:lang w:val="en-US" w:eastAsia="ru-RU"/>
        </w:rPr>
      </w:pPr>
    </w:p>
    <w:p w:rsidR="001576C2" w:rsidRDefault="00352A00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</w:pPr>
      <w:r w:rsidRPr="001576C2"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  <w:t xml:space="preserve">Распознавание рукописных цифр с использованием </w:t>
      </w:r>
      <w:proofErr w:type="spellStart"/>
      <w:r w:rsidRPr="001576C2"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  <w:t>сверточных</w:t>
      </w:r>
      <w:proofErr w:type="spellEnd"/>
      <w:r w:rsidRPr="001576C2"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  <w:t xml:space="preserve"> нейронных сетей</w:t>
      </w:r>
    </w:p>
    <w:p w:rsidR="001576C2" w:rsidRPr="001576C2" w:rsidRDefault="001576C2" w:rsidP="00352A00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F3F3F"/>
          <w:sz w:val="28"/>
          <w:szCs w:val="28"/>
          <w:lang w:eastAsia="ru-RU"/>
        </w:rPr>
      </w:pPr>
    </w:p>
    <w:p w:rsidR="001576C2" w:rsidRPr="001576C2" w:rsidRDefault="001576C2" w:rsidP="00352A00">
      <w:pPr>
        <w:spacing w:after="5" w:line="360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MNIST - это набор данных, разработанный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Янном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ЛеКуном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Коринной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Кортес и Кристофер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Бургес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оценки моделей машинного обучения по проблеме классификации рукописных цифр. Набор данных был построен из ряда отсканированных наборов документов, доступных в Национальном институте стандартов и технологий (NIST).  Изображения цифр были взяты из множества отсканированных документов, нормированных по размеру и по центру. Это делает его отличным набором данных для оценки моделей, позволяя разработчику сосредоточиться на механизме обучения с очень небольшой очисткой данных или необходимой подготовкой. </w:t>
      </w:r>
    </w:p>
    <w:p w:rsidR="001576C2" w:rsidRPr="001576C2" w:rsidRDefault="001576C2" w:rsidP="00352A00">
      <w:pPr>
        <w:spacing w:after="5" w:line="360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Каждое изображение представляет собой квадрат размером 28 на 28 пикселей (всего 784 пикселя). В этом наборе 60 000 изображений используются для обучения модели, и для ее тестирования используется отдельный набор из 10 000 изображений. Это задача распознавания 10 цифр (от 0 до 9) или классификация на 10 классов.  </w:t>
      </w:r>
    </w:p>
    <w:p w:rsidR="001576C2" w:rsidRPr="001576C2" w:rsidRDefault="001576C2" w:rsidP="00352A00">
      <w:pPr>
        <w:spacing w:after="5" w:line="360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Библиотека глубокого обучения 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Keras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удобный метод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mnist.load</w:t>
      </w:r>
      <w:proofErr w:type="gramEnd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_data</w:t>
      </w:r>
      <w:proofErr w:type="spellEnd"/>
      <w:r w:rsidRPr="001576C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()</w:t>
      </w: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загрузки набора данных MNIST. Набор данных загружается автоматически при первом вызове этой функции и сохраняется в вашем домашнем каталоге в ~ </w:t>
      </w:r>
      <w:proofErr w:type="gram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/ .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keras</w:t>
      </w:r>
      <w:proofErr w:type="spellEnd"/>
      <w:proofErr w:type="gram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/</w:t>
      </w:r>
      <w:proofErr w:type="spellStart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datasets</w:t>
      </w:r>
      <w:proofErr w:type="spellEnd"/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/mnist.pkl.gz в виде файла 15 МБ. </w:t>
      </w:r>
    </w:p>
    <w:p w:rsidR="001576C2" w:rsidRPr="001576C2" w:rsidRDefault="001576C2" w:rsidP="00352A00">
      <w:pPr>
        <w:spacing w:after="183" w:line="360" w:lineRule="auto"/>
        <w:ind w:left="355" w:right="14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Это очень удобно для разработки и тестирования моделей глубокого обучения.  </w:t>
      </w:r>
    </w:p>
    <w:p w:rsidR="001576C2" w:rsidRPr="001576C2" w:rsidRDefault="001576C2" w:rsidP="00352A00">
      <w:pPr>
        <w:spacing w:after="5" w:line="360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Чтобы продемонстрировать, насколько легко загружать набор данных MNIST, мы сначала напишем небольшой скрипт для загрузки и визуализации первых четырех изображений в наборе учебных материалов. </w:t>
      </w:r>
    </w:p>
    <w:p w:rsidR="001576C2" w:rsidRPr="001576C2" w:rsidRDefault="001576C2" w:rsidP="00352A00">
      <w:pPr>
        <w:spacing w:after="3" w:line="360" w:lineRule="auto"/>
        <w:ind w:left="355" w:right="5285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from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keras.datasets</w:t>
      </w:r>
      <w:proofErr w:type="spellEnd"/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mnist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matplotlib.pyplot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as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</w:p>
    <w:p w:rsidR="001576C2" w:rsidRPr="001576C2" w:rsidRDefault="001576C2" w:rsidP="00352A00">
      <w:pPr>
        <w:spacing w:after="131" w:line="360" w:lineRule="auto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# load (downloaded if needed) the MNIST dataset </w:t>
      </w:r>
    </w:p>
    <w:p w:rsidR="001576C2" w:rsidRPr="001576C2" w:rsidRDefault="001576C2" w:rsidP="00352A00">
      <w:pPr>
        <w:spacing w:after="131" w:line="360" w:lineRule="auto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), 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=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mnist.load</w:t>
      </w:r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_data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() </w:t>
      </w:r>
    </w:p>
    <w:p w:rsidR="001576C2" w:rsidRPr="001576C2" w:rsidRDefault="001576C2" w:rsidP="00352A00">
      <w:pPr>
        <w:spacing w:after="3" w:line="360" w:lineRule="auto"/>
        <w:ind w:left="355" w:right="4655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# plot 4 images as gray scale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plt.subplot</w:t>
      </w:r>
      <w:proofErr w:type="spellEnd"/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(221)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plt.imshow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[0],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plt.get_cmap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('gray'))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plt.subplot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(222)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plt.imshow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[1],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plt.get_cmap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('gray'))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plt.subplot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(223)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plt.imshow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[2],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plt.get_cmap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('gray'))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plt.subplot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(224)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plt.imshow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[3], 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</w:t>
      </w:r>
      <w:proofErr w:type="spell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plt.get_cmap</w:t>
      </w:r>
      <w:proofErr w:type="spell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('gray')) </w:t>
      </w:r>
    </w:p>
    <w:p w:rsidR="001576C2" w:rsidRPr="001576C2" w:rsidRDefault="001576C2" w:rsidP="00352A00">
      <w:pPr>
        <w:spacing w:after="55" w:line="360" w:lineRule="auto"/>
        <w:ind w:left="355" w:right="6888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# show the plot </w:t>
      </w:r>
      <w:proofErr w:type="spellStart"/>
      <w:proofErr w:type="gramStart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plt.show</w:t>
      </w:r>
      <w:proofErr w:type="spellEnd"/>
      <w:proofErr w:type="gramEnd"/>
      <w:r w:rsidRPr="001576C2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() </w:t>
      </w:r>
    </w:p>
    <w:p w:rsidR="001576C2" w:rsidRDefault="001576C2" w:rsidP="00352A00">
      <w:pPr>
        <w:spacing w:after="5" w:line="360" w:lineRule="auto"/>
        <w:ind w:left="355" w:right="14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Запустив приведенный выше пример, вы должны увидеть изображение ниже. </w:t>
      </w:r>
    </w:p>
    <w:p w:rsidR="001576C2" w:rsidRDefault="001576C2" w:rsidP="00352A00">
      <w:pPr>
        <w:spacing w:after="5" w:line="360" w:lineRule="auto"/>
        <w:ind w:left="355" w:right="14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576C2">
        <w:rPr>
          <w:noProof/>
          <w:lang w:eastAsia="ru-RU"/>
        </w:rPr>
        <w:drawing>
          <wp:inline distT="0" distB="0" distL="0" distR="0">
            <wp:extent cx="5940425" cy="4185831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5C" w:rsidRDefault="00DF175C" w:rsidP="00A44285">
      <w:pPr>
        <w:spacing w:after="5" w:line="360" w:lineRule="auto"/>
        <w:ind w:left="355" w:right="147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:rsidR="00A44285" w:rsidRPr="00A44285" w:rsidRDefault="00A44285" w:rsidP="00A44285">
      <w:pPr>
        <w:spacing w:after="5" w:line="360" w:lineRule="auto"/>
        <w:ind w:left="355" w:right="147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Базовая модель с многослойным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перцептроном</w:t>
      </w:r>
      <w:proofErr w:type="spellEnd"/>
    </w:p>
    <w:p w:rsidR="00A44285" w:rsidRPr="00A44285" w:rsidRDefault="00A44285" w:rsidP="00A44285">
      <w:pPr>
        <w:spacing w:after="0" w:line="39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спользуем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очень простую модель нейронной сети с одним скрытым слоем. Начнем с импорта классов и функций, которые нам понадобятся. </w:t>
      </w:r>
    </w:p>
    <w:p w:rsidR="00A44285" w:rsidRPr="00A44285" w:rsidRDefault="00A44285" w:rsidP="00A44285">
      <w:pPr>
        <w:spacing w:after="3" w:line="356" w:lineRule="auto"/>
        <w:ind w:left="355" w:right="5654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import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numpy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from </w:t>
      </w:r>
      <w:proofErr w:type="spellStart"/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keras.datasets</w:t>
      </w:r>
      <w:proofErr w:type="spellEnd"/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mnist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from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keras.models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Sequential from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Dense from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Dropout </w:t>
      </w:r>
    </w:p>
    <w:p w:rsidR="00A44285" w:rsidRPr="00A44285" w:rsidRDefault="00A44285" w:rsidP="00A44285">
      <w:pPr>
        <w:spacing w:after="186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from </w:t>
      </w:r>
      <w:proofErr w:type="spellStart"/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keras.utils</w:t>
      </w:r>
      <w:proofErr w:type="spellEnd"/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np_utils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</w:p>
    <w:p w:rsidR="00A44285" w:rsidRPr="00A44285" w:rsidRDefault="00A44285" w:rsidP="00A44285">
      <w:pPr>
        <w:spacing w:after="5" w:line="383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Учебный набор данных структурирован как трехмерный массив. Чтобы подготовить данные, сперва мы представим изображения в виде одномерных массивов (так как считаем каждый пиксель отдельным входным признаком).  В этом случае изображения размером 28 × 28 будут преобразованы в массивы, содержащие 784 элементов. </w:t>
      </w:r>
    </w:p>
    <w:p w:rsidR="00A44285" w:rsidRPr="00A44285" w:rsidRDefault="00A44285" w:rsidP="00A44285">
      <w:pPr>
        <w:spacing w:after="5" w:line="373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Мы можем сделать это преобразование, используя функцию </w:t>
      </w:r>
      <w:proofErr w:type="spellStart"/>
      <w:proofErr w:type="gram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reshape</w:t>
      </w:r>
      <w:proofErr w:type="spellEnd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</w:t>
      </w:r>
      <w:proofErr w:type="gramEnd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)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библиотеки 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NumPy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Для уменьшения потребления оперативной памяти преобразуем точность значений пикселей в 32. </w:t>
      </w: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), 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= </w:t>
      </w:r>
      <w:proofErr w:type="spellStart"/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mnist.load</w:t>
      </w:r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_data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()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num_pixels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X_train.shape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[1] *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X_train.shape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[2] </w:t>
      </w:r>
    </w:p>
    <w:p w:rsidR="00A44285" w:rsidRPr="00A44285" w:rsidRDefault="00A44285" w:rsidP="00A44285">
      <w:pPr>
        <w:spacing w:after="46" w:line="356" w:lineRule="auto"/>
        <w:ind w:left="355" w:right="598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</w:t>
      </w:r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train.reshape</w:t>
      </w:r>
      <w:proofErr w:type="spellEnd"/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X_train.shape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[0],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num_pixels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).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astype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('float32')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X_test.reshape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X_test.shape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[0],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num_pixels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).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astype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('float32') </w:t>
      </w:r>
    </w:p>
    <w:p w:rsidR="00A44285" w:rsidRPr="00A44285" w:rsidRDefault="00A44285" w:rsidP="00A44285">
      <w:pPr>
        <w:spacing w:after="5" w:line="393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Значения пикселей заданы в оттенках серого со значениями от 0 до 255. Для эффективного обучения нейронных сетей практически всегда рекомендуется выполнять некоторое масштабирование входных значений.  Мы можем нормализовать значения пикселей в диапазоне 0 и 1, разделив каждое значение на максимальные значения 255. </w:t>
      </w:r>
    </w:p>
    <w:p w:rsidR="00A44285" w:rsidRPr="00A44285" w:rsidRDefault="00A44285" w:rsidP="00A44285">
      <w:pPr>
        <w:spacing w:after="131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/ 255 </w:t>
      </w:r>
    </w:p>
    <w:p w:rsidR="00A44285" w:rsidRPr="00A44285" w:rsidRDefault="00A44285" w:rsidP="00A44285">
      <w:pPr>
        <w:spacing w:after="179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/ 255 </w:t>
      </w:r>
    </w:p>
    <w:p w:rsidR="00A44285" w:rsidRPr="00A44285" w:rsidRDefault="00A44285" w:rsidP="00A44285">
      <w:pPr>
        <w:spacing w:after="5" w:line="394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Выходная переменная представляет собой целое число от 0 до 9, т.к. это задача классификации с несколькими классами.  Хорошей практикой является использование кодирования значений класса преобразованием вектора целых чисел класса в двоичную матрицу. </w:t>
      </w:r>
    </w:p>
    <w:p w:rsidR="00A44285" w:rsidRPr="00A44285" w:rsidRDefault="00A44285" w:rsidP="00A44285">
      <w:pPr>
        <w:spacing w:after="3" w:line="358" w:lineRule="auto"/>
        <w:ind w:left="345" w:right="145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Мы можем легко сделать это, используя встроенную вспомогательную функцию 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np_utils.to_categorical</w:t>
      </w:r>
      <w:proofErr w:type="spellEnd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()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Keras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y_train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np_utils.to_categorical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y_train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)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y_test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np_utils.to_categorical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y_test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) </w:t>
      </w:r>
    </w:p>
    <w:p w:rsidR="00A44285" w:rsidRPr="00A44285" w:rsidRDefault="00A44285" w:rsidP="00A44285">
      <w:pPr>
        <w:spacing w:after="182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</w:t>
      </w:r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test.shape</w:t>
      </w:r>
      <w:proofErr w:type="spellEnd"/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[1] </w:t>
      </w:r>
    </w:p>
    <w:p w:rsidR="00A44285" w:rsidRPr="00A44285" w:rsidRDefault="00A44285" w:rsidP="00A44285">
      <w:pPr>
        <w:spacing w:after="11" w:line="387" w:lineRule="auto"/>
        <w:ind w:left="345" w:right="142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Теперь создадим нашу простую модель однослойной нейронной сети и определим ее в функции. 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def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baseline_</w:t>
      </w:r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): </w:t>
      </w:r>
    </w:p>
    <w:p w:rsidR="00A44285" w:rsidRPr="00A44285" w:rsidRDefault="00A44285" w:rsidP="00A44285">
      <w:pPr>
        <w:spacing w:after="3" w:line="360" w:lineRule="auto"/>
        <w:ind w:left="355" w:right="1613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  <w:t xml:space="preserve"># create </w:t>
      </w:r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model  </w:t>
      </w: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Sequential()  </w:t>
      </w: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(Dense(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num_pixels,input_dim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num_pixels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kernel_initializer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='normal', activation='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 </w:t>
      </w: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(Dense(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num_classes,kernel_initializer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='normal', activation='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softmax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 </w:t>
      </w: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model.compile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(loss='categorical_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crossentropy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',optimizer='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adam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', metrics=['accuracy']) </w:t>
      </w:r>
    </w:p>
    <w:p w:rsidR="00A44285" w:rsidRPr="00A44285" w:rsidRDefault="00A44285" w:rsidP="00A44285">
      <w:pPr>
        <w:spacing w:after="182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return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model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:rsidR="00A44285" w:rsidRPr="00A44285" w:rsidRDefault="00A44285" w:rsidP="00A44285">
      <w:pPr>
        <w:spacing w:after="5" w:line="391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Модель представляет собой простую нейронную сеть с одним скрытым слоем с таким же количеством нейронов, что и количество входов (784). В скрытом слое используем полулинейную функцию активации 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relu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:rsidR="00A44285" w:rsidRPr="00A44285" w:rsidRDefault="00A44285" w:rsidP="00A44285">
      <w:pPr>
        <w:spacing w:after="5" w:line="393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выходном слое используется функция активации 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softmax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преобразования выходов в вероятностные значения и позволяет выбрать один класс из 10 в качестве выходного значения модели.  Теперь нам осталось только определить функцию потерь, алгоритм оптимизации и метрики, которые мы будет собирать. В задачах с вероятностной классификацией, в качестве функции потерь лучше всего использовать не квадратичную ошибку, а перекрестную энтропию. Потери будут меньше для вероятностных задач (например, с логистической/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softmax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функцией для выходного слоя), в основном из-за того, что данная функция предназначена для максимизации уверенности модели в правильном определении класса, и ее не заботит распределение вероятностей попадания образца в другие классы. Используемый алгоритм оптимизации будет напоминать какую-то форму алгоритма градиентного спуска, отличие будет лишь в том, как выбирается скорость обучения. В нашем случае мы будем использовать оптимизатор Адама, который обычно показывает хорошую производительность. Так как наши классы сбалансированы (количество рукописных цифр, принадлежащих каждому классу, одинаково), подходящей метрикой будет точность (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accuracy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— доля входных данных, отнесенных к правильному классу.  </w:t>
      </w:r>
    </w:p>
    <w:p w:rsidR="00A44285" w:rsidRPr="00A44285" w:rsidRDefault="00A44285" w:rsidP="00A44285">
      <w:pPr>
        <w:spacing w:after="3" w:line="358" w:lineRule="auto"/>
        <w:ind w:left="345" w:right="145"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Теперь мы можем обучить и оценить качество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обученности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модели.  </w:t>
      </w:r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model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baseline_</w:t>
      </w:r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model.fit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validation_data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), epochs=10,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batch_size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=200, verbose=2) scores =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model.evaluate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verbose=0) </w:t>
      </w:r>
    </w:p>
    <w:p w:rsidR="00A44285" w:rsidRPr="00A44285" w:rsidRDefault="00A44285" w:rsidP="00A44285">
      <w:pPr>
        <w:spacing w:after="180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gramStart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print(</w:t>
      </w:r>
      <w:proofErr w:type="gramEnd"/>
      <w:r w:rsidRPr="00A44285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"Baseline Error: %.2f%%" % (100-scores[1]*100)) </w:t>
      </w:r>
    </w:p>
    <w:p w:rsidR="00A44285" w:rsidRPr="00A44285" w:rsidRDefault="00A44285" w:rsidP="00A44285">
      <w:pPr>
        <w:spacing w:after="5" w:line="393" w:lineRule="auto"/>
        <w:ind w:left="345" w:right="14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Модель подходит 10 эпох обучения, при каждом обновлении весов используется 200 изображений. Тестовые данные которые используются в качестве набора данных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валидации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позволяют вам видеть качество распознавания модели по мере ее обучения.  Значение 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verbose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=2 используется для уменьшения вывода на одну строку для каждой учебной эпохи. Наконец, тестовый набор данных используется для оценки модели и печатается ошибка классификации.  </w:t>
      </w:r>
    </w:p>
    <w:p w:rsidR="00352A00" w:rsidRDefault="00352A00" w:rsidP="00352A00">
      <w:pPr>
        <w:spacing w:after="5" w:line="360" w:lineRule="auto"/>
        <w:ind w:left="355" w:right="147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:rsidR="00A44285" w:rsidRDefault="00A44285" w:rsidP="00352A00">
      <w:pPr>
        <w:spacing w:after="5" w:line="360" w:lineRule="auto"/>
        <w:ind w:left="355" w:right="147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:rsidR="00A44285" w:rsidRDefault="00A44285" w:rsidP="00A44285">
      <w:pPr>
        <w:spacing w:after="5" w:line="360" w:lineRule="auto"/>
        <w:ind w:left="355" w:right="147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Простая </w:t>
      </w:r>
      <w:proofErr w:type="spellStart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сверточная</w:t>
      </w:r>
      <w:proofErr w:type="spellEnd"/>
      <w:r w:rsidRPr="00A442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нейронная сеть для MNIST</w:t>
      </w:r>
    </w:p>
    <w:p w:rsidR="00A44285" w:rsidRPr="00A44285" w:rsidRDefault="00A44285" w:rsidP="00A44285">
      <w:pPr>
        <w:spacing w:after="5" w:line="360" w:lineRule="auto"/>
        <w:ind w:left="355" w:right="147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:rsidR="00A44285" w:rsidRPr="00A44285" w:rsidRDefault="00A44285" w:rsidP="00A442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оздадим простую CNN для MNIST, которая продемонстрирует, как использовать все аспекты современной реализации CNN. </w:t>
      </w:r>
    </w:p>
    <w:p w:rsidR="00A44285" w:rsidRPr="00A44285" w:rsidRDefault="00A44285" w:rsidP="00A442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Первый шаг - импортировать необходимые классы и функции. </w:t>
      </w:r>
    </w:p>
    <w:p w:rsidR="00A51FDE" w:rsidRPr="00A51FDE" w:rsidRDefault="00A51FDE" w:rsidP="00A51FDE">
      <w:pPr>
        <w:spacing w:after="3" w:line="356" w:lineRule="auto"/>
        <w:ind w:left="355" w:right="3607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import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numpy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from </w:t>
      </w:r>
      <w:proofErr w:type="spellStart"/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keras.datasets</w:t>
      </w:r>
      <w:proofErr w:type="spellEnd"/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mnist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keras.models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Sequential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Dense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Dropout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Flatten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keras.layers.convolutional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Conv2D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keras.layers.convolutional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MaxPooling2D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keras.utils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np_utils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from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keras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import backend as K </w:t>
      </w:r>
    </w:p>
    <w:p w:rsidR="00A51FDE" w:rsidRPr="00A51FDE" w:rsidRDefault="00A51FDE" w:rsidP="00A51FDE">
      <w:pPr>
        <w:spacing w:after="183"/>
        <w:ind w:left="355" w:right="150" w:hanging="10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K.set_image_dim_ordering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('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th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Далее инициализируем генератор случайных чисел на постоянное начальное значение для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воспроизводимости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результатов. </w:t>
      </w:r>
    </w:p>
    <w:p w:rsidR="00A44285" w:rsidRPr="00DF175C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seed</w:t>
      </w:r>
      <w:r w:rsidRPr="00DF175C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= 7 </w:t>
      </w:r>
    </w:p>
    <w:p w:rsidR="00A44285" w:rsidRPr="00DF175C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proofErr w:type="spellStart"/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numpy</w:t>
      </w:r>
      <w:proofErr w:type="spellEnd"/>
      <w:r w:rsidRPr="00DF175C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.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random</w:t>
      </w:r>
      <w:proofErr w:type="gramEnd"/>
      <w:r w:rsidRPr="00DF175C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.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seed</w:t>
      </w:r>
      <w:r w:rsidRPr="00DF175C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(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seed</w:t>
      </w:r>
      <w:r w:rsidRPr="00DF175C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)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Затем нам нужно загрузить набор данных MNIST и изменить его, чтобы он был подходящим для обучения CNN. 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), 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= </w:t>
      </w:r>
      <w:proofErr w:type="spellStart"/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mnist.load</w:t>
      </w:r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_data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()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# reshape to be [samples][pixels][width][height]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</w:t>
      </w: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train.reshape</w:t>
      </w:r>
      <w:proofErr w:type="spellEnd"/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X_train.shape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[0], 1, 28, 28).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astype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('float32')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</w:t>
      </w: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test.reshape</w:t>
      </w:r>
      <w:proofErr w:type="spellEnd"/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X_test.shape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[0], 1, 28, 28).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astype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('float32')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Как и прежде нормализуем значения пикселей в диапазоне 0 и 1.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/ 255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/ 255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np_utils.to_categorical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np_utils.to_categorical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</w:t>
      </w: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test.shape</w:t>
      </w:r>
      <w:proofErr w:type="spellEnd"/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[1]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Затем мы определяем модель нейронной сети.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Сверточные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нейронные сети более сложны, чем стандартные многослойные персептроны, поэтому мы начнем с использования простой структуры </w:t>
      </w:r>
      <w:proofErr w:type="gram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Ниже</w:t>
      </w:r>
      <w:proofErr w:type="gram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представлена архитектура сети.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Первый скрытый слой - это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сверточный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слой, Convolution2D. Этот слой имеет 32 карты функций, размер которых равен 5 × 5 и функции активации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relu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Затем мы определяем слой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пулинга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maxPooling2D с размером пула 2 × 2, который дает максимальные значения. 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Следующий уровень - это уровень регуляризации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Dropout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Он настроен на случайное исключение 20% нейронов в слое, чтобы уменьшить переобучение.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4.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Далее - слой, который преобразует данные двумерной матрицы в вектор, называемый 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Flatten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Он 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позволяет 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обрабатывать 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выходные 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данные стандартными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полносвязными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слоями.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5.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Затем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полносвязный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слой с 128 нейронами и функцией активации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relu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6.</w:t>
      </w: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Наконец, выходной слой имеет 10 нейронов для 10 классов и функцию активации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softmax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вывода вероятностных результатов распознавания для каждого класса.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def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baseline_</w:t>
      </w: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):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  <w:t xml:space="preserve"># create </w:t>
      </w: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model 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= Sequential() 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(Conv2D(32, (5, 5),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input_shape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=(1, 28, 28), activation='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(MaxPooling2D(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pool_size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=(2, 2))) 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(Dropout(0.2)) 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(Flatten()) 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(Dense(128, activation='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relu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model.add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(Dense(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num_classes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, activation='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softmax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'))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  <w:t xml:space="preserve">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  <w:t xml:space="preserve"># Compile model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model.compile</w:t>
      </w:r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(loss='categorical_crossentropy',optimizer='adam',metrics=['ac curacy'])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return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model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:rsidR="00A44285" w:rsidRPr="00A44285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 и в примере с </w:t>
      </w:r>
      <w:proofErr w:type="spellStart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моногослойным</w:t>
      </w:r>
      <w:proofErr w:type="spellEnd"/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персептроном эта модель 10 эпох обучения, при каждом обновлении весов используется 200 изображений.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model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baseline_</w:t>
      </w: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model.fit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y_train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validation_data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=(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), </w:t>
      </w:r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ab/>
        <w:t xml:space="preserve">epochs=10,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batch_size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=200, verbose=2) scores =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model.evaluate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(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X_test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</w:t>
      </w:r>
      <w:proofErr w:type="spell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y_test</w:t>
      </w:r>
      <w:proofErr w:type="spell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, verbose=0) </w:t>
      </w:r>
    </w:p>
    <w:p w:rsidR="00A44285" w:rsidRPr="00A51FDE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</w:pPr>
      <w:proofErr w:type="gramStart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print(</w:t>
      </w:r>
      <w:proofErr w:type="gramEnd"/>
      <w:r w:rsidRPr="00A51FDE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 xml:space="preserve">"CNN Error: %.2f%%" % (100-scores[1]*100)) </w:t>
      </w:r>
    </w:p>
    <w:p w:rsidR="00A44285" w:rsidRPr="001576C2" w:rsidRDefault="00A44285" w:rsidP="00A44285">
      <w:pPr>
        <w:spacing w:after="0" w:line="360" w:lineRule="auto"/>
        <w:ind w:firstLine="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442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Точность классификации модели печатается в каждую эпоху обучения и в конце отпечатается ошибка ошибки классификации.</w:t>
      </w:r>
    </w:p>
    <w:sectPr w:rsidR="00A44285" w:rsidRPr="00157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64B14"/>
    <w:multiLevelType w:val="multilevel"/>
    <w:tmpl w:val="232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60"/>
    <w:rsid w:val="0008116B"/>
    <w:rsid w:val="000C5BA3"/>
    <w:rsid w:val="001576C2"/>
    <w:rsid w:val="00352A00"/>
    <w:rsid w:val="005411AE"/>
    <w:rsid w:val="00577A47"/>
    <w:rsid w:val="00755BFF"/>
    <w:rsid w:val="008D2E21"/>
    <w:rsid w:val="009F60CF"/>
    <w:rsid w:val="00A44285"/>
    <w:rsid w:val="00A51FDE"/>
    <w:rsid w:val="00AB0560"/>
    <w:rsid w:val="00B4463B"/>
    <w:rsid w:val="00D97956"/>
    <w:rsid w:val="00DB06D2"/>
    <w:rsid w:val="00DF175C"/>
    <w:rsid w:val="00F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7AB3"/>
  <w15:chartTrackingRefBased/>
  <w15:docId w15:val="{B9DB7A80-227F-4A32-A2D8-1346971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2021-11-24T11:05:00Z</dcterms:created>
  <dcterms:modified xsi:type="dcterms:W3CDTF">2021-11-24T11:06:00Z</dcterms:modified>
</cp:coreProperties>
</file>