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 w:val="28"/>
          <w:szCs w:val="22"/>
          <w:lang w:eastAsia="en-US"/>
          <w14:ligatures w14:val="standardContextual"/>
        </w:rPr>
        <w:id w:val="11104708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A584777" w14:textId="636F4670" w:rsidR="004A56ED" w:rsidRDefault="004A56ED" w:rsidP="007008F9">
          <w:pPr>
            <w:pStyle w:val="ac"/>
            <w:jc w:val="center"/>
          </w:pPr>
          <w:r>
            <w:t>СОДЕРЖАНИЕ</w:t>
          </w:r>
        </w:p>
        <w:p w14:paraId="5AC23906" w14:textId="1D57817B" w:rsidR="00CB10D4" w:rsidRDefault="004A56ED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49527" w:history="1">
            <w:r w:rsidR="00CB10D4" w:rsidRPr="00A36358">
              <w:rPr>
                <w:rStyle w:val="ad"/>
                <w:noProof/>
              </w:rPr>
              <w:t>ВВЕДЕНИЕ</w:t>
            </w:r>
            <w:r w:rsidR="00CB10D4">
              <w:rPr>
                <w:noProof/>
                <w:webHidden/>
              </w:rPr>
              <w:tab/>
            </w:r>
            <w:r w:rsidR="00CB10D4">
              <w:rPr>
                <w:noProof/>
                <w:webHidden/>
              </w:rPr>
              <w:fldChar w:fldCharType="begin"/>
            </w:r>
            <w:r w:rsidR="00CB10D4">
              <w:rPr>
                <w:noProof/>
                <w:webHidden/>
              </w:rPr>
              <w:instrText xml:space="preserve"> PAGEREF _Toc224049527 \h </w:instrText>
            </w:r>
            <w:r w:rsidR="00CB10D4">
              <w:rPr>
                <w:noProof/>
                <w:webHidden/>
              </w:rPr>
            </w:r>
            <w:r w:rsidR="00CB10D4">
              <w:rPr>
                <w:noProof/>
                <w:webHidden/>
              </w:rPr>
              <w:fldChar w:fldCharType="separate"/>
            </w:r>
            <w:r w:rsidR="00CB10D4">
              <w:rPr>
                <w:noProof/>
                <w:webHidden/>
              </w:rPr>
              <w:t>5</w:t>
            </w:r>
            <w:r w:rsidR="00CB10D4">
              <w:rPr>
                <w:noProof/>
                <w:webHidden/>
              </w:rPr>
              <w:fldChar w:fldCharType="end"/>
            </w:r>
          </w:hyperlink>
        </w:p>
        <w:p w14:paraId="6812711F" w14:textId="3D472FE2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28" w:history="1">
            <w:r w:rsidRPr="00A36358">
              <w:rPr>
                <w:rStyle w:val="ad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A36358">
              <w:rPr>
                <w:rStyle w:val="ad"/>
                <w:noProof/>
              </w:rPr>
              <w:t>Разработка общей структуры микро-ЭВМ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A9937" w14:textId="510E4AD8" w:rsidR="00CB10D4" w:rsidRDefault="00CB10D4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29" w:history="1">
            <w:r w:rsidRPr="00A36358">
              <w:rPr>
                <w:rStyle w:val="ad"/>
                <w:noProof/>
              </w:rPr>
              <w:t>1.1 Функциональный состав микро-ЭВМ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49C7D" w14:textId="234114A3" w:rsidR="00CB10D4" w:rsidRDefault="00CB10D4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30" w:history="1">
            <w:r w:rsidRPr="00A36358">
              <w:rPr>
                <w:rStyle w:val="ad"/>
                <w:noProof/>
              </w:rPr>
              <w:t>1.2 Разработка системы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42227" w14:textId="79C23C90" w:rsidR="00CB10D4" w:rsidRDefault="00CB10D4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31" w:history="1">
            <w:r w:rsidRPr="00A36358">
              <w:rPr>
                <w:rStyle w:val="ad"/>
                <w:noProof/>
              </w:rPr>
              <w:t>1.3</w:t>
            </w:r>
            <w:r w:rsidRPr="00A36358">
              <w:rPr>
                <w:rStyle w:val="ad"/>
                <w:bCs/>
                <w:noProof/>
              </w:rPr>
              <w:t xml:space="preserve"> Описание взаимодействия всех блоков микро-ЭВМ при выполнении команд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F1B98" w14:textId="56F7CBB7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32" w:history="1">
            <w:r w:rsidRPr="00A36358">
              <w:rPr>
                <w:rStyle w:val="ad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A36358">
              <w:rPr>
                <w:rStyle w:val="ad"/>
                <w:noProof/>
              </w:rPr>
              <w:t>Разработка основных устройств микро-ЭВМ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25F7F" w14:textId="64852AE7" w:rsidR="00CB10D4" w:rsidRDefault="00CB10D4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33" w:history="1">
            <w:r w:rsidRPr="00A36358">
              <w:rPr>
                <w:rStyle w:val="ad"/>
                <w:noProof/>
                <w:lang w:val="en-US"/>
              </w:rPr>
              <w:t>2.1</w:t>
            </w:r>
            <w:r w:rsidRPr="00A36358">
              <w:rPr>
                <w:rStyle w:val="ad"/>
                <w:noProof/>
              </w:rPr>
              <w:t xml:space="preserve"> Запоминающее устройство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67DB4" w14:textId="2A521188" w:rsidR="00CB10D4" w:rsidRDefault="00CB10D4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34" w:history="1">
            <w:r w:rsidRPr="00A36358">
              <w:rPr>
                <w:rStyle w:val="ad"/>
                <w:noProof/>
                <w:lang w:val="en-US"/>
              </w:rPr>
              <w:t>2.2</w:t>
            </w:r>
            <w:r w:rsidRPr="00A36358">
              <w:rPr>
                <w:rStyle w:val="ad"/>
                <w:noProof/>
              </w:rPr>
              <w:t xml:space="preserve"> Устройство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131D1" w14:textId="54549D02" w:rsidR="00CB10D4" w:rsidRDefault="00CB10D4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35" w:history="1">
            <w:r w:rsidRPr="00A36358">
              <w:rPr>
                <w:rStyle w:val="ad"/>
                <w:noProof/>
              </w:rPr>
              <w:t>2.3 Регистры общего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0E715" w14:textId="0C46572E" w:rsidR="00CB10D4" w:rsidRDefault="00CB10D4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36" w:history="1">
            <w:r w:rsidRPr="00A36358">
              <w:rPr>
                <w:rStyle w:val="ad"/>
                <w:noProof/>
              </w:rPr>
              <w:t>2.4 Блок общих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DE766" w14:textId="32F1B6B9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41" w:history="1">
            <w:r w:rsidRPr="00A36358">
              <w:rPr>
                <w:rStyle w:val="ad"/>
                <w:noProof/>
              </w:rPr>
              <w:t>2.4.1 Блок нулевой итерации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2F492" w14:textId="37336D16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42" w:history="1">
            <w:r w:rsidRPr="00A36358">
              <w:rPr>
                <w:rStyle w:val="ad"/>
                <w:noProof/>
              </w:rPr>
              <w:t>2.4.2 Блоки арбитража к общим шинам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D4793" w14:textId="45459056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43" w:history="1">
            <w:r w:rsidRPr="00A36358">
              <w:rPr>
                <w:rStyle w:val="ad"/>
                <w:noProof/>
              </w:rPr>
              <w:t xml:space="preserve">2.4.3 Блок операции </w:t>
            </w:r>
            <w:r w:rsidRPr="00A36358">
              <w:rPr>
                <w:rStyle w:val="ad"/>
                <w:noProof/>
                <w:lang w:val="en-US"/>
              </w:rPr>
              <w:t>NOP</w:t>
            </w:r>
            <w:r w:rsidRPr="00A36358">
              <w:rPr>
                <w:rStyle w:val="ad"/>
                <w:noProof/>
              </w:rPr>
              <w:t xml:space="preserve"> (нет операции)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FB7A1" w14:textId="156BE607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44" w:history="1">
            <w:r w:rsidRPr="00A36358">
              <w:rPr>
                <w:rStyle w:val="ad"/>
                <w:noProof/>
              </w:rPr>
              <w:t xml:space="preserve">2.4.4 Блок операции </w:t>
            </w:r>
            <w:r w:rsidRPr="00A36358">
              <w:rPr>
                <w:rStyle w:val="ad"/>
                <w:noProof/>
                <w:lang w:val="en-US"/>
              </w:rPr>
              <w:t>JMP</w:t>
            </w:r>
            <w:r w:rsidRPr="00A36358">
              <w:rPr>
                <w:rStyle w:val="ad"/>
                <w:noProof/>
              </w:rPr>
              <w:t xml:space="preserve"> (безусловный переход)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48489" w14:textId="5451F354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45" w:history="1">
            <w:r w:rsidRPr="00A36358">
              <w:rPr>
                <w:rStyle w:val="ad"/>
                <w:noProof/>
              </w:rPr>
              <w:t xml:space="preserve">2.4.5 Блок операции </w:t>
            </w:r>
            <w:r w:rsidRPr="00A36358">
              <w:rPr>
                <w:rStyle w:val="ad"/>
                <w:noProof/>
                <w:lang w:val="en-US"/>
              </w:rPr>
              <w:t>M</w:t>
            </w:r>
            <w:r w:rsidRPr="00A36358">
              <w:rPr>
                <w:rStyle w:val="ad"/>
                <w:noProof/>
              </w:rPr>
              <w:t>-&gt;</w:t>
            </w:r>
            <w:r w:rsidRPr="00A36358">
              <w:rPr>
                <w:rStyle w:val="ad"/>
                <w:noProof/>
                <w:lang w:val="en-US"/>
              </w:rPr>
              <w:t>R</w:t>
            </w:r>
            <w:r w:rsidRPr="00A36358">
              <w:rPr>
                <w:rStyle w:val="ad"/>
                <w:noProof/>
              </w:rPr>
              <w:t xml:space="preserve"> (чтение из </w:t>
            </w:r>
            <w:r w:rsidRPr="00A36358">
              <w:rPr>
                <w:rStyle w:val="ad"/>
                <w:noProof/>
                <w:lang w:val="en-US"/>
              </w:rPr>
              <w:t>RAM</w:t>
            </w:r>
            <w:r w:rsidRPr="00A36358">
              <w:rPr>
                <w:rStyle w:val="ad"/>
                <w:noProof/>
              </w:rPr>
              <w:t xml:space="preserve"> в </w:t>
            </w:r>
            <w:r w:rsidRPr="00A36358">
              <w:rPr>
                <w:rStyle w:val="ad"/>
                <w:noProof/>
                <w:lang w:val="en-US"/>
              </w:rPr>
              <w:t>POH</w:t>
            </w:r>
            <w:r w:rsidRPr="00A36358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D6F16" w14:textId="3274756C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46" w:history="1">
            <w:r w:rsidRPr="00A36358">
              <w:rPr>
                <w:rStyle w:val="ad"/>
                <w:noProof/>
              </w:rPr>
              <w:t xml:space="preserve">2.4.6 Блок операции </w:t>
            </w:r>
            <w:r w:rsidRPr="00A36358">
              <w:rPr>
                <w:rStyle w:val="ad"/>
                <w:noProof/>
                <w:lang w:val="en-US"/>
              </w:rPr>
              <w:t>R</w:t>
            </w:r>
            <w:r w:rsidRPr="00A36358">
              <w:rPr>
                <w:rStyle w:val="ad"/>
                <w:noProof/>
              </w:rPr>
              <w:t>-&gt;</w:t>
            </w:r>
            <w:r w:rsidRPr="00A36358">
              <w:rPr>
                <w:rStyle w:val="ad"/>
                <w:noProof/>
                <w:lang w:val="en-US"/>
              </w:rPr>
              <w:t>M</w:t>
            </w:r>
            <w:r w:rsidRPr="00A36358">
              <w:rPr>
                <w:rStyle w:val="ad"/>
                <w:noProof/>
              </w:rPr>
              <w:t xml:space="preserve"> (запись в </w:t>
            </w:r>
            <w:r w:rsidRPr="00A36358">
              <w:rPr>
                <w:rStyle w:val="ad"/>
                <w:noProof/>
                <w:lang w:val="en-US"/>
              </w:rPr>
              <w:t>POH</w:t>
            </w:r>
            <w:r w:rsidRPr="00A36358">
              <w:rPr>
                <w:rStyle w:val="ad"/>
                <w:noProof/>
              </w:rPr>
              <w:t xml:space="preserve"> в </w:t>
            </w:r>
            <w:r w:rsidRPr="00A36358">
              <w:rPr>
                <w:rStyle w:val="ad"/>
                <w:noProof/>
                <w:lang w:val="en-US"/>
              </w:rPr>
              <w:t>RAM</w:t>
            </w:r>
            <w:r w:rsidRPr="00A36358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B6760" w14:textId="3F4E3B4C" w:rsidR="00CB10D4" w:rsidRDefault="00CB10D4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47" w:history="1">
            <w:r w:rsidRPr="00A36358">
              <w:rPr>
                <w:rStyle w:val="ad"/>
                <w:noProof/>
              </w:rPr>
              <w:t>2.5 Арифметико-логические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9932F" w14:textId="63861350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49" w:history="1">
            <w:r w:rsidRPr="00A36358">
              <w:rPr>
                <w:rStyle w:val="ad"/>
                <w:noProof/>
              </w:rPr>
              <w:t>2.5.1 Блоки арбитража к общим шинам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04C96" w14:textId="0C72C7EA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50" w:history="1">
            <w:r w:rsidRPr="00A36358">
              <w:rPr>
                <w:rStyle w:val="ad"/>
                <w:noProof/>
              </w:rPr>
              <w:t>2.5.2 Блок регистров арифметико-логического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70085" w14:textId="50B0489A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51" w:history="1">
            <w:r w:rsidRPr="00A36358">
              <w:rPr>
                <w:rStyle w:val="ad"/>
                <w:noProof/>
              </w:rPr>
              <w:t xml:space="preserve">2.5.3 Блок операции </w:t>
            </w:r>
            <w:r w:rsidRPr="00A36358">
              <w:rPr>
                <w:rStyle w:val="ad"/>
                <w:noProof/>
                <w:lang w:val="en-US"/>
              </w:rPr>
              <w:t>ROR</w:t>
            </w:r>
            <w:r w:rsidRPr="00A36358">
              <w:rPr>
                <w:rStyle w:val="ad"/>
                <w:noProof/>
              </w:rPr>
              <w:t xml:space="preserve"> (циклический сдвиг вправо)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BA29E" w14:textId="055D3DEB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52" w:history="1">
            <w:r w:rsidRPr="00A36358">
              <w:rPr>
                <w:rStyle w:val="ad"/>
                <w:noProof/>
              </w:rPr>
              <w:t xml:space="preserve">2.5.4 Блок операции </w:t>
            </w:r>
            <w:r w:rsidRPr="00A36358">
              <w:rPr>
                <w:rStyle w:val="ad"/>
                <w:noProof/>
                <w:lang w:val="en-US"/>
              </w:rPr>
              <w:t>ADDC</w:t>
            </w:r>
            <w:r w:rsidRPr="00A36358">
              <w:rPr>
                <w:rStyle w:val="ad"/>
                <w:noProof/>
              </w:rPr>
              <w:t xml:space="preserve"> (сложение с переносом)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A5900" w14:textId="75D8C1A7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53" w:history="1">
            <w:r w:rsidRPr="00A36358">
              <w:rPr>
                <w:rStyle w:val="ad"/>
                <w:noProof/>
              </w:rPr>
              <w:t xml:space="preserve">2.5.5 Блок операции </w:t>
            </w:r>
            <w:r w:rsidRPr="00A36358">
              <w:rPr>
                <w:rStyle w:val="ad"/>
                <w:noProof/>
                <w:lang w:val="en-US"/>
              </w:rPr>
              <w:t>INCS</w:t>
            </w:r>
            <w:r w:rsidRPr="00A36358">
              <w:rPr>
                <w:rStyle w:val="ad"/>
                <w:noProof/>
              </w:rPr>
              <w:t xml:space="preserve"> (инкремент по флагу </w:t>
            </w:r>
            <w:r w:rsidRPr="00A36358">
              <w:rPr>
                <w:rStyle w:val="ad"/>
                <w:noProof/>
                <w:lang w:val="en-US"/>
              </w:rPr>
              <w:t>S</w:t>
            </w:r>
            <w:r w:rsidRPr="00A36358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5010F" w14:textId="34A29004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54" w:history="1">
            <w:r w:rsidRPr="00A36358">
              <w:rPr>
                <w:rStyle w:val="ad"/>
                <w:noProof/>
              </w:rPr>
              <w:t xml:space="preserve">2.5.6 Блок операции </w:t>
            </w:r>
            <w:r w:rsidRPr="00A36358">
              <w:rPr>
                <w:rStyle w:val="ad"/>
                <w:noProof/>
                <w:lang w:val="en-US"/>
              </w:rPr>
              <w:t>NOT</w:t>
            </w:r>
            <w:r w:rsidRPr="00A36358">
              <w:rPr>
                <w:rStyle w:val="ad"/>
                <w:noProof/>
              </w:rPr>
              <w:t xml:space="preserve"> (побитовое инвертирование)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66ECC" w14:textId="3BF392B0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55" w:history="1">
            <w:r w:rsidRPr="00A36358">
              <w:rPr>
                <w:rStyle w:val="ad"/>
                <w:noProof/>
              </w:rPr>
              <w:t xml:space="preserve">2.5.7 Блок операции </w:t>
            </w:r>
            <w:r w:rsidRPr="00A36358">
              <w:rPr>
                <w:rStyle w:val="ad"/>
                <w:noProof/>
                <w:lang w:val="en-US"/>
              </w:rPr>
              <w:t>AND</w:t>
            </w:r>
            <w:r w:rsidRPr="00A36358">
              <w:rPr>
                <w:rStyle w:val="ad"/>
                <w:noProof/>
              </w:rPr>
              <w:t xml:space="preserve"> (побитовое «И»)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5537E" w14:textId="7F522B62" w:rsidR="00CB10D4" w:rsidRDefault="00CB10D4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56" w:history="1">
            <w:r w:rsidRPr="00A36358">
              <w:rPr>
                <w:rStyle w:val="ad"/>
                <w:noProof/>
              </w:rPr>
              <w:t>2.6 Стековое запоминающее устройство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0B1E8" w14:textId="34B091B7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63" w:history="1">
            <w:r w:rsidRPr="00A36358">
              <w:rPr>
                <w:rStyle w:val="ad"/>
                <w:noProof/>
              </w:rPr>
              <w:t>2.6.1 Блоки арбитража к общим шинам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606C5" w14:textId="4E06B13F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64" w:history="1">
            <w:r w:rsidRPr="00A36358">
              <w:rPr>
                <w:rStyle w:val="ad"/>
                <w:noProof/>
              </w:rPr>
              <w:t>2.6.2 Блок схемы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E8636" w14:textId="797A6357" w:rsidR="00CB10D4" w:rsidRDefault="00CB10D4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65" w:history="1">
            <w:r w:rsidRPr="00A36358">
              <w:rPr>
                <w:rStyle w:val="ad"/>
                <w:noProof/>
              </w:rPr>
              <w:t>2.7 КЭШ-память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ACDF" w14:textId="7D478443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67" w:history="1">
            <w:r w:rsidRPr="00A36358">
              <w:rPr>
                <w:rStyle w:val="ad"/>
                <w:noProof/>
              </w:rPr>
              <w:t>2.7.1 Блок данных КЭШа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7A606" w14:textId="68666733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68" w:history="1">
            <w:r w:rsidRPr="00A36358">
              <w:rPr>
                <w:rStyle w:val="ad"/>
                <w:noProof/>
              </w:rPr>
              <w:t>2.7.2 Второстепенные блоки КЭШа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92B2B" w14:textId="7477BDED" w:rsidR="00CB10D4" w:rsidRDefault="00CB10D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69" w:history="1">
            <w:r w:rsidRPr="00A36358">
              <w:rPr>
                <w:rStyle w:val="ad"/>
                <w:noProof/>
              </w:rPr>
              <w:t>2.7.3 Блок управления КЭШа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9D52E" w14:textId="1AAC7C08" w:rsidR="00CB10D4" w:rsidRDefault="00CB10D4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70" w:history="1">
            <w:r w:rsidRPr="00A36358">
              <w:rPr>
                <w:rStyle w:val="ad"/>
                <w:noProof/>
              </w:rPr>
              <w:t>2.8 Контроллер прямого доступа к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42745" w14:textId="6DFBA829" w:rsidR="00CB10D4" w:rsidRDefault="00CB10D4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71" w:history="1">
            <w:r w:rsidRPr="00A36358">
              <w:rPr>
                <w:rStyle w:val="ad"/>
                <w:noProof/>
              </w:rPr>
              <w:t>2.9 Предсказатель переходов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34893" w14:textId="175F1093" w:rsidR="00CB10D4" w:rsidRDefault="00CB10D4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72" w:history="1">
            <w:r w:rsidRPr="00A36358">
              <w:rPr>
                <w:rStyle w:val="ad"/>
                <w:noProof/>
              </w:rPr>
              <w:t>2.10 Организация арбитража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40652" w14:textId="382CC6B5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73" w:history="1">
            <w:r w:rsidRPr="00A36358">
              <w:rPr>
                <w:rStyle w:val="ad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A36358">
              <w:rPr>
                <w:rStyle w:val="ad"/>
                <w:noProof/>
              </w:rPr>
              <w:t>Полная временная диаграмма функционального моделирования работы микро-ЭВМ и её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3463D" w14:textId="558D8FE7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74" w:history="1">
            <w:r w:rsidRPr="00A36358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A72D1" w14:textId="12BF8594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75" w:history="1">
            <w:r w:rsidRPr="00A36358">
              <w:rPr>
                <w:rStyle w:val="ad"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3A1E7" w14:textId="503E090B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76" w:history="1">
            <w:r w:rsidRPr="00A36358">
              <w:rPr>
                <w:rStyle w:val="ad"/>
                <w:noProof/>
              </w:rPr>
              <w:t>ПРИЛОЖЕНИЕ А (обязательное) Система команд микро-ЭВМ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6FCEE" w14:textId="4EB30060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77" w:history="1">
            <w:r w:rsidRPr="00A36358">
              <w:rPr>
                <w:rStyle w:val="ad"/>
                <w:noProof/>
              </w:rPr>
              <w:t>ПРИЛОЖЕНИЕ Б (обязательное) Схема комбинированная структурная совмещенного блока 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1DA0E" w14:textId="540C3810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78" w:history="1">
            <w:r w:rsidRPr="00A36358">
              <w:rPr>
                <w:rStyle w:val="ad"/>
                <w:noProof/>
              </w:rPr>
              <w:t>ПРИЛОЖЕНИЕ В (обязательное) Схема комбинированная структурная блока устройства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70948" w14:textId="733112BC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79" w:history="1">
            <w:r w:rsidRPr="00A36358">
              <w:rPr>
                <w:rStyle w:val="ad"/>
                <w:noProof/>
              </w:rPr>
              <w:t>ПРИЛОЖЕНИЕ Г (обязательное) Схема комбинированная структурная блока специальных регистров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D07F" w14:textId="3556C215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80" w:history="1">
            <w:r w:rsidRPr="00A36358">
              <w:rPr>
                <w:rStyle w:val="ad"/>
                <w:noProof/>
              </w:rPr>
              <w:t>ПРИЛОЖЕНИЕ Д (обязательное) Схема комбинированная структурная блока регистров общего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A5A9A" w14:textId="2D6C4B8C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81" w:history="1">
            <w:r w:rsidRPr="00A36358">
              <w:rPr>
                <w:rStyle w:val="ad"/>
                <w:noProof/>
              </w:rPr>
              <w:t>ПРИЛОЖЕНИЕ Е (обязательное) Схема комбинированная структурная блока общих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28C37" w14:textId="0E57748F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82" w:history="1">
            <w:r w:rsidRPr="00A36358">
              <w:rPr>
                <w:rStyle w:val="ad"/>
                <w:noProof/>
              </w:rPr>
              <w:t>ПРИЛОЖЕНИЕ Ж (обязательное) Схема комбинированная структурная блока операции «непосредственный переход»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A1977" w14:textId="35133966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83" w:history="1">
            <w:r w:rsidRPr="00A36358">
              <w:rPr>
                <w:rStyle w:val="ad"/>
                <w:noProof/>
              </w:rPr>
              <w:t>ПРИЛОЖЕНИЕ И (обязательное) Схема комбинированная структурная блока операции «</w:t>
            </w:r>
            <w:r w:rsidRPr="00A36358">
              <w:rPr>
                <w:rStyle w:val="ad"/>
                <w:noProof/>
                <w:lang w:val="en-US"/>
              </w:rPr>
              <w:t>M</w:t>
            </w:r>
            <w:r w:rsidRPr="00A36358">
              <w:rPr>
                <w:rStyle w:val="ad"/>
                <w:noProof/>
              </w:rPr>
              <w:t>-&gt;</w:t>
            </w:r>
            <w:r w:rsidRPr="00A36358">
              <w:rPr>
                <w:rStyle w:val="ad"/>
                <w:noProof/>
                <w:lang w:val="en-US"/>
              </w:rPr>
              <w:t>R</w:t>
            </w:r>
            <w:r w:rsidRPr="00A36358">
              <w:rPr>
                <w:rStyle w:val="ad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FA401" w14:textId="764149CA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84" w:history="1">
            <w:r w:rsidRPr="00A36358">
              <w:rPr>
                <w:rStyle w:val="ad"/>
                <w:noProof/>
              </w:rPr>
              <w:t>ПРИЛОЖЕНИЕ К (обязательное) Схема комбинированная структурная блока операции «</w:t>
            </w:r>
            <w:r w:rsidRPr="00A36358">
              <w:rPr>
                <w:rStyle w:val="ad"/>
                <w:noProof/>
                <w:lang w:val="en-US"/>
              </w:rPr>
              <w:t>R</w:t>
            </w:r>
            <w:r w:rsidRPr="00A36358">
              <w:rPr>
                <w:rStyle w:val="ad"/>
                <w:noProof/>
              </w:rPr>
              <w:t>-&gt;</w:t>
            </w:r>
            <w:r w:rsidRPr="00A36358">
              <w:rPr>
                <w:rStyle w:val="ad"/>
                <w:noProof/>
                <w:lang w:val="en-US"/>
              </w:rPr>
              <w:t>M</w:t>
            </w:r>
            <w:r w:rsidRPr="00A36358">
              <w:rPr>
                <w:rStyle w:val="ad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36F91" w14:textId="39794C1A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85" w:history="1">
            <w:r w:rsidRPr="00A36358">
              <w:rPr>
                <w:rStyle w:val="ad"/>
                <w:noProof/>
              </w:rPr>
              <w:t>ПРИЛОЖЕНИЕ Л (обязательное) Схема комбинированная структурная блока арифметико-логического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BBFCE" w14:textId="2FBBEA94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86" w:history="1">
            <w:r w:rsidRPr="00A36358">
              <w:rPr>
                <w:rStyle w:val="ad"/>
                <w:noProof/>
              </w:rPr>
              <w:t>ПРИЛОЖЕНИЕ М (обязательное) Схема комбинированная структурная блока операции «циклический сдвиг вправо»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A14AC" w14:textId="1F201C8E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87" w:history="1">
            <w:r w:rsidRPr="00A36358">
              <w:rPr>
                <w:rStyle w:val="ad"/>
                <w:noProof/>
              </w:rPr>
              <w:t>ПРИЛОЖЕНИЕ Н (обязательное) Схема комбинированная структурная блока операции «сложение с перенососм»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7C99D" w14:textId="59D54A81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88" w:history="1">
            <w:r w:rsidRPr="00A36358">
              <w:rPr>
                <w:rStyle w:val="ad"/>
                <w:noProof/>
              </w:rPr>
              <w:t xml:space="preserve">ПРИЛОЖЕНИЕ П (обязательное) Схема комбинированная структурная блока операции «инкремент по флагу </w:t>
            </w:r>
            <w:r w:rsidRPr="00A36358">
              <w:rPr>
                <w:rStyle w:val="ad"/>
                <w:noProof/>
                <w:lang w:val="en-US"/>
              </w:rPr>
              <w:t>s</w:t>
            </w:r>
            <w:r w:rsidRPr="00A36358">
              <w:rPr>
                <w:rStyle w:val="ad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E53ED" w14:textId="05EC2250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89" w:history="1">
            <w:r w:rsidRPr="00A36358">
              <w:rPr>
                <w:rStyle w:val="ad"/>
                <w:noProof/>
              </w:rPr>
              <w:t>ПРИЛОЖЕНИЕ Р (обязательное) Схема комбинированная структурная блока операции «побитовое инвертирование»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6A306" w14:textId="74E983D4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90" w:history="1">
            <w:r w:rsidRPr="00A36358">
              <w:rPr>
                <w:rStyle w:val="ad"/>
                <w:noProof/>
              </w:rPr>
              <w:t>ПРИЛОЖЕНИЕ С (обязательное) Схема комбинированная структурная блока операции «побитовое 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8D8F9" w14:textId="7762D594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91" w:history="1">
            <w:r w:rsidRPr="00A36358">
              <w:rPr>
                <w:rStyle w:val="ad"/>
                <w:noProof/>
              </w:rPr>
              <w:t>ПРИЛОЖЕНИЕ Т (обязательное) Схема комбинированная структурная блока стекового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8A05A" w14:textId="78E505F4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92" w:history="1">
            <w:r w:rsidRPr="00A36358">
              <w:rPr>
                <w:rStyle w:val="ad"/>
                <w:noProof/>
              </w:rPr>
              <w:t>ПРИЛОЖЕНИЕ У (обязательное) Схема комбинированная структурная исполнительного блока стекового запоминающего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C52A4" w14:textId="5DF5BC43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93" w:history="1">
            <w:r w:rsidRPr="00A36358">
              <w:rPr>
                <w:rStyle w:val="ad"/>
                <w:noProof/>
              </w:rPr>
              <w:t>ПРИЛОЖЕНИЕ Ф (обязательное) Схема комбинированная структурная блока КЭША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B5563" w14:textId="5028E134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94" w:history="1">
            <w:r w:rsidRPr="00A36358">
              <w:rPr>
                <w:rStyle w:val="ad"/>
                <w:noProof/>
              </w:rPr>
              <w:t>ПРИЛОЖЕНИЕ Х (обязательное) Схема комбинированная структурная блока данных КЭША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7A1D1" w14:textId="385D9A68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95" w:history="1">
            <w:r w:rsidRPr="00A36358">
              <w:rPr>
                <w:rStyle w:val="ad"/>
                <w:noProof/>
              </w:rPr>
              <w:t>ПРИЛОЖЕНИЕ Ц (обязательное) Схема комбинированная структурная блока флагов КЭША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78326" w14:textId="694A22A0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96" w:history="1">
            <w:r w:rsidRPr="00A36358">
              <w:rPr>
                <w:rStyle w:val="ad"/>
                <w:noProof/>
              </w:rPr>
              <w:t>ПРИЛОЖЕНИЕ Ш (обязательное) Схема комбинированная структурная блока микро-ЭВМ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F39CD" w14:textId="69F0FEFF" w:rsidR="00CB10D4" w:rsidRDefault="00CB10D4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4049597" w:history="1">
            <w:r w:rsidRPr="00A36358">
              <w:rPr>
                <w:rStyle w:val="ad"/>
                <w:noProof/>
              </w:rPr>
              <w:t>ПРИЛОЖЕНИЕ Щ (обязательное) Схема комбинированная структурная блока управления предсказателя переходов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A4D1D" w14:textId="7B006F7E" w:rsidR="004A56ED" w:rsidRDefault="004A56ED">
          <w:r>
            <w:rPr>
              <w:b/>
              <w:bCs/>
            </w:rPr>
            <w:fldChar w:fldCharType="end"/>
          </w:r>
        </w:p>
      </w:sdtContent>
    </w:sdt>
    <w:p w14:paraId="776894A1" w14:textId="418F7ED8" w:rsidR="004A56ED" w:rsidRDefault="004A56ED">
      <w:pPr>
        <w:spacing w:after="160" w:line="259" w:lineRule="auto"/>
        <w:rPr>
          <w:rFonts w:eastAsiaTheme="majorEastAsia" w:cstheme="majorBidi"/>
          <w:b/>
          <w:sz w:val="32"/>
          <w:szCs w:val="32"/>
        </w:rPr>
      </w:pPr>
    </w:p>
    <w:p w14:paraId="3930268C" w14:textId="701F6BDB" w:rsidR="00F12C76" w:rsidRDefault="00E8550F" w:rsidP="003234B7">
      <w:pPr>
        <w:pStyle w:val="1"/>
        <w:numPr>
          <w:ilvl w:val="0"/>
          <w:numId w:val="0"/>
        </w:numPr>
        <w:jc w:val="center"/>
      </w:pPr>
      <w:bookmarkStart w:id="1" w:name="_Toc224049527"/>
      <w:r>
        <w:lastRenderedPageBreak/>
        <w:t>ВВЕДЕНИЕ</w:t>
      </w:r>
      <w:bookmarkEnd w:id="1"/>
    </w:p>
    <w:p w14:paraId="267EA345" w14:textId="48072295" w:rsidR="00E803AB" w:rsidRDefault="00E803AB" w:rsidP="003234B7">
      <w:pPr>
        <w:ind w:firstLine="708"/>
      </w:pPr>
    </w:p>
    <w:p w14:paraId="54C69C7F" w14:textId="77777777" w:rsidR="009C4D64" w:rsidRDefault="009C4D64" w:rsidP="003234B7">
      <w:pPr>
        <w:ind w:firstLine="708"/>
      </w:pPr>
    </w:p>
    <w:p w14:paraId="1E0B6A7A" w14:textId="77777777" w:rsidR="00E803AB" w:rsidRDefault="00E803AB" w:rsidP="003234B7">
      <w:pPr>
        <w:ind w:firstLine="708"/>
      </w:pPr>
    </w:p>
    <w:p w14:paraId="0863D625" w14:textId="77777777" w:rsidR="00150C9E" w:rsidRPr="00FC6457" w:rsidRDefault="00150C9E" w:rsidP="003234B7">
      <w:pPr>
        <w:ind w:firstLine="708"/>
      </w:pPr>
    </w:p>
    <w:p w14:paraId="2B88D4F4" w14:textId="2108F30D" w:rsidR="00AA6B73" w:rsidRDefault="009C4D64" w:rsidP="009C4D64">
      <w:pPr>
        <w:pStyle w:val="1"/>
      </w:pPr>
      <w:bookmarkStart w:id="2" w:name="_Toc224049528"/>
      <w:r>
        <w:lastRenderedPageBreak/>
        <w:t>Разработка общей структуры микро-ЭВМ</w:t>
      </w:r>
      <w:bookmarkEnd w:id="2"/>
    </w:p>
    <w:p w14:paraId="6F60F9B5" w14:textId="77777777" w:rsidR="009C4D64" w:rsidRPr="009C4D64" w:rsidRDefault="009C4D64" w:rsidP="009C4D64"/>
    <w:p w14:paraId="7E99A3C4" w14:textId="688D0199" w:rsidR="00AA6B73" w:rsidRDefault="009C4D64" w:rsidP="00EF739D">
      <w:pPr>
        <w:pStyle w:val="2"/>
        <w:numPr>
          <w:ilvl w:val="0"/>
          <w:numId w:val="1"/>
        </w:numPr>
        <w:ind w:left="0" w:firstLine="709"/>
      </w:pPr>
      <w:bookmarkStart w:id="3" w:name="_Toc224049529"/>
      <w:r>
        <w:t>Функциональный состав микро-ЭВМ</w:t>
      </w:r>
      <w:bookmarkEnd w:id="3"/>
    </w:p>
    <w:p w14:paraId="39473E28" w14:textId="77777777" w:rsidR="00F940A1" w:rsidRDefault="00F940A1" w:rsidP="003234B7"/>
    <w:p w14:paraId="3FB8BA90" w14:textId="29D29AC9" w:rsidR="00CA0930" w:rsidRDefault="00CA0930" w:rsidP="00E52C09">
      <w:pPr>
        <w:ind w:firstLine="708"/>
      </w:pPr>
    </w:p>
    <w:p w14:paraId="0F88DDF9" w14:textId="77777777" w:rsidR="009C4D64" w:rsidRDefault="009C4D64" w:rsidP="00E52C09">
      <w:pPr>
        <w:ind w:firstLine="708"/>
      </w:pPr>
    </w:p>
    <w:p w14:paraId="62A0B7D4" w14:textId="10EE4EA5" w:rsidR="00AA6B73" w:rsidRDefault="009C4D64" w:rsidP="00EF739D">
      <w:pPr>
        <w:pStyle w:val="2"/>
        <w:numPr>
          <w:ilvl w:val="0"/>
          <w:numId w:val="1"/>
        </w:numPr>
        <w:ind w:left="0" w:firstLine="709"/>
      </w:pPr>
      <w:bookmarkStart w:id="4" w:name="_Toc224049530"/>
      <w:r>
        <w:t>Разработка системы команд</w:t>
      </w:r>
      <w:bookmarkEnd w:id="4"/>
    </w:p>
    <w:p w14:paraId="242C84DF" w14:textId="77777777" w:rsidR="00F940A1" w:rsidRDefault="00F940A1" w:rsidP="00E52C09"/>
    <w:p w14:paraId="310FD7F4" w14:textId="77777777" w:rsidR="00150C9E" w:rsidRPr="00B47CCE" w:rsidRDefault="00150C9E" w:rsidP="00E52C09">
      <w:pPr>
        <w:ind w:firstLine="708"/>
      </w:pPr>
    </w:p>
    <w:p w14:paraId="2B56A4A5" w14:textId="77777777" w:rsidR="001A39EC" w:rsidRDefault="001A39EC" w:rsidP="0046037A">
      <w:pPr>
        <w:ind w:firstLine="708"/>
      </w:pPr>
    </w:p>
    <w:p w14:paraId="6FA76A50" w14:textId="1E4F298E" w:rsidR="000E3DE2" w:rsidRDefault="009C4D64" w:rsidP="00EF739D">
      <w:pPr>
        <w:pStyle w:val="2"/>
        <w:numPr>
          <w:ilvl w:val="0"/>
          <w:numId w:val="1"/>
        </w:numPr>
        <w:ind w:left="0" w:firstLine="709"/>
      </w:pPr>
      <w:bookmarkStart w:id="5" w:name="_Toc224049531"/>
      <w:r>
        <w:rPr>
          <w:bCs/>
        </w:rPr>
        <w:t>Описание взаимодействия всех блоков микро-ЭВМ при выполнении команд программы</w:t>
      </w:r>
      <w:bookmarkEnd w:id="5"/>
    </w:p>
    <w:p w14:paraId="761B3A69" w14:textId="77777777" w:rsidR="000E3DE2" w:rsidRDefault="000E3DE2" w:rsidP="0046037A"/>
    <w:p w14:paraId="6B9F4C9B" w14:textId="749169E6" w:rsidR="00BF6A2B" w:rsidRDefault="00BF6A2B" w:rsidP="009C4D64">
      <w:pPr>
        <w:ind w:left="708"/>
      </w:pPr>
    </w:p>
    <w:p w14:paraId="0E485B5B" w14:textId="7C0F3FFD" w:rsidR="00AC2482" w:rsidRDefault="00AC2482" w:rsidP="003234B7"/>
    <w:p w14:paraId="7FFFAF69" w14:textId="33CC865E" w:rsidR="00EE1263" w:rsidRDefault="00AF0F4B" w:rsidP="00C65353">
      <w:pPr>
        <w:pStyle w:val="1"/>
        <w:ind w:left="993" w:hanging="284"/>
      </w:pPr>
      <w:bookmarkStart w:id="6" w:name="_Toc224049532"/>
      <w:r w:rsidRPr="00AF0F4B">
        <w:lastRenderedPageBreak/>
        <w:t xml:space="preserve">Разработка </w:t>
      </w:r>
      <w:r w:rsidR="009C4D64">
        <w:t>основных устройств микро-ЭВМ</w:t>
      </w:r>
      <w:bookmarkEnd w:id="6"/>
    </w:p>
    <w:p w14:paraId="22C7AD9D" w14:textId="77777777" w:rsidR="00AF0F4B" w:rsidRPr="00AF0F4B" w:rsidRDefault="00AF0F4B" w:rsidP="003234B7"/>
    <w:p w14:paraId="0A40FF4B" w14:textId="6F1537B4" w:rsidR="00EE1263" w:rsidRPr="00FB2C42" w:rsidRDefault="009C4D64" w:rsidP="00EF739D">
      <w:pPr>
        <w:pStyle w:val="2"/>
        <w:numPr>
          <w:ilvl w:val="1"/>
          <w:numId w:val="2"/>
        </w:numPr>
        <w:ind w:left="0" w:firstLine="709"/>
        <w:rPr>
          <w:lang w:val="en-US"/>
        </w:rPr>
      </w:pPr>
      <w:bookmarkStart w:id="7" w:name="_Toc224049533"/>
      <w:r>
        <w:t>Запоминающее устройство</w:t>
      </w:r>
      <w:bookmarkEnd w:id="7"/>
    </w:p>
    <w:p w14:paraId="32A73ADF" w14:textId="45FC9D23" w:rsidR="00EE1263" w:rsidRDefault="00EE1263" w:rsidP="003234B7"/>
    <w:p w14:paraId="799BB1C0" w14:textId="7D489D27" w:rsidR="003D23B3" w:rsidRPr="003D23B3" w:rsidRDefault="003D23B3" w:rsidP="009C4D64">
      <w:pPr>
        <w:ind w:left="708"/>
      </w:pPr>
    </w:p>
    <w:p w14:paraId="2F7D1224" w14:textId="77777777" w:rsidR="00EE1263" w:rsidRPr="00EE1263" w:rsidRDefault="00EE1263" w:rsidP="003234B7"/>
    <w:p w14:paraId="1B77DB79" w14:textId="6293862C" w:rsidR="00EE1263" w:rsidRDefault="009C4D64" w:rsidP="00EF739D">
      <w:pPr>
        <w:pStyle w:val="2"/>
        <w:numPr>
          <w:ilvl w:val="1"/>
          <w:numId w:val="2"/>
        </w:numPr>
        <w:ind w:left="0" w:firstLine="709"/>
        <w:rPr>
          <w:lang w:val="en-US"/>
        </w:rPr>
      </w:pPr>
      <w:bookmarkStart w:id="8" w:name="_Toc224049534"/>
      <w:r>
        <w:t>Устройство управления</w:t>
      </w:r>
      <w:bookmarkEnd w:id="8"/>
    </w:p>
    <w:p w14:paraId="541E7C35" w14:textId="77777777" w:rsidR="005633EE" w:rsidRDefault="005633EE" w:rsidP="003234B7">
      <w:pPr>
        <w:rPr>
          <w:lang w:val="en-US"/>
        </w:rPr>
      </w:pPr>
    </w:p>
    <w:p w14:paraId="6007D3C5" w14:textId="0E53F94F" w:rsidR="009A3345" w:rsidRDefault="009A3345" w:rsidP="003234B7">
      <w:pPr>
        <w:ind w:firstLine="708"/>
      </w:pPr>
    </w:p>
    <w:p w14:paraId="4690143B" w14:textId="77777777" w:rsidR="009C4D64" w:rsidRPr="00EE1263" w:rsidRDefault="009C4D64" w:rsidP="003234B7">
      <w:pPr>
        <w:ind w:firstLine="708"/>
      </w:pPr>
    </w:p>
    <w:p w14:paraId="1AD1D022" w14:textId="0E8D0DA2" w:rsidR="009C4D64" w:rsidRDefault="009C4D64" w:rsidP="00EF739D">
      <w:pPr>
        <w:pStyle w:val="2"/>
        <w:numPr>
          <w:ilvl w:val="1"/>
          <w:numId w:val="2"/>
        </w:numPr>
        <w:ind w:left="0" w:firstLine="709"/>
      </w:pPr>
      <w:bookmarkStart w:id="9" w:name="_Toc224049535"/>
      <w:r>
        <w:t>Регистры общего назначения</w:t>
      </w:r>
      <w:bookmarkEnd w:id="9"/>
    </w:p>
    <w:p w14:paraId="5450B50D" w14:textId="139321EE" w:rsidR="009C4D64" w:rsidRDefault="009C4D64" w:rsidP="009C4D64">
      <w:pPr>
        <w:rPr>
          <w:lang w:val="en-US"/>
        </w:rPr>
      </w:pPr>
    </w:p>
    <w:p w14:paraId="0E895565" w14:textId="40C73835" w:rsidR="009C4D64" w:rsidRDefault="009C4D64" w:rsidP="009C4D64">
      <w:pPr>
        <w:ind w:left="708"/>
        <w:rPr>
          <w:lang w:val="en-US"/>
        </w:rPr>
      </w:pPr>
    </w:p>
    <w:p w14:paraId="35C414DC" w14:textId="77777777" w:rsidR="009C4D64" w:rsidRPr="009C4D64" w:rsidRDefault="009C4D64" w:rsidP="009C4D64">
      <w:pPr>
        <w:ind w:left="708"/>
        <w:rPr>
          <w:lang w:val="en-US"/>
        </w:rPr>
      </w:pPr>
    </w:p>
    <w:p w14:paraId="58C6FF8F" w14:textId="1BE5A2C3" w:rsidR="009C4D64" w:rsidRDefault="009C4D64" w:rsidP="00EF739D">
      <w:pPr>
        <w:pStyle w:val="2"/>
        <w:numPr>
          <w:ilvl w:val="1"/>
          <w:numId w:val="2"/>
        </w:numPr>
        <w:ind w:left="0" w:firstLine="709"/>
      </w:pPr>
      <w:bookmarkStart w:id="10" w:name="_Toc224049536"/>
      <w:r>
        <w:t>Блок общих операций</w:t>
      </w:r>
      <w:bookmarkEnd w:id="10"/>
    </w:p>
    <w:p w14:paraId="53A1C856" w14:textId="77777777" w:rsidR="009C4D64" w:rsidRPr="009C4D64" w:rsidRDefault="009C4D64" w:rsidP="00FD3781"/>
    <w:p w14:paraId="626D6C7E" w14:textId="77777777" w:rsidR="00FD3781" w:rsidRPr="00FD3781" w:rsidRDefault="00FD3781" w:rsidP="00EF739D">
      <w:pPr>
        <w:pStyle w:val="a7"/>
        <w:keepNext/>
        <w:keepLines/>
        <w:numPr>
          <w:ilvl w:val="1"/>
          <w:numId w:val="3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11" w:name="_Toc224046571"/>
      <w:bookmarkStart w:id="12" w:name="_Toc224049537"/>
      <w:bookmarkEnd w:id="11"/>
      <w:bookmarkEnd w:id="12"/>
    </w:p>
    <w:p w14:paraId="51BC8091" w14:textId="77777777" w:rsidR="00FD3781" w:rsidRPr="00FD3781" w:rsidRDefault="00FD3781" w:rsidP="00EF739D">
      <w:pPr>
        <w:pStyle w:val="a7"/>
        <w:keepNext/>
        <w:keepLines/>
        <w:numPr>
          <w:ilvl w:val="1"/>
          <w:numId w:val="3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13" w:name="_Toc224046572"/>
      <w:bookmarkStart w:id="14" w:name="_Toc224049538"/>
      <w:bookmarkEnd w:id="13"/>
      <w:bookmarkEnd w:id="14"/>
    </w:p>
    <w:p w14:paraId="70AD17AC" w14:textId="77777777" w:rsidR="00FD3781" w:rsidRPr="00FD3781" w:rsidRDefault="00FD3781" w:rsidP="00EF739D">
      <w:pPr>
        <w:pStyle w:val="a7"/>
        <w:keepNext/>
        <w:keepLines/>
        <w:numPr>
          <w:ilvl w:val="1"/>
          <w:numId w:val="3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15" w:name="_Toc224046573"/>
      <w:bookmarkStart w:id="16" w:name="_Toc224049539"/>
      <w:bookmarkEnd w:id="15"/>
      <w:bookmarkEnd w:id="16"/>
    </w:p>
    <w:p w14:paraId="24C82B95" w14:textId="77777777" w:rsidR="00FD3781" w:rsidRPr="00FD3781" w:rsidRDefault="00FD3781" w:rsidP="00EF739D">
      <w:pPr>
        <w:pStyle w:val="a7"/>
        <w:keepNext/>
        <w:keepLines/>
        <w:numPr>
          <w:ilvl w:val="1"/>
          <w:numId w:val="3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17" w:name="_Toc224046574"/>
      <w:bookmarkStart w:id="18" w:name="_Toc224049540"/>
      <w:bookmarkEnd w:id="17"/>
      <w:bookmarkEnd w:id="18"/>
    </w:p>
    <w:p w14:paraId="58B31314" w14:textId="50BD1158" w:rsidR="00FD3781" w:rsidRDefault="00640FD3" w:rsidP="00FD3781">
      <w:pPr>
        <w:pStyle w:val="3"/>
        <w:spacing w:before="0"/>
        <w:ind w:hanging="11"/>
      </w:pPr>
      <w:bookmarkStart w:id="19" w:name="_Toc224049541"/>
      <w:r>
        <w:t>Блок нулевой итерации</w:t>
      </w:r>
      <w:bookmarkEnd w:id="19"/>
    </w:p>
    <w:p w14:paraId="45613D21" w14:textId="7DC9713E" w:rsidR="00FD3781" w:rsidRDefault="00FD3781" w:rsidP="00FD3781"/>
    <w:p w14:paraId="340A4F69" w14:textId="7F54633B" w:rsidR="00FD3781" w:rsidRDefault="00FD3781" w:rsidP="00FD3781"/>
    <w:p w14:paraId="636FBF20" w14:textId="77777777" w:rsidR="00FD3781" w:rsidRPr="00FD3781" w:rsidRDefault="00FD3781" w:rsidP="00FD3781"/>
    <w:p w14:paraId="18DE5CD6" w14:textId="3F04F787" w:rsidR="00FD3781" w:rsidRDefault="00640FD3" w:rsidP="00FD3781">
      <w:pPr>
        <w:pStyle w:val="3"/>
        <w:spacing w:before="0"/>
        <w:ind w:hanging="11"/>
      </w:pPr>
      <w:bookmarkStart w:id="20" w:name="_Toc224049542"/>
      <w:r>
        <w:t>Блоки арбитража к общим шинам</w:t>
      </w:r>
      <w:bookmarkEnd w:id="20"/>
    </w:p>
    <w:p w14:paraId="2432FD82" w14:textId="1B22222E" w:rsidR="00FD3781" w:rsidRDefault="00FD3781" w:rsidP="00FD3781"/>
    <w:p w14:paraId="0785F962" w14:textId="58E96C54" w:rsidR="00FD3781" w:rsidRDefault="00FD3781" w:rsidP="00FD3781"/>
    <w:p w14:paraId="0DEDBFFD" w14:textId="77777777" w:rsidR="00FD3781" w:rsidRPr="00FD3781" w:rsidRDefault="00FD3781" w:rsidP="00FD3781"/>
    <w:p w14:paraId="7A7BBBA7" w14:textId="01035B85" w:rsidR="00FD3781" w:rsidRDefault="00640FD3" w:rsidP="00FD3781">
      <w:pPr>
        <w:pStyle w:val="3"/>
        <w:spacing w:before="0"/>
        <w:ind w:hanging="11"/>
      </w:pPr>
      <w:bookmarkStart w:id="21" w:name="_Toc224049543"/>
      <w:r>
        <w:t xml:space="preserve">Блок операции </w:t>
      </w:r>
      <w:r>
        <w:rPr>
          <w:lang w:val="en-US"/>
        </w:rPr>
        <w:t>NOP</w:t>
      </w:r>
      <w:r>
        <w:t xml:space="preserve"> (нет операции)</w:t>
      </w:r>
      <w:bookmarkEnd w:id="21"/>
    </w:p>
    <w:p w14:paraId="0860D9C9" w14:textId="4C63A922" w:rsidR="00FD3781" w:rsidRDefault="00FD3781" w:rsidP="00FD3781"/>
    <w:p w14:paraId="265C5971" w14:textId="253C9357" w:rsidR="00FD3781" w:rsidRDefault="00FD3781" w:rsidP="00FD3781"/>
    <w:p w14:paraId="1FED2F8C" w14:textId="77777777" w:rsidR="00FD3781" w:rsidRPr="00FD3781" w:rsidRDefault="00FD3781" w:rsidP="00FD3781"/>
    <w:p w14:paraId="2FE97829" w14:textId="7DB36779" w:rsidR="00FD3781" w:rsidRDefault="00640FD3" w:rsidP="00FD3781">
      <w:pPr>
        <w:pStyle w:val="3"/>
        <w:spacing w:before="0"/>
        <w:ind w:hanging="11"/>
      </w:pPr>
      <w:bookmarkStart w:id="22" w:name="_Toc224049544"/>
      <w:r>
        <w:t xml:space="preserve">Блок операции </w:t>
      </w:r>
      <w:r>
        <w:rPr>
          <w:lang w:val="en-US"/>
        </w:rPr>
        <w:t>JMP</w:t>
      </w:r>
      <w:r>
        <w:t xml:space="preserve"> (безусловный переход)</w:t>
      </w:r>
      <w:bookmarkEnd w:id="22"/>
    </w:p>
    <w:p w14:paraId="3C3DB999" w14:textId="0492AF73" w:rsidR="00FD3781" w:rsidRDefault="00FD3781" w:rsidP="00FD3781"/>
    <w:p w14:paraId="0A6188A0" w14:textId="168A67BA" w:rsidR="00FD3781" w:rsidRDefault="00FD3781" w:rsidP="00FD3781"/>
    <w:p w14:paraId="56BA1A85" w14:textId="77777777" w:rsidR="00FD3781" w:rsidRPr="00FD3781" w:rsidRDefault="00FD3781" w:rsidP="00FD3781"/>
    <w:p w14:paraId="5BA4FEF2" w14:textId="00BEDA1F" w:rsidR="00FD3781" w:rsidRDefault="00640FD3" w:rsidP="00FD3781">
      <w:pPr>
        <w:pStyle w:val="3"/>
        <w:spacing w:before="0"/>
        <w:ind w:hanging="11"/>
      </w:pPr>
      <w:bookmarkStart w:id="23" w:name="_Toc224049545"/>
      <w:r>
        <w:t xml:space="preserve">Блок операции </w:t>
      </w:r>
      <w:r>
        <w:rPr>
          <w:lang w:val="en-US"/>
        </w:rPr>
        <w:t>M</w:t>
      </w:r>
      <w:proofErr w:type="gramStart"/>
      <w:r w:rsidRPr="00640FD3">
        <w:t>-&gt;</w:t>
      </w:r>
      <w:r>
        <w:rPr>
          <w:lang w:val="en-US"/>
        </w:rPr>
        <w:t>R</w:t>
      </w:r>
      <w:proofErr w:type="gramEnd"/>
      <w:r w:rsidRPr="00640FD3">
        <w:t xml:space="preserve"> (</w:t>
      </w:r>
      <w:r>
        <w:t xml:space="preserve">чтение из </w:t>
      </w:r>
      <w:r>
        <w:rPr>
          <w:lang w:val="en-US"/>
        </w:rPr>
        <w:t>RAM</w:t>
      </w:r>
      <w:r w:rsidRPr="00640FD3">
        <w:t xml:space="preserve"> </w:t>
      </w:r>
      <w:r>
        <w:t xml:space="preserve">в </w:t>
      </w:r>
      <w:r>
        <w:rPr>
          <w:lang w:val="en-US"/>
        </w:rPr>
        <w:t>POH</w:t>
      </w:r>
      <w:r w:rsidRPr="00640FD3">
        <w:t>)</w:t>
      </w:r>
      <w:bookmarkEnd w:id="23"/>
    </w:p>
    <w:p w14:paraId="4AC450A8" w14:textId="44F4B966" w:rsidR="00FD3781" w:rsidRDefault="00FD3781" w:rsidP="00FD3781"/>
    <w:p w14:paraId="0241FEA9" w14:textId="17608D5C" w:rsidR="00FD3781" w:rsidRDefault="00FD3781" w:rsidP="00FD3781"/>
    <w:p w14:paraId="6E1BBA64" w14:textId="77777777" w:rsidR="00FD3781" w:rsidRPr="00FD3781" w:rsidRDefault="00FD3781" w:rsidP="00FD3781"/>
    <w:p w14:paraId="5920241C" w14:textId="0E66A678" w:rsidR="009C4D64" w:rsidRDefault="00640FD3" w:rsidP="00FD3781">
      <w:pPr>
        <w:pStyle w:val="3"/>
        <w:spacing w:before="0"/>
        <w:ind w:hanging="11"/>
      </w:pPr>
      <w:bookmarkStart w:id="24" w:name="_Toc224049546"/>
      <w:r>
        <w:t xml:space="preserve">Блок операции </w:t>
      </w:r>
      <w:r>
        <w:rPr>
          <w:lang w:val="en-US"/>
        </w:rPr>
        <w:t>R</w:t>
      </w:r>
      <w:r w:rsidRPr="00640FD3">
        <w:t>-&gt;</w:t>
      </w:r>
      <w:r>
        <w:rPr>
          <w:lang w:val="en-US"/>
        </w:rPr>
        <w:t>M</w:t>
      </w:r>
      <w:r>
        <w:t xml:space="preserve"> (запись в </w:t>
      </w:r>
      <w:r>
        <w:rPr>
          <w:lang w:val="en-US"/>
        </w:rPr>
        <w:t>POH</w:t>
      </w:r>
      <w:r w:rsidRPr="00640FD3">
        <w:t xml:space="preserve"> </w:t>
      </w:r>
      <w:r>
        <w:t xml:space="preserve">в </w:t>
      </w:r>
      <w:r>
        <w:rPr>
          <w:lang w:val="en-US"/>
        </w:rPr>
        <w:t>RAM</w:t>
      </w:r>
      <w:r>
        <w:t>)</w:t>
      </w:r>
      <w:bookmarkEnd w:id="24"/>
    </w:p>
    <w:p w14:paraId="5DDEA5B1" w14:textId="77777777" w:rsidR="00FD3781" w:rsidRPr="00FD3781" w:rsidRDefault="00FD3781" w:rsidP="00FD3781"/>
    <w:p w14:paraId="22F095C7" w14:textId="77777777" w:rsidR="009C4D64" w:rsidRPr="00640FD3" w:rsidRDefault="009C4D64" w:rsidP="00FD3781"/>
    <w:p w14:paraId="5E0BF7FE" w14:textId="187F4A61" w:rsidR="00FB051E" w:rsidRDefault="00640FD3" w:rsidP="00EF739D">
      <w:pPr>
        <w:pStyle w:val="2"/>
        <w:numPr>
          <w:ilvl w:val="1"/>
          <w:numId w:val="2"/>
        </w:numPr>
        <w:ind w:left="0" w:firstLine="709"/>
      </w:pPr>
      <w:bookmarkStart w:id="25" w:name="_Toc224046582"/>
      <w:bookmarkStart w:id="26" w:name="_Toc224049547"/>
      <w:bookmarkEnd w:id="25"/>
      <w:r>
        <w:t>Арифметико-логические устройства</w:t>
      </w:r>
      <w:bookmarkEnd w:id="26"/>
    </w:p>
    <w:p w14:paraId="1BFAA79C" w14:textId="77777777" w:rsidR="002A0B6B" w:rsidRPr="002A0B6B" w:rsidRDefault="002A0B6B" w:rsidP="002A0B6B"/>
    <w:p w14:paraId="4F71CFA9" w14:textId="77777777" w:rsidR="002A0B6B" w:rsidRPr="002A0B6B" w:rsidRDefault="002A0B6B" w:rsidP="00EF739D">
      <w:pPr>
        <w:pStyle w:val="a7"/>
        <w:keepNext/>
        <w:keepLines/>
        <w:numPr>
          <w:ilvl w:val="1"/>
          <w:numId w:val="3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27" w:name="_Toc224049548"/>
      <w:bookmarkEnd w:id="27"/>
    </w:p>
    <w:p w14:paraId="42B09206" w14:textId="7C4DDC6D" w:rsidR="002A0B6B" w:rsidRDefault="00640FD3" w:rsidP="002A0B6B">
      <w:pPr>
        <w:pStyle w:val="3"/>
        <w:spacing w:before="0" w:after="0"/>
        <w:ind w:hanging="11"/>
      </w:pPr>
      <w:bookmarkStart w:id="28" w:name="_Toc224049549"/>
      <w:r>
        <w:t>Блоки арбитража к общим шинам</w:t>
      </w:r>
      <w:bookmarkEnd w:id="28"/>
    </w:p>
    <w:p w14:paraId="520E4B3D" w14:textId="3DC3D0BE" w:rsidR="00640FD3" w:rsidRDefault="00640FD3" w:rsidP="00640FD3"/>
    <w:p w14:paraId="1C2BE5B6" w14:textId="4EF7CEE3" w:rsidR="00640FD3" w:rsidRDefault="00640FD3" w:rsidP="00640FD3"/>
    <w:p w14:paraId="13C8BFB2" w14:textId="77777777" w:rsidR="00640FD3" w:rsidRPr="00640FD3" w:rsidRDefault="00640FD3" w:rsidP="00640FD3"/>
    <w:p w14:paraId="11E98B4D" w14:textId="1796F485" w:rsidR="002A0B6B" w:rsidRDefault="00640FD3" w:rsidP="002A0B6B">
      <w:pPr>
        <w:pStyle w:val="3"/>
        <w:spacing w:before="0" w:after="0"/>
        <w:ind w:hanging="11"/>
      </w:pPr>
      <w:bookmarkStart w:id="29" w:name="_Toc224049550"/>
      <w:r>
        <w:t>Блок регистров арифметико-логического устройства</w:t>
      </w:r>
      <w:bookmarkEnd w:id="29"/>
    </w:p>
    <w:p w14:paraId="152F3E01" w14:textId="61578D5B" w:rsidR="00640FD3" w:rsidRDefault="00640FD3" w:rsidP="00640FD3"/>
    <w:p w14:paraId="76D6D750" w14:textId="020FDF3D" w:rsidR="00640FD3" w:rsidRDefault="00640FD3" w:rsidP="00640FD3"/>
    <w:p w14:paraId="35F3C67B" w14:textId="77777777" w:rsidR="00640FD3" w:rsidRPr="00640FD3" w:rsidRDefault="00640FD3" w:rsidP="00640FD3"/>
    <w:p w14:paraId="7906AED6" w14:textId="500A038E" w:rsidR="002A0B6B" w:rsidRDefault="00640FD3" w:rsidP="002A0B6B">
      <w:pPr>
        <w:pStyle w:val="3"/>
        <w:spacing w:before="0" w:after="0"/>
        <w:ind w:hanging="11"/>
      </w:pPr>
      <w:bookmarkStart w:id="30" w:name="_Toc224049551"/>
      <w:r>
        <w:t xml:space="preserve">Блок операции </w:t>
      </w:r>
      <w:r>
        <w:rPr>
          <w:lang w:val="en-US"/>
        </w:rPr>
        <w:t>ROR</w:t>
      </w:r>
      <w:r>
        <w:t xml:space="preserve"> (циклический сдвиг вправо)</w:t>
      </w:r>
      <w:bookmarkEnd w:id="30"/>
    </w:p>
    <w:p w14:paraId="2B3748FC" w14:textId="27F15CF1" w:rsidR="00640FD3" w:rsidRDefault="00640FD3" w:rsidP="00640FD3"/>
    <w:p w14:paraId="7187408C" w14:textId="0CCEEC5E" w:rsidR="00640FD3" w:rsidRDefault="00640FD3" w:rsidP="00640FD3"/>
    <w:p w14:paraId="794E7B0E" w14:textId="77777777" w:rsidR="00640FD3" w:rsidRPr="00640FD3" w:rsidRDefault="00640FD3" w:rsidP="00640FD3"/>
    <w:p w14:paraId="5A478050" w14:textId="0E5782EE" w:rsidR="002A0B6B" w:rsidRDefault="00640FD3" w:rsidP="002A0B6B">
      <w:pPr>
        <w:pStyle w:val="3"/>
        <w:spacing w:before="0" w:after="0"/>
        <w:ind w:hanging="11"/>
      </w:pPr>
      <w:bookmarkStart w:id="31" w:name="_Toc224049552"/>
      <w:r>
        <w:t xml:space="preserve">Блок операции </w:t>
      </w:r>
      <w:r>
        <w:rPr>
          <w:lang w:val="en-US"/>
        </w:rPr>
        <w:t>ADDC</w:t>
      </w:r>
      <w:r>
        <w:t xml:space="preserve"> (сложение с переносом)</w:t>
      </w:r>
      <w:bookmarkEnd w:id="31"/>
    </w:p>
    <w:p w14:paraId="4E46A0DA" w14:textId="5D12F4BD" w:rsidR="00640FD3" w:rsidRDefault="00640FD3" w:rsidP="00640FD3"/>
    <w:p w14:paraId="3B43EF5F" w14:textId="5189AF0B" w:rsidR="00640FD3" w:rsidRDefault="00640FD3" w:rsidP="00640FD3"/>
    <w:p w14:paraId="2A0D1B3B" w14:textId="77777777" w:rsidR="00640FD3" w:rsidRPr="00640FD3" w:rsidRDefault="00640FD3" w:rsidP="00640FD3"/>
    <w:p w14:paraId="79025468" w14:textId="637384B6" w:rsidR="002A0B6B" w:rsidRDefault="00640FD3" w:rsidP="002A0B6B">
      <w:pPr>
        <w:pStyle w:val="3"/>
        <w:spacing w:before="0" w:after="0"/>
        <w:ind w:hanging="11"/>
      </w:pPr>
      <w:bookmarkStart w:id="32" w:name="_Toc224049553"/>
      <w:r>
        <w:t xml:space="preserve">Блок операции </w:t>
      </w:r>
      <w:r>
        <w:rPr>
          <w:lang w:val="en-US"/>
        </w:rPr>
        <w:t>INCS</w:t>
      </w:r>
      <w:r w:rsidRPr="00640FD3">
        <w:t xml:space="preserve"> </w:t>
      </w:r>
      <w:r>
        <w:t xml:space="preserve">(инкремент по флагу </w:t>
      </w:r>
      <w:r>
        <w:rPr>
          <w:lang w:val="en-US"/>
        </w:rPr>
        <w:t>S</w:t>
      </w:r>
      <w:r>
        <w:t>)</w:t>
      </w:r>
      <w:bookmarkEnd w:id="32"/>
    </w:p>
    <w:p w14:paraId="61B73227" w14:textId="6A4C4672" w:rsidR="00640FD3" w:rsidRDefault="00640FD3" w:rsidP="00640FD3"/>
    <w:p w14:paraId="0B376B1E" w14:textId="2FDE15A9" w:rsidR="00640FD3" w:rsidRDefault="00640FD3" w:rsidP="00640FD3"/>
    <w:p w14:paraId="75F1C83C" w14:textId="77777777" w:rsidR="00640FD3" w:rsidRPr="00640FD3" w:rsidRDefault="00640FD3" w:rsidP="00640FD3"/>
    <w:p w14:paraId="5F11AA08" w14:textId="6AF79B7D" w:rsidR="002A0B6B" w:rsidRDefault="00640FD3" w:rsidP="00640FD3">
      <w:pPr>
        <w:pStyle w:val="3"/>
        <w:spacing w:before="0" w:after="0"/>
        <w:ind w:hanging="11"/>
      </w:pPr>
      <w:bookmarkStart w:id="33" w:name="_Toc224049554"/>
      <w:r>
        <w:t xml:space="preserve">Блок операции </w:t>
      </w:r>
      <w:r>
        <w:rPr>
          <w:lang w:val="en-US"/>
        </w:rPr>
        <w:t>NOT</w:t>
      </w:r>
      <w:r>
        <w:t xml:space="preserve"> (побитовое инвертирование)</w:t>
      </w:r>
      <w:bookmarkEnd w:id="33"/>
    </w:p>
    <w:p w14:paraId="38150D3C" w14:textId="27A6E2DB" w:rsidR="00A54536" w:rsidRDefault="00A54536" w:rsidP="00A54536"/>
    <w:p w14:paraId="4859A447" w14:textId="6BDFD19D" w:rsidR="00A54536" w:rsidRDefault="00A54536" w:rsidP="00A54536"/>
    <w:p w14:paraId="04796914" w14:textId="77777777" w:rsidR="00A54536" w:rsidRPr="00A54536" w:rsidRDefault="00A54536" w:rsidP="00A54536"/>
    <w:p w14:paraId="6D68BC9B" w14:textId="3C0DF717" w:rsidR="00FA1C59" w:rsidRDefault="00A54536" w:rsidP="00640FD3">
      <w:pPr>
        <w:pStyle w:val="3"/>
        <w:spacing w:before="0" w:after="0"/>
        <w:ind w:hanging="11"/>
      </w:pPr>
      <w:bookmarkStart w:id="34" w:name="_Toc224049555"/>
      <w:r>
        <w:t xml:space="preserve">Блок операции </w:t>
      </w:r>
      <w:r>
        <w:rPr>
          <w:lang w:val="en-US"/>
        </w:rPr>
        <w:t>AND</w:t>
      </w:r>
      <w:r w:rsidRPr="00A54536">
        <w:t xml:space="preserve"> </w:t>
      </w:r>
      <w:r>
        <w:t>(побитовое «И»)</w:t>
      </w:r>
      <w:bookmarkEnd w:id="34"/>
    </w:p>
    <w:p w14:paraId="7ECD02B2" w14:textId="7DF70581" w:rsidR="00A54536" w:rsidRDefault="00A54536" w:rsidP="00A54536"/>
    <w:p w14:paraId="089B186F" w14:textId="1587A5AC" w:rsidR="00A54536" w:rsidRDefault="00A54536" w:rsidP="00A54536"/>
    <w:p w14:paraId="0FEB6378" w14:textId="77777777" w:rsidR="00A54536" w:rsidRPr="00A54536" w:rsidRDefault="00A54536" w:rsidP="00A54536"/>
    <w:p w14:paraId="1A37FB5B" w14:textId="4FC94B52" w:rsidR="009C4D64" w:rsidRDefault="00A54536" w:rsidP="00EF739D">
      <w:pPr>
        <w:pStyle w:val="2"/>
        <w:numPr>
          <w:ilvl w:val="1"/>
          <w:numId w:val="2"/>
        </w:numPr>
        <w:ind w:left="0" w:firstLine="709"/>
      </w:pPr>
      <w:bookmarkStart w:id="35" w:name="_Toc224049556"/>
      <w:r>
        <w:t>Стековое запоминающее устройство</w:t>
      </w:r>
      <w:bookmarkEnd w:id="35"/>
    </w:p>
    <w:p w14:paraId="785B6912" w14:textId="77777777" w:rsidR="00A54536" w:rsidRPr="00A54536" w:rsidRDefault="00A54536" w:rsidP="00A54536"/>
    <w:p w14:paraId="3CC94ED1" w14:textId="77777777" w:rsidR="002A0B6B" w:rsidRPr="002A0B6B" w:rsidRDefault="002A0B6B" w:rsidP="00EF739D">
      <w:pPr>
        <w:pStyle w:val="a7"/>
        <w:keepNext/>
        <w:keepLines/>
        <w:numPr>
          <w:ilvl w:val="1"/>
          <w:numId w:val="4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36" w:name="_Toc224049557"/>
      <w:bookmarkEnd w:id="36"/>
    </w:p>
    <w:p w14:paraId="2CD836C8" w14:textId="77777777" w:rsidR="002A0B6B" w:rsidRPr="002A0B6B" w:rsidRDefault="002A0B6B" w:rsidP="00EF739D">
      <w:pPr>
        <w:pStyle w:val="a7"/>
        <w:keepNext/>
        <w:keepLines/>
        <w:numPr>
          <w:ilvl w:val="1"/>
          <w:numId w:val="3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37" w:name="_Toc224049558"/>
      <w:bookmarkEnd w:id="37"/>
    </w:p>
    <w:p w14:paraId="740A6ED9" w14:textId="77777777" w:rsidR="002A0B6B" w:rsidRPr="002A0B6B" w:rsidRDefault="002A0B6B" w:rsidP="00EF739D">
      <w:pPr>
        <w:pStyle w:val="a7"/>
        <w:keepNext/>
        <w:keepLines/>
        <w:numPr>
          <w:ilvl w:val="1"/>
          <w:numId w:val="3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38" w:name="_Toc224049559"/>
      <w:bookmarkEnd w:id="38"/>
    </w:p>
    <w:p w14:paraId="1EC44E1F" w14:textId="77777777" w:rsidR="002A0B6B" w:rsidRPr="002A0B6B" w:rsidRDefault="002A0B6B" w:rsidP="00EF739D">
      <w:pPr>
        <w:pStyle w:val="a7"/>
        <w:keepNext/>
        <w:keepLines/>
        <w:numPr>
          <w:ilvl w:val="1"/>
          <w:numId w:val="3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39" w:name="_Toc224049560"/>
      <w:bookmarkEnd w:id="39"/>
    </w:p>
    <w:p w14:paraId="4CE3E752" w14:textId="77777777" w:rsidR="002A0B6B" w:rsidRPr="002A0B6B" w:rsidRDefault="002A0B6B" w:rsidP="00EF739D">
      <w:pPr>
        <w:pStyle w:val="a7"/>
        <w:keepNext/>
        <w:keepLines/>
        <w:numPr>
          <w:ilvl w:val="1"/>
          <w:numId w:val="3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40" w:name="_Toc224049561"/>
      <w:bookmarkEnd w:id="40"/>
    </w:p>
    <w:p w14:paraId="29193AF8" w14:textId="77777777" w:rsidR="002A0B6B" w:rsidRPr="002A0B6B" w:rsidRDefault="002A0B6B" w:rsidP="00EF739D">
      <w:pPr>
        <w:pStyle w:val="a7"/>
        <w:keepNext/>
        <w:keepLines/>
        <w:numPr>
          <w:ilvl w:val="1"/>
          <w:numId w:val="3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41" w:name="_Toc224049562"/>
      <w:bookmarkEnd w:id="41"/>
    </w:p>
    <w:p w14:paraId="6A4C385D" w14:textId="2AB3969D" w:rsidR="002A0B6B" w:rsidRDefault="00A54536" w:rsidP="00640FD3">
      <w:pPr>
        <w:pStyle w:val="3"/>
        <w:spacing w:before="0" w:after="0"/>
        <w:ind w:hanging="11"/>
      </w:pPr>
      <w:bookmarkStart w:id="42" w:name="_Toc224049563"/>
      <w:r>
        <w:t>Блоки арбитража к общим шинам</w:t>
      </w:r>
      <w:bookmarkEnd w:id="42"/>
    </w:p>
    <w:p w14:paraId="46A5BFDB" w14:textId="66BA09BA" w:rsidR="00A54536" w:rsidRDefault="00A54536" w:rsidP="00A54536"/>
    <w:p w14:paraId="0A14095A" w14:textId="0A93431A" w:rsidR="00A54536" w:rsidRDefault="00A54536" w:rsidP="00A54536"/>
    <w:p w14:paraId="4E81E595" w14:textId="77777777" w:rsidR="00A54536" w:rsidRPr="00A54536" w:rsidRDefault="00A54536" w:rsidP="00A54536"/>
    <w:p w14:paraId="1876FCEB" w14:textId="7823C14A" w:rsidR="002A0B6B" w:rsidRDefault="00A54536" w:rsidP="00640FD3">
      <w:pPr>
        <w:pStyle w:val="3"/>
        <w:spacing w:before="0" w:after="0"/>
        <w:ind w:hanging="11"/>
      </w:pPr>
      <w:bookmarkStart w:id="43" w:name="_Toc224049564"/>
      <w:r>
        <w:t>Блок схемы стека</w:t>
      </w:r>
      <w:bookmarkEnd w:id="43"/>
    </w:p>
    <w:p w14:paraId="0EBB209B" w14:textId="4393E164" w:rsidR="00A54536" w:rsidRDefault="00A54536" w:rsidP="00A54536"/>
    <w:p w14:paraId="1B3A9139" w14:textId="62DFF450" w:rsidR="00A54536" w:rsidRDefault="00A54536" w:rsidP="00A54536"/>
    <w:p w14:paraId="44AC8551" w14:textId="77777777" w:rsidR="00A54536" w:rsidRPr="00A54536" w:rsidRDefault="00A54536" w:rsidP="00A54536"/>
    <w:p w14:paraId="0DAD6252" w14:textId="53B27A00" w:rsidR="009C4D64" w:rsidRDefault="00A54536" w:rsidP="00EF739D">
      <w:pPr>
        <w:pStyle w:val="2"/>
        <w:numPr>
          <w:ilvl w:val="1"/>
          <w:numId w:val="2"/>
        </w:numPr>
        <w:ind w:left="0" w:firstLine="709"/>
      </w:pPr>
      <w:bookmarkStart w:id="44" w:name="_Toc224049565"/>
      <w:proofErr w:type="spellStart"/>
      <w:r>
        <w:t>КЭШ-память</w:t>
      </w:r>
      <w:bookmarkEnd w:id="44"/>
      <w:proofErr w:type="spellEnd"/>
    </w:p>
    <w:p w14:paraId="00FF3176" w14:textId="77777777" w:rsidR="00A54536" w:rsidRPr="00A54536" w:rsidRDefault="00A54536" w:rsidP="00A54536"/>
    <w:p w14:paraId="3E87F7D9" w14:textId="77777777" w:rsidR="00640FD3" w:rsidRPr="00640FD3" w:rsidRDefault="00640FD3" w:rsidP="00EF739D">
      <w:pPr>
        <w:pStyle w:val="a7"/>
        <w:keepNext/>
        <w:keepLines/>
        <w:numPr>
          <w:ilvl w:val="1"/>
          <w:numId w:val="3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45" w:name="_Toc224049566"/>
      <w:bookmarkEnd w:id="45"/>
    </w:p>
    <w:p w14:paraId="6E5AED13" w14:textId="4FEC696D" w:rsidR="00640FD3" w:rsidRDefault="00A54536" w:rsidP="00640FD3">
      <w:pPr>
        <w:pStyle w:val="3"/>
        <w:spacing w:before="0" w:after="0"/>
        <w:ind w:hanging="11"/>
      </w:pPr>
      <w:bookmarkStart w:id="46" w:name="_Toc224049567"/>
      <w:r>
        <w:t>Блок данных КЭШа</w:t>
      </w:r>
      <w:bookmarkEnd w:id="46"/>
    </w:p>
    <w:p w14:paraId="3B95515D" w14:textId="0095D265" w:rsidR="00A54536" w:rsidRDefault="00A54536" w:rsidP="00A54536"/>
    <w:p w14:paraId="0EB521D2" w14:textId="0512C4BE" w:rsidR="00A54536" w:rsidRDefault="00A54536" w:rsidP="00A54536"/>
    <w:p w14:paraId="3C1261B3" w14:textId="77777777" w:rsidR="00A54536" w:rsidRPr="00A54536" w:rsidRDefault="00A54536" w:rsidP="00A54536"/>
    <w:p w14:paraId="3E3E5A63" w14:textId="1ADDD95C" w:rsidR="00640FD3" w:rsidRDefault="00A54536" w:rsidP="00640FD3">
      <w:pPr>
        <w:pStyle w:val="3"/>
        <w:spacing w:before="0" w:after="0"/>
        <w:ind w:hanging="11"/>
      </w:pPr>
      <w:bookmarkStart w:id="47" w:name="_Toc224049568"/>
      <w:r>
        <w:t>Второстепенные блоки КЭШа</w:t>
      </w:r>
      <w:bookmarkEnd w:id="47"/>
    </w:p>
    <w:p w14:paraId="4BE86767" w14:textId="3CB9CB7D" w:rsidR="00A54536" w:rsidRDefault="00A54536" w:rsidP="00A54536"/>
    <w:p w14:paraId="3EC03DC5" w14:textId="18FF0F1A" w:rsidR="00A54536" w:rsidRDefault="00A54536" w:rsidP="00A54536"/>
    <w:p w14:paraId="0BF31F7B" w14:textId="77777777" w:rsidR="00A54536" w:rsidRPr="00A54536" w:rsidRDefault="00A54536" w:rsidP="00A54536"/>
    <w:p w14:paraId="4C2ECEF8" w14:textId="433D7589" w:rsidR="00640FD3" w:rsidRDefault="00A54536" w:rsidP="00640FD3">
      <w:pPr>
        <w:pStyle w:val="3"/>
        <w:spacing w:before="0" w:after="0"/>
        <w:ind w:hanging="11"/>
      </w:pPr>
      <w:bookmarkStart w:id="48" w:name="_Toc224049569"/>
      <w:r>
        <w:t>Блок управления КЭШа</w:t>
      </w:r>
      <w:bookmarkEnd w:id="48"/>
    </w:p>
    <w:p w14:paraId="27D2D739" w14:textId="5A439B93" w:rsidR="00A54536" w:rsidRDefault="00A54536" w:rsidP="00A54536"/>
    <w:p w14:paraId="6EB43509" w14:textId="77777777" w:rsidR="00A54536" w:rsidRPr="00A54536" w:rsidRDefault="00A54536" w:rsidP="00A54536"/>
    <w:p w14:paraId="7D8AE136" w14:textId="77777777" w:rsidR="00640FD3" w:rsidRPr="00640FD3" w:rsidRDefault="00640FD3" w:rsidP="00640FD3"/>
    <w:p w14:paraId="51EB4892" w14:textId="18D722E9" w:rsidR="009C4D64" w:rsidRDefault="00A54536" w:rsidP="00EF739D">
      <w:pPr>
        <w:pStyle w:val="2"/>
        <w:numPr>
          <w:ilvl w:val="1"/>
          <w:numId w:val="2"/>
        </w:numPr>
        <w:ind w:left="0" w:firstLine="709"/>
      </w:pPr>
      <w:bookmarkStart w:id="49" w:name="_Toc224049570"/>
      <w:r>
        <w:t>Контроллер прямого доступа к памяти</w:t>
      </w:r>
      <w:bookmarkEnd w:id="49"/>
    </w:p>
    <w:p w14:paraId="10630A2E" w14:textId="5A15051F" w:rsidR="00A54536" w:rsidRDefault="00A54536" w:rsidP="00A54536"/>
    <w:p w14:paraId="73725139" w14:textId="0A4656FF" w:rsidR="00A54536" w:rsidRDefault="00A54536" w:rsidP="00A54536"/>
    <w:p w14:paraId="47842D22" w14:textId="77777777" w:rsidR="00A54536" w:rsidRPr="00A54536" w:rsidRDefault="00A54536" w:rsidP="00A54536"/>
    <w:p w14:paraId="1C32D0D3" w14:textId="7606B24E" w:rsidR="00640FD3" w:rsidRDefault="00A54536" w:rsidP="00EF739D">
      <w:pPr>
        <w:pStyle w:val="2"/>
        <w:numPr>
          <w:ilvl w:val="1"/>
          <w:numId w:val="2"/>
        </w:numPr>
        <w:ind w:left="0" w:firstLine="709"/>
      </w:pPr>
      <w:bookmarkStart w:id="50" w:name="_Toc224049571"/>
      <w:r>
        <w:t>Предсказатель переходов</w:t>
      </w:r>
      <w:bookmarkEnd w:id="50"/>
    </w:p>
    <w:p w14:paraId="79F35B5C" w14:textId="4DCFB458" w:rsidR="00A54536" w:rsidRDefault="00A54536" w:rsidP="00A54536"/>
    <w:p w14:paraId="34466CFC" w14:textId="76789023" w:rsidR="00A54536" w:rsidRDefault="00A54536" w:rsidP="00A54536"/>
    <w:p w14:paraId="0A3E9524" w14:textId="77777777" w:rsidR="00A54536" w:rsidRPr="00A54536" w:rsidRDefault="00A54536" w:rsidP="00A54536"/>
    <w:p w14:paraId="0F962077" w14:textId="104B767C" w:rsidR="009C4D64" w:rsidRDefault="00A54536" w:rsidP="00EF739D">
      <w:pPr>
        <w:pStyle w:val="2"/>
        <w:numPr>
          <w:ilvl w:val="1"/>
          <w:numId w:val="2"/>
        </w:numPr>
        <w:ind w:left="0" w:firstLine="709"/>
      </w:pPr>
      <w:bookmarkStart w:id="51" w:name="_Toc224049572"/>
      <w:r>
        <w:t>Организация арбитража</w:t>
      </w:r>
      <w:bookmarkEnd w:id="51"/>
    </w:p>
    <w:p w14:paraId="3A0D23E7" w14:textId="0BD53B69" w:rsidR="00A54536" w:rsidRDefault="00A54536" w:rsidP="00A54536"/>
    <w:p w14:paraId="0E54E332" w14:textId="77777777" w:rsidR="00A54536" w:rsidRPr="00A54536" w:rsidRDefault="00A54536" w:rsidP="00A54536"/>
    <w:p w14:paraId="6F9DE133" w14:textId="77777777" w:rsidR="008D39EB" w:rsidRPr="00A54536" w:rsidRDefault="008D39EB" w:rsidP="003234B7"/>
    <w:p w14:paraId="52C61E7B" w14:textId="1E8EAE77" w:rsidR="006663E2" w:rsidRDefault="004D4DBD" w:rsidP="003234B7">
      <w:pPr>
        <w:pStyle w:val="1"/>
        <w:ind w:left="993" w:hanging="284"/>
        <w:jc w:val="both"/>
      </w:pPr>
      <w:bookmarkStart w:id="52" w:name="_Toc224049573"/>
      <w:r>
        <w:lastRenderedPageBreak/>
        <w:t>Полная временная диаграмма функционального моделирования работы микро-ЭВМ и её анализ</w:t>
      </w:r>
      <w:bookmarkEnd w:id="52"/>
    </w:p>
    <w:p w14:paraId="0876A982" w14:textId="77777777" w:rsidR="00A1749E" w:rsidRPr="00A1749E" w:rsidRDefault="00A1749E" w:rsidP="003234B7"/>
    <w:p w14:paraId="0A28408F" w14:textId="797B8B40" w:rsidR="0095502C" w:rsidRDefault="0095502C" w:rsidP="003234B7"/>
    <w:p w14:paraId="67F519A4" w14:textId="60ACDE28" w:rsidR="00864CC3" w:rsidRPr="00210D49" w:rsidRDefault="00FB7A49" w:rsidP="00210D49">
      <w:pPr>
        <w:pStyle w:val="1"/>
        <w:numPr>
          <w:ilvl w:val="0"/>
          <w:numId w:val="0"/>
        </w:numPr>
        <w:jc w:val="center"/>
      </w:pPr>
      <w:bookmarkStart w:id="53" w:name="_Toc224049574"/>
      <w:r w:rsidRPr="00210D49">
        <w:lastRenderedPageBreak/>
        <w:t>ЗАКЛЮЧЕНИЕ</w:t>
      </w:r>
      <w:bookmarkEnd w:id="53"/>
    </w:p>
    <w:p w14:paraId="070D28D8" w14:textId="0C9597EE" w:rsidR="00864CC3" w:rsidRDefault="00864CC3" w:rsidP="00FB7A49">
      <w:pPr>
        <w:ind w:firstLine="708"/>
        <w:rPr>
          <w:b/>
          <w:sz w:val="32"/>
        </w:rPr>
      </w:pPr>
    </w:p>
    <w:p w14:paraId="1889C532" w14:textId="7CE56FD8" w:rsidR="008D39EB" w:rsidRPr="00E57BCC" w:rsidRDefault="00DF6575" w:rsidP="003234B7">
      <w:pPr>
        <w:pStyle w:val="1"/>
        <w:numPr>
          <w:ilvl w:val="0"/>
          <w:numId w:val="0"/>
        </w:numPr>
        <w:jc w:val="center"/>
      </w:pPr>
      <w:bookmarkStart w:id="54" w:name="_Toc224049575"/>
      <w:r w:rsidRPr="00DF6575">
        <w:rPr>
          <w:bCs/>
        </w:rPr>
        <w:lastRenderedPageBreak/>
        <w:t>СПИСОК ИСПОЛЬЗОВАННЫХ ИСТОЧНИКОВ</w:t>
      </w:r>
      <w:bookmarkEnd w:id="54"/>
      <w:r w:rsidRPr="00DF6575">
        <w:rPr>
          <w:bCs/>
        </w:rPr>
        <w:t xml:space="preserve"> </w:t>
      </w:r>
    </w:p>
    <w:p w14:paraId="3FF03BA0" w14:textId="77777777" w:rsidR="00E57BCC" w:rsidRDefault="00E57BCC" w:rsidP="003234B7"/>
    <w:p w14:paraId="407E669E" w14:textId="58A4E09C" w:rsidR="00DF6575" w:rsidRDefault="00DF6575" w:rsidP="004D4DBD">
      <w:pPr>
        <w:ind w:firstLine="708"/>
      </w:pPr>
    </w:p>
    <w:p w14:paraId="7B7F7E6C" w14:textId="77777777" w:rsidR="00E57BCC" w:rsidRDefault="00E57BCC" w:rsidP="00E57BCC"/>
    <w:p w14:paraId="61C64789" w14:textId="6DC28543" w:rsidR="00E57BCC" w:rsidRDefault="00E57BCC" w:rsidP="00950B55">
      <w:pPr>
        <w:pStyle w:val="1"/>
        <w:numPr>
          <w:ilvl w:val="0"/>
          <w:numId w:val="0"/>
        </w:numPr>
        <w:jc w:val="center"/>
      </w:pPr>
      <w:bookmarkStart w:id="55" w:name="_Toc224049576"/>
      <w:r>
        <w:lastRenderedPageBreak/>
        <w:t>ПРИЛОЖЕНИЕ А</w:t>
      </w:r>
      <w:r w:rsidR="008D6D90">
        <w:br/>
      </w:r>
      <w:r>
        <w:t>(</w:t>
      </w:r>
      <w:r w:rsidR="008D6D90">
        <w:t>обязательное</w:t>
      </w:r>
      <w:r>
        <w:t>)</w:t>
      </w:r>
      <w:r w:rsidR="008D6D90">
        <w:br/>
      </w:r>
      <w:r w:rsidR="004D4DBD">
        <w:t>Система команд микро-ЭВМ</w:t>
      </w:r>
      <w:bookmarkEnd w:id="55"/>
    </w:p>
    <w:p w14:paraId="0654163C" w14:textId="3B07EBDD" w:rsidR="00F83AB2" w:rsidRPr="00BB4C10" w:rsidRDefault="00F83AB2" w:rsidP="00F83AB2">
      <w:pPr>
        <w:pStyle w:val="1"/>
        <w:numPr>
          <w:ilvl w:val="0"/>
          <w:numId w:val="0"/>
        </w:numPr>
        <w:jc w:val="center"/>
      </w:pPr>
      <w:bookmarkStart w:id="56" w:name="_Toc224049577"/>
      <w:r>
        <w:lastRenderedPageBreak/>
        <w:t>ПРИЛОЖЕНИЕ Б</w:t>
      </w:r>
      <w:r>
        <w:br/>
        <w:t>(обязательное)</w:t>
      </w:r>
      <w:r>
        <w:br/>
      </w:r>
      <w:r w:rsidR="004D4DBD">
        <w:t>Схема комбинированная структурная совмещенного блока ЗУ</w:t>
      </w:r>
      <w:bookmarkEnd w:id="56"/>
    </w:p>
    <w:p w14:paraId="3753A3D6" w14:textId="675D6239" w:rsidR="00210D49" w:rsidRPr="00BB4C10" w:rsidRDefault="00210D49" w:rsidP="00210D49">
      <w:pPr>
        <w:pStyle w:val="1"/>
        <w:numPr>
          <w:ilvl w:val="0"/>
          <w:numId w:val="0"/>
        </w:numPr>
        <w:jc w:val="center"/>
      </w:pPr>
      <w:bookmarkStart w:id="57" w:name="_Toc224049578"/>
      <w:r>
        <w:lastRenderedPageBreak/>
        <w:t>ПРИЛОЖЕНИЕ В</w:t>
      </w:r>
      <w:r>
        <w:br/>
        <w:t>(обязательное)</w:t>
      </w:r>
      <w:r>
        <w:br/>
      </w:r>
      <w:r w:rsidR="005706E5">
        <w:t xml:space="preserve">Схема комбинированная структурная блока </w:t>
      </w:r>
      <w:r w:rsidR="004C43AC">
        <w:t>устройства управления</w:t>
      </w:r>
      <w:bookmarkEnd w:id="57"/>
    </w:p>
    <w:p w14:paraId="72F37A9F" w14:textId="6B86DDC2" w:rsidR="00D657D5" w:rsidRPr="00BB4C10" w:rsidRDefault="00210D49" w:rsidP="00D657D5">
      <w:pPr>
        <w:pStyle w:val="1"/>
        <w:numPr>
          <w:ilvl w:val="0"/>
          <w:numId w:val="0"/>
        </w:numPr>
        <w:jc w:val="center"/>
      </w:pPr>
      <w:bookmarkStart w:id="58" w:name="_Toc224049579"/>
      <w:r>
        <w:lastRenderedPageBreak/>
        <w:t>ПР</w:t>
      </w:r>
      <w:r w:rsidR="00D657D5">
        <w:t>ИЛОЖЕНИЕ Г</w:t>
      </w:r>
      <w:r w:rsidR="00D657D5">
        <w:br/>
        <w:t>(обязательное)</w:t>
      </w:r>
      <w:r w:rsidR="00D657D5">
        <w:br/>
      </w:r>
      <w:r w:rsidR="004C43AC">
        <w:t xml:space="preserve">Схема комбинированная структурная блока </w:t>
      </w:r>
      <w:r w:rsidR="004C43AC">
        <w:t>специальных регистров</w:t>
      </w:r>
      <w:bookmarkEnd w:id="58"/>
    </w:p>
    <w:p w14:paraId="64BF5C69" w14:textId="3EB64DDD" w:rsidR="00210D49" w:rsidRDefault="00210D49" w:rsidP="00210D49">
      <w:pPr>
        <w:pStyle w:val="1"/>
        <w:numPr>
          <w:ilvl w:val="0"/>
          <w:numId w:val="0"/>
        </w:numPr>
        <w:jc w:val="center"/>
      </w:pPr>
      <w:bookmarkStart w:id="59" w:name="_Toc224049580"/>
      <w:r>
        <w:lastRenderedPageBreak/>
        <w:t>ПРИЛОЖЕНИЕ Д</w:t>
      </w:r>
      <w:r>
        <w:br/>
        <w:t>(обязательное)</w:t>
      </w:r>
      <w:r>
        <w:br/>
      </w:r>
      <w:r w:rsidR="004C43AC">
        <w:t xml:space="preserve">Схема комбинированная структурная блока </w:t>
      </w:r>
      <w:r w:rsidR="004C43AC">
        <w:t>регистров общего назначения</w:t>
      </w:r>
      <w:bookmarkEnd w:id="59"/>
    </w:p>
    <w:p w14:paraId="08815DE1" w14:textId="1B4D7AD7" w:rsidR="00D8668D" w:rsidRDefault="00D8668D" w:rsidP="00D8668D"/>
    <w:p w14:paraId="5604BC8F" w14:textId="7D9BE3EC" w:rsidR="00C657F7" w:rsidRPr="00C657F7" w:rsidRDefault="00210D49" w:rsidP="00C657F7">
      <w:pPr>
        <w:pStyle w:val="1"/>
        <w:numPr>
          <w:ilvl w:val="0"/>
          <w:numId w:val="0"/>
        </w:numPr>
        <w:jc w:val="center"/>
        <w:rPr>
          <w:rFonts w:ascii="Courier New" w:hAnsi="Courier New" w:cs="Courier New"/>
          <w:sz w:val="28"/>
          <w:szCs w:val="28"/>
        </w:rPr>
      </w:pPr>
      <w:bookmarkStart w:id="60" w:name="_Toc224049581"/>
      <w:r>
        <w:lastRenderedPageBreak/>
        <w:t>ПРИЛОЖЕНИЕ Е</w:t>
      </w:r>
      <w:r>
        <w:br/>
      </w:r>
      <w:r w:rsidR="00D657D5">
        <w:t>(обязательное)</w:t>
      </w:r>
      <w:r>
        <w:br/>
      </w:r>
      <w:r w:rsidR="004C43AC">
        <w:t xml:space="preserve">Схема комбинированная структурная блока </w:t>
      </w:r>
      <w:r w:rsidR="004C43AC">
        <w:t>общих операций</w:t>
      </w:r>
      <w:bookmarkEnd w:id="60"/>
      <w:r w:rsidR="00D657D5">
        <w:br/>
      </w:r>
    </w:p>
    <w:p w14:paraId="3435E69E" w14:textId="77777777" w:rsidR="00C657F7" w:rsidRDefault="00C657F7" w:rsidP="00C657F7">
      <w:pPr>
        <w:rPr>
          <w:rFonts w:ascii="Courier New" w:hAnsi="Courier New" w:cs="Courier New"/>
          <w:sz w:val="20"/>
          <w:szCs w:val="20"/>
        </w:rPr>
      </w:pPr>
    </w:p>
    <w:p w14:paraId="107095DA" w14:textId="4793184A" w:rsidR="00566809" w:rsidRDefault="00210D49" w:rsidP="004C43AC">
      <w:pPr>
        <w:pStyle w:val="1"/>
        <w:numPr>
          <w:ilvl w:val="0"/>
          <w:numId w:val="0"/>
        </w:numPr>
        <w:jc w:val="center"/>
      </w:pPr>
      <w:bookmarkStart w:id="61" w:name="_Toc224049582"/>
      <w:r>
        <w:lastRenderedPageBreak/>
        <w:t>ПРИЛОЖЕНИЕ Ж</w:t>
      </w:r>
      <w:r>
        <w:br/>
        <w:t>(обязательное)</w:t>
      </w:r>
      <w:r>
        <w:br/>
      </w:r>
      <w:r w:rsidR="004C43AC">
        <w:t xml:space="preserve">Схема комбинированная структурная блока </w:t>
      </w:r>
      <w:r w:rsidR="004C43AC">
        <w:t>операции «непосредственный переход»</w:t>
      </w:r>
      <w:bookmarkEnd w:id="61"/>
    </w:p>
    <w:p w14:paraId="343F3625" w14:textId="77777777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62" w:name="_Toc224049583"/>
      <w:r>
        <w:lastRenderedPageBreak/>
        <w:t>ПРИЛОЖЕНИЕ И</w:t>
      </w:r>
      <w:r>
        <w:br/>
        <w:t>(обязательное)</w:t>
      </w:r>
      <w:r>
        <w:br/>
        <w:t>Схема комбинированная структурная блока операции «</w:t>
      </w:r>
      <w:r>
        <w:rPr>
          <w:lang w:val="en-US"/>
        </w:rPr>
        <w:t>M</w:t>
      </w:r>
      <w:r w:rsidRPr="004C43AC">
        <w:t>-&gt;</w:t>
      </w:r>
      <w:r>
        <w:rPr>
          <w:lang w:val="en-US"/>
        </w:rPr>
        <w:t>R</w:t>
      </w:r>
      <w:r>
        <w:t>»</w:t>
      </w:r>
      <w:bookmarkEnd w:id="62"/>
    </w:p>
    <w:p w14:paraId="2DDCE938" w14:textId="77777777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63" w:name="_Toc224049584"/>
      <w:r>
        <w:lastRenderedPageBreak/>
        <w:t>ПРИЛОЖЕНИЕ К</w:t>
      </w:r>
      <w:r>
        <w:br/>
        <w:t>(обязательное)</w:t>
      </w:r>
      <w:r>
        <w:br/>
        <w:t>Схема комбинированная структурная блока операции «</w:t>
      </w:r>
      <w:r>
        <w:rPr>
          <w:lang w:val="en-US"/>
        </w:rPr>
        <w:t>R</w:t>
      </w:r>
      <w:r w:rsidRPr="004C43AC">
        <w:t>-&gt;</w:t>
      </w:r>
      <w:r>
        <w:rPr>
          <w:lang w:val="en-US"/>
        </w:rPr>
        <w:t>M</w:t>
      </w:r>
      <w:r>
        <w:t>»</w:t>
      </w:r>
      <w:bookmarkEnd w:id="63"/>
    </w:p>
    <w:p w14:paraId="5A677D60" w14:textId="77777777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64" w:name="_Toc224049585"/>
      <w:r>
        <w:lastRenderedPageBreak/>
        <w:t>ПРИЛОЖЕНИЕ Л</w:t>
      </w:r>
      <w:r>
        <w:br/>
        <w:t>(обязательное)</w:t>
      </w:r>
      <w:r>
        <w:br/>
        <w:t>Схема комбинированная структурная блока арифметико-логического устройства</w:t>
      </w:r>
      <w:bookmarkEnd w:id="64"/>
    </w:p>
    <w:p w14:paraId="61C2CFC2" w14:textId="77777777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65" w:name="_Toc224049586"/>
      <w:r>
        <w:lastRenderedPageBreak/>
        <w:t>ПРИЛОЖЕНИЕ М</w:t>
      </w:r>
      <w:r>
        <w:br/>
        <w:t>(обязательное)</w:t>
      </w:r>
      <w:r>
        <w:br/>
        <w:t>Схема комбинированная структурная блока операции «циклический сдвиг вправо»</w:t>
      </w:r>
      <w:bookmarkEnd w:id="65"/>
    </w:p>
    <w:p w14:paraId="610DF737" w14:textId="77777777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66" w:name="_Toc224049587"/>
      <w:r>
        <w:lastRenderedPageBreak/>
        <w:t>ПРИЛОЖЕНИЕ Н</w:t>
      </w:r>
      <w:r>
        <w:br/>
        <w:t>(обязательное)</w:t>
      </w:r>
      <w:r>
        <w:br/>
        <w:t xml:space="preserve">Схема комбинированная структурная блока операции «сложение с </w:t>
      </w:r>
      <w:proofErr w:type="spellStart"/>
      <w:r>
        <w:t>перенососм</w:t>
      </w:r>
      <w:proofErr w:type="spellEnd"/>
      <w:r>
        <w:t>»</w:t>
      </w:r>
      <w:bookmarkEnd w:id="66"/>
    </w:p>
    <w:p w14:paraId="3BB7A5C8" w14:textId="77777777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67" w:name="_Toc224049588"/>
      <w:r>
        <w:lastRenderedPageBreak/>
        <w:t>ПРИЛОЖЕНИЕ П</w:t>
      </w:r>
      <w:r>
        <w:br/>
        <w:t>(обязательное)</w:t>
      </w:r>
      <w:r>
        <w:br/>
        <w:t xml:space="preserve">Схема комбинированная структурная блока операции «инкремент по флагу </w:t>
      </w:r>
      <w:r>
        <w:rPr>
          <w:lang w:val="en-US"/>
        </w:rPr>
        <w:t>s</w:t>
      </w:r>
      <w:r>
        <w:t>»</w:t>
      </w:r>
      <w:bookmarkEnd w:id="67"/>
    </w:p>
    <w:p w14:paraId="165A142F" w14:textId="77777777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68" w:name="_Toc224049589"/>
      <w:r>
        <w:lastRenderedPageBreak/>
        <w:t>ПРИЛОЖЕНИЕ Р</w:t>
      </w:r>
      <w:r>
        <w:br/>
        <w:t>(обязательное)</w:t>
      </w:r>
      <w:r>
        <w:br/>
        <w:t>Схема комбинированная структурная блока операции «побитовое инвертирование»</w:t>
      </w:r>
      <w:bookmarkEnd w:id="68"/>
    </w:p>
    <w:p w14:paraId="3F0BEFCB" w14:textId="77777777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69" w:name="_Toc224049590"/>
      <w:r>
        <w:lastRenderedPageBreak/>
        <w:t>ПРИЛОЖЕНИЕ С</w:t>
      </w:r>
      <w:r>
        <w:br/>
        <w:t>(обязательное)</w:t>
      </w:r>
      <w:r>
        <w:br/>
        <w:t>Схема комбинированная структурная блока операции «побитовое и»</w:t>
      </w:r>
      <w:bookmarkEnd w:id="69"/>
    </w:p>
    <w:p w14:paraId="6C70F380" w14:textId="77777777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70" w:name="_Toc224049591"/>
      <w:r>
        <w:lastRenderedPageBreak/>
        <w:t>ПРИЛОЖЕНИЕ Т</w:t>
      </w:r>
      <w:r>
        <w:br/>
        <w:t>(обязательное)</w:t>
      </w:r>
      <w:r>
        <w:br/>
        <w:t>Схема комбинированная структурная блока стекового устройства</w:t>
      </w:r>
      <w:bookmarkEnd w:id="70"/>
    </w:p>
    <w:p w14:paraId="5683396E" w14:textId="77777777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71" w:name="_Toc224049592"/>
      <w:r>
        <w:lastRenderedPageBreak/>
        <w:t>ПРИЛОЖЕНИЕ У</w:t>
      </w:r>
      <w:r>
        <w:br/>
        <w:t>(обязательное)</w:t>
      </w:r>
      <w:r>
        <w:br/>
        <w:t>Схема комбинированная структурная исполнительного блока стекового запоминающего устройства</w:t>
      </w:r>
      <w:bookmarkEnd w:id="71"/>
    </w:p>
    <w:p w14:paraId="21CCFD49" w14:textId="77777777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72" w:name="_Toc224049593"/>
      <w:r>
        <w:lastRenderedPageBreak/>
        <w:t>ПРИЛОЖЕНИЕ Ф</w:t>
      </w:r>
      <w:r>
        <w:br/>
        <w:t>(обязательное)</w:t>
      </w:r>
      <w:r>
        <w:br/>
        <w:t>Схема комбинированная структурная блока КЭША</w:t>
      </w:r>
      <w:bookmarkEnd w:id="72"/>
    </w:p>
    <w:p w14:paraId="06A930B3" w14:textId="77777777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73" w:name="_Toc224049594"/>
      <w:r>
        <w:lastRenderedPageBreak/>
        <w:t>ПРИЛОЖЕНИЕ Х</w:t>
      </w:r>
      <w:r>
        <w:br/>
        <w:t>(обязательное)</w:t>
      </w:r>
      <w:r>
        <w:br/>
        <w:t>Схема комбинированная структурная блока данных КЭША</w:t>
      </w:r>
      <w:bookmarkEnd w:id="73"/>
    </w:p>
    <w:p w14:paraId="3AC520E5" w14:textId="77777777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74" w:name="_Toc224049595"/>
      <w:r>
        <w:lastRenderedPageBreak/>
        <w:t>ПРИЛОЖЕНИЕ Ц</w:t>
      </w:r>
      <w:r>
        <w:br/>
        <w:t>(обязательное)</w:t>
      </w:r>
      <w:r>
        <w:br/>
        <w:t>Схема комбинированная структурная блока флагов КЭША</w:t>
      </w:r>
      <w:bookmarkEnd w:id="74"/>
    </w:p>
    <w:p w14:paraId="33D0B749" w14:textId="77777777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75" w:name="_Toc224049596"/>
      <w:r>
        <w:lastRenderedPageBreak/>
        <w:t>ПРИЛОЖЕНИЕ Ш</w:t>
      </w:r>
      <w:r>
        <w:br/>
        <w:t>(обязательное)</w:t>
      </w:r>
      <w:r>
        <w:br/>
        <w:t>Схема комбинированная структурная блока микро-ЭВМ</w:t>
      </w:r>
      <w:bookmarkEnd w:id="75"/>
    </w:p>
    <w:p w14:paraId="437AB441" w14:textId="6FE9891A" w:rsidR="004C43AC" w:rsidRPr="004C43AC" w:rsidRDefault="004C43AC" w:rsidP="004C43AC">
      <w:pPr>
        <w:pStyle w:val="1"/>
        <w:numPr>
          <w:ilvl w:val="0"/>
          <w:numId w:val="0"/>
        </w:numPr>
        <w:jc w:val="center"/>
      </w:pPr>
      <w:bookmarkStart w:id="76" w:name="_Toc224049597"/>
      <w:r>
        <w:lastRenderedPageBreak/>
        <w:t xml:space="preserve">ПРИЛОЖЕНИЕ </w:t>
      </w:r>
      <w:r>
        <w:t>Щ</w:t>
      </w:r>
      <w:r>
        <w:br/>
        <w:t>(обязательное)</w:t>
      </w:r>
      <w:r>
        <w:br/>
        <w:t xml:space="preserve">Схема комбинированная структурная блока </w:t>
      </w:r>
      <w:r>
        <w:t>управления предсказателя переходов</w:t>
      </w:r>
      <w:bookmarkEnd w:id="76"/>
    </w:p>
    <w:p w14:paraId="711798D6" w14:textId="77777777" w:rsidR="004C43AC" w:rsidRPr="004C43AC" w:rsidRDefault="004C43AC" w:rsidP="004C43AC"/>
    <w:sectPr w:rsidR="004C43AC" w:rsidRPr="004C43AC" w:rsidSect="00C65353">
      <w:footerReference w:type="default" r:id="rId8"/>
      <w:pgSz w:w="11906" w:h="16838" w:code="9"/>
      <w:pgMar w:top="1134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4A12A1" w14:textId="77777777" w:rsidR="00EF739D" w:rsidRDefault="00EF739D" w:rsidP="000E3DE2">
      <w:r>
        <w:separator/>
      </w:r>
    </w:p>
  </w:endnote>
  <w:endnote w:type="continuationSeparator" w:id="0">
    <w:p w14:paraId="0BB754F3" w14:textId="77777777" w:rsidR="00EF739D" w:rsidRDefault="00EF739D" w:rsidP="000E3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50958136"/>
      <w:docPartObj>
        <w:docPartGallery w:val="Page Numbers (Bottom of Page)"/>
        <w:docPartUnique/>
      </w:docPartObj>
    </w:sdtPr>
    <w:sdtContent>
      <w:p w14:paraId="45EFE73D" w14:textId="35663775" w:rsidR="005706E5" w:rsidRDefault="005706E5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10D4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CCDE46" w14:textId="77777777" w:rsidR="00EF739D" w:rsidRDefault="00EF739D" w:rsidP="000E3DE2">
      <w:r>
        <w:separator/>
      </w:r>
    </w:p>
  </w:footnote>
  <w:footnote w:type="continuationSeparator" w:id="0">
    <w:p w14:paraId="2E81BCAD" w14:textId="77777777" w:rsidR="00EF739D" w:rsidRDefault="00EF739D" w:rsidP="000E3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B39F9"/>
    <w:multiLevelType w:val="hybridMultilevel"/>
    <w:tmpl w:val="3176E6FE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AD48396C">
      <w:start w:val="1"/>
      <w:numFmt w:val="decimal"/>
      <w:suff w:val="space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72B6A"/>
    <w:multiLevelType w:val="multilevel"/>
    <w:tmpl w:val="4E22C75E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862" w:hanging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78F64158"/>
    <w:multiLevelType w:val="hybridMultilevel"/>
    <w:tmpl w:val="4516EB92"/>
    <w:lvl w:ilvl="0" w:tplc="3AB0E4B6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</w:rPr>
    </w:lvl>
    <w:lvl w:ilvl="1" w:tplc="16948278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70D"/>
    <w:rsid w:val="000152C2"/>
    <w:rsid w:val="000161CA"/>
    <w:rsid w:val="00016B76"/>
    <w:rsid w:val="00017D77"/>
    <w:rsid w:val="00021175"/>
    <w:rsid w:val="00033F37"/>
    <w:rsid w:val="00034D16"/>
    <w:rsid w:val="00035734"/>
    <w:rsid w:val="000416E3"/>
    <w:rsid w:val="00050842"/>
    <w:rsid w:val="000636C9"/>
    <w:rsid w:val="00070F15"/>
    <w:rsid w:val="00071894"/>
    <w:rsid w:val="00072AB6"/>
    <w:rsid w:val="00076BFB"/>
    <w:rsid w:val="00085E6F"/>
    <w:rsid w:val="000867E1"/>
    <w:rsid w:val="000938C1"/>
    <w:rsid w:val="00095870"/>
    <w:rsid w:val="00095D57"/>
    <w:rsid w:val="000962D5"/>
    <w:rsid w:val="00096AE1"/>
    <w:rsid w:val="000A51FC"/>
    <w:rsid w:val="000A5D82"/>
    <w:rsid w:val="000A6815"/>
    <w:rsid w:val="000A75C8"/>
    <w:rsid w:val="000B3CCA"/>
    <w:rsid w:val="000B6209"/>
    <w:rsid w:val="000B6F61"/>
    <w:rsid w:val="000B73B2"/>
    <w:rsid w:val="000B7F5F"/>
    <w:rsid w:val="000C0920"/>
    <w:rsid w:val="000C3588"/>
    <w:rsid w:val="000C3616"/>
    <w:rsid w:val="000C365C"/>
    <w:rsid w:val="000C5964"/>
    <w:rsid w:val="000D5B9C"/>
    <w:rsid w:val="000E1B2C"/>
    <w:rsid w:val="000E1CAA"/>
    <w:rsid w:val="000E3DE2"/>
    <w:rsid w:val="000E6F41"/>
    <w:rsid w:val="000E6F85"/>
    <w:rsid w:val="000F1C94"/>
    <w:rsid w:val="000F3DFB"/>
    <w:rsid w:val="001003DC"/>
    <w:rsid w:val="0010519E"/>
    <w:rsid w:val="00106A30"/>
    <w:rsid w:val="0010707D"/>
    <w:rsid w:val="00110943"/>
    <w:rsid w:val="0011250A"/>
    <w:rsid w:val="001163FF"/>
    <w:rsid w:val="00117B4F"/>
    <w:rsid w:val="001246C5"/>
    <w:rsid w:val="00125388"/>
    <w:rsid w:val="001302EB"/>
    <w:rsid w:val="001318C5"/>
    <w:rsid w:val="001412A5"/>
    <w:rsid w:val="00150C9E"/>
    <w:rsid w:val="00151C74"/>
    <w:rsid w:val="0015320E"/>
    <w:rsid w:val="00153F59"/>
    <w:rsid w:val="001633DE"/>
    <w:rsid w:val="00163E0B"/>
    <w:rsid w:val="00167129"/>
    <w:rsid w:val="00170454"/>
    <w:rsid w:val="00171C0B"/>
    <w:rsid w:val="00172DB5"/>
    <w:rsid w:val="00173BFE"/>
    <w:rsid w:val="0017605F"/>
    <w:rsid w:val="00177F22"/>
    <w:rsid w:val="00181666"/>
    <w:rsid w:val="00183C02"/>
    <w:rsid w:val="00185035"/>
    <w:rsid w:val="00185D00"/>
    <w:rsid w:val="00187B2E"/>
    <w:rsid w:val="00192318"/>
    <w:rsid w:val="001A15E7"/>
    <w:rsid w:val="001A22D6"/>
    <w:rsid w:val="001A39EC"/>
    <w:rsid w:val="001A605A"/>
    <w:rsid w:val="001B59EB"/>
    <w:rsid w:val="001B6F3E"/>
    <w:rsid w:val="001B7ED5"/>
    <w:rsid w:val="001C1D9D"/>
    <w:rsid w:val="001C4349"/>
    <w:rsid w:val="001C6A9B"/>
    <w:rsid w:val="001C6E1B"/>
    <w:rsid w:val="001D0CB8"/>
    <w:rsid w:val="001D2ABA"/>
    <w:rsid w:val="001D6601"/>
    <w:rsid w:val="001E1AC4"/>
    <w:rsid w:val="001E2E87"/>
    <w:rsid w:val="001E3891"/>
    <w:rsid w:val="001E42DF"/>
    <w:rsid w:val="001E7FFA"/>
    <w:rsid w:val="001F0767"/>
    <w:rsid w:val="001F1B65"/>
    <w:rsid w:val="001F3157"/>
    <w:rsid w:val="001F5113"/>
    <w:rsid w:val="001F59C0"/>
    <w:rsid w:val="001F687B"/>
    <w:rsid w:val="00202816"/>
    <w:rsid w:val="002061D7"/>
    <w:rsid w:val="00207022"/>
    <w:rsid w:val="00207C17"/>
    <w:rsid w:val="00210D49"/>
    <w:rsid w:val="002131E8"/>
    <w:rsid w:val="00216517"/>
    <w:rsid w:val="00217679"/>
    <w:rsid w:val="00217DD0"/>
    <w:rsid w:val="00220D5B"/>
    <w:rsid w:val="00223BFF"/>
    <w:rsid w:val="00230142"/>
    <w:rsid w:val="00235CBB"/>
    <w:rsid w:val="0023789E"/>
    <w:rsid w:val="00241A7F"/>
    <w:rsid w:val="00242763"/>
    <w:rsid w:val="00244A34"/>
    <w:rsid w:val="00245BC4"/>
    <w:rsid w:val="00245D62"/>
    <w:rsid w:val="00247C77"/>
    <w:rsid w:val="002510BB"/>
    <w:rsid w:val="00255602"/>
    <w:rsid w:val="00256C17"/>
    <w:rsid w:val="00260BC6"/>
    <w:rsid w:val="002630B7"/>
    <w:rsid w:val="00265273"/>
    <w:rsid w:val="002666B7"/>
    <w:rsid w:val="002706F8"/>
    <w:rsid w:val="00275C0B"/>
    <w:rsid w:val="00276357"/>
    <w:rsid w:val="00276CF2"/>
    <w:rsid w:val="002801D2"/>
    <w:rsid w:val="00280E98"/>
    <w:rsid w:val="00281C0A"/>
    <w:rsid w:val="002965EA"/>
    <w:rsid w:val="002A0235"/>
    <w:rsid w:val="002A0B6B"/>
    <w:rsid w:val="002A306B"/>
    <w:rsid w:val="002A52ED"/>
    <w:rsid w:val="002A5EE1"/>
    <w:rsid w:val="002B2BED"/>
    <w:rsid w:val="002B7A39"/>
    <w:rsid w:val="002C066B"/>
    <w:rsid w:val="002C0A7A"/>
    <w:rsid w:val="002C683D"/>
    <w:rsid w:val="002D2FAA"/>
    <w:rsid w:val="002D3A2A"/>
    <w:rsid w:val="002F6E33"/>
    <w:rsid w:val="0030048A"/>
    <w:rsid w:val="00302D06"/>
    <w:rsid w:val="00304103"/>
    <w:rsid w:val="003106F8"/>
    <w:rsid w:val="00320E01"/>
    <w:rsid w:val="003216D3"/>
    <w:rsid w:val="00321C5F"/>
    <w:rsid w:val="00321D9D"/>
    <w:rsid w:val="00323106"/>
    <w:rsid w:val="003234B7"/>
    <w:rsid w:val="003234F8"/>
    <w:rsid w:val="0032487C"/>
    <w:rsid w:val="00326D07"/>
    <w:rsid w:val="0033220A"/>
    <w:rsid w:val="003345C7"/>
    <w:rsid w:val="00334FCE"/>
    <w:rsid w:val="0034069F"/>
    <w:rsid w:val="00341748"/>
    <w:rsid w:val="00347D35"/>
    <w:rsid w:val="00347F7A"/>
    <w:rsid w:val="0035107F"/>
    <w:rsid w:val="00351AC8"/>
    <w:rsid w:val="00352671"/>
    <w:rsid w:val="00356FE5"/>
    <w:rsid w:val="003600B4"/>
    <w:rsid w:val="00361649"/>
    <w:rsid w:val="003621F3"/>
    <w:rsid w:val="003716A3"/>
    <w:rsid w:val="00372882"/>
    <w:rsid w:val="00376EE6"/>
    <w:rsid w:val="00381B28"/>
    <w:rsid w:val="0038219B"/>
    <w:rsid w:val="0038258F"/>
    <w:rsid w:val="0038642B"/>
    <w:rsid w:val="00387197"/>
    <w:rsid w:val="003929E5"/>
    <w:rsid w:val="003A22C1"/>
    <w:rsid w:val="003A38F7"/>
    <w:rsid w:val="003A417F"/>
    <w:rsid w:val="003B0FD9"/>
    <w:rsid w:val="003B17A3"/>
    <w:rsid w:val="003B3FF4"/>
    <w:rsid w:val="003B5E20"/>
    <w:rsid w:val="003B72DC"/>
    <w:rsid w:val="003C5F21"/>
    <w:rsid w:val="003C6BD4"/>
    <w:rsid w:val="003C6D2C"/>
    <w:rsid w:val="003D23B3"/>
    <w:rsid w:val="003D5BA8"/>
    <w:rsid w:val="003E3185"/>
    <w:rsid w:val="003E4166"/>
    <w:rsid w:val="003F068B"/>
    <w:rsid w:val="003F2754"/>
    <w:rsid w:val="003F40E2"/>
    <w:rsid w:val="003F562E"/>
    <w:rsid w:val="004032B9"/>
    <w:rsid w:val="00407BCA"/>
    <w:rsid w:val="0041254D"/>
    <w:rsid w:val="0041454F"/>
    <w:rsid w:val="00417719"/>
    <w:rsid w:val="004212AD"/>
    <w:rsid w:val="004240B2"/>
    <w:rsid w:val="004258C8"/>
    <w:rsid w:val="004260F5"/>
    <w:rsid w:val="00426EF2"/>
    <w:rsid w:val="00430813"/>
    <w:rsid w:val="00431AF0"/>
    <w:rsid w:val="00431DBB"/>
    <w:rsid w:val="00433A5A"/>
    <w:rsid w:val="00434861"/>
    <w:rsid w:val="00435C8E"/>
    <w:rsid w:val="0044548C"/>
    <w:rsid w:val="004464E3"/>
    <w:rsid w:val="00451A58"/>
    <w:rsid w:val="0045356B"/>
    <w:rsid w:val="00455B95"/>
    <w:rsid w:val="00457C04"/>
    <w:rsid w:val="0046037A"/>
    <w:rsid w:val="004624BA"/>
    <w:rsid w:val="0046284E"/>
    <w:rsid w:val="004678D2"/>
    <w:rsid w:val="00480788"/>
    <w:rsid w:val="0048163E"/>
    <w:rsid w:val="00484462"/>
    <w:rsid w:val="004844C4"/>
    <w:rsid w:val="00492EA7"/>
    <w:rsid w:val="00495449"/>
    <w:rsid w:val="004A56ED"/>
    <w:rsid w:val="004A6705"/>
    <w:rsid w:val="004B170B"/>
    <w:rsid w:val="004B47AA"/>
    <w:rsid w:val="004C0571"/>
    <w:rsid w:val="004C0600"/>
    <w:rsid w:val="004C36E0"/>
    <w:rsid w:val="004C43AC"/>
    <w:rsid w:val="004C5197"/>
    <w:rsid w:val="004C5854"/>
    <w:rsid w:val="004C7479"/>
    <w:rsid w:val="004D0836"/>
    <w:rsid w:val="004D158A"/>
    <w:rsid w:val="004D2835"/>
    <w:rsid w:val="004D4D9C"/>
    <w:rsid w:val="004D4DBD"/>
    <w:rsid w:val="004D7E5A"/>
    <w:rsid w:val="004E115A"/>
    <w:rsid w:val="004E41C2"/>
    <w:rsid w:val="004E4921"/>
    <w:rsid w:val="004F0119"/>
    <w:rsid w:val="004F112C"/>
    <w:rsid w:val="004F4ACA"/>
    <w:rsid w:val="004F52D5"/>
    <w:rsid w:val="004F54CA"/>
    <w:rsid w:val="004F7958"/>
    <w:rsid w:val="00502D1A"/>
    <w:rsid w:val="00503B0E"/>
    <w:rsid w:val="00503CBC"/>
    <w:rsid w:val="00510AE0"/>
    <w:rsid w:val="00511AA6"/>
    <w:rsid w:val="00511FAF"/>
    <w:rsid w:val="00513342"/>
    <w:rsid w:val="00515F75"/>
    <w:rsid w:val="005170E0"/>
    <w:rsid w:val="00517965"/>
    <w:rsid w:val="00525F06"/>
    <w:rsid w:val="00530F47"/>
    <w:rsid w:val="00535E0D"/>
    <w:rsid w:val="00540FF7"/>
    <w:rsid w:val="005456DF"/>
    <w:rsid w:val="00545DC4"/>
    <w:rsid w:val="00546D13"/>
    <w:rsid w:val="00547546"/>
    <w:rsid w:val="005506EB"/>
    <w:rsid w:val="005545F8"/>
    <w:rsid w:val="0055574A"/>
    <w:rsid w:val="00561919"/>
    <w:rsid w:val="005633EE"/>
    <w:rsid w:val="00566809"/>
    <w:rsid w:val="00567E0A"/>
    <w:rsid w:val="005702E3"/>
    <w:rsid w:val="005706E5"/>
    <w:rsid w:val="00572DB3"/>
    <w:rsid w:val="00574072"/>
    <w:rsid w:val="005753C0"/>
    <w:rsid w:val="00580FAC"/>
    <w:rsid w:val="00582429"/>
    <w:rsid w:val="00585501"/>
    <w:rsid w:val="00591F9C"/>
    <w:rsid w:val="005962A3"/>
    <w:rsid w:val="00597F3C"/>
    <w:rsid w:val="005A4026"/>
    <w:rsid w:val="005B6AB8"/>
    <w:rsid w:val="005B701B"/>
    <w:rsid w:val="005C377C"/>
    <w:rsid w:val="005C5F84"/>
    <w:rsid w:val="005D3FD3"/>
    <w:rsid w:val="005D4AB6"/>
    <w:rsid w:val="005D6E6E"/>
    <w:rsid w:val="005D794E"/>
    <w:rsid w:val="005D7CBF"/>
    <w:rsid w:val="005E010B"/>
    <w:rsid w:val="005F01C7"/>
    <w:rsid w:val="005F072C"/>
    <w:rsid w:val="0060134E"/>
    <w:rsid w:val="00602EC9"/>
    <w:rsid w:val="00603980"/>
    <w:rsid w:val="006057CE"/>
    <w:rsid w:val="0060693D"/>
    <w:rsid w:val="00611FEA"/>
    <w:rsid w:val="006123B1"/>
    <w:rsid w:val="00612928"/>
    <w:rsid w:val="00616BE9"/>
    <w:rsid w:val="00617510"/>
    <w:rsid w:val="006210F2"/>
    <w:rsid w:val="00625B80"/>
    <w:rsid w:val="0063002A"/>
    <w:rsid w:val="00633526"/>
    <w:rsid w:val="00640FD3"/>
    <w:rsid w:val="00641496"/>
    <w:rsid w:val="00644FA3"/>
    <w:rsid w:val="00653347"/>
    <w:rsid w:val="00653B94"/>
    <w:rsid w:val="00654D7B"/>
    <w:rsid w:val="00654F72"/>
    <w:rsid w:val="00655698"/>
    <w:rsid w:val="00660788"/>
    <w:rsid w:val="00660C8C"/>
    <w:rsid w:val="00662159"/>
    <w:rsid w:val="0066319F"/>
    <w:rsid w:val="00663571"/>
    <w:rsid w:val="00664AF7"/>
    <w:rsid w:val="00665393"/>
    <w:rsid w:val="006663E2"/>
    <w:rsid w:val="00670B06"/>
    <w:rsid w:val="00673B58"/>
    <w:rsid w:val="00673C7B"/>
    <w:rsid w:val="00674D35"/>
    <w:rsid w:val="00677075"/>
    <w:rsid w:val="0068388A"/>
    <w:rsid w:val="006842AB"/>
    <w:rsid w:val="00684538"/>
    <w:rsid w:val="00690388"/>
    <w:rsid w:val="00691CB2"/>
    <w:rsid w:val="006946DD"/>
    <w:rsid w:val="00696F5D"/>
    <w:rsid w:val="006973A8"/>
    <w:rsid w:val="00697594"/>
    <w:rsid w:val="006A0FF6"/>
    <w:rsid w:val="006A2FDA"/>
    <w:rsid w:val="006A3250"/>
    <w:rsid w:val="006A7E65"/>
    <w:rsid w:val="006B068B"/>
    <w:rsid w:val="006B2E64"/>
    <w:rsid w:val="006B3C11"/>
    <w:rsid w:val="006B7A1F"/>
    <w:rsid w:val="006C0B77"/>
    <w:rsid w:val="006C1128"/>
    <w:rsid w:val="006C1894"/>
    <w:rsid w:val="006C2CBE"/>
    <w:rsid w:val="006C4AB9"/>
    <w:rsid w:val="006C5BD0"/>
    <w:rsid w:val="006C5FB1"/>
    <w:rsid w:val="006C60AB"/>
    <w:rsid w:val="006C6160"/>
    <w:rsid w:val="006D0598"/>
    <w:rsid w:val="006D0A2A"/>
    <w:rsid w:val="006D1270"/>
    <w:rsid w:val="006D1681"/>
    <w:rsid w:val="006D235D"/>
    <w:rsid w:val="006D3685"/>
    <w:rsid w:val="006D4AFE"/>
    <w:rsid w:val="006D5785"/>
    <w:rsid w:val="006E7DA2"/>
    <w:rsid w:val="006F12A7"/>
    <w:rsid w:val="006F13F3"/>
    <w:rsid w:val="006F1B27"/>
    <w:rsid w:val="006F5261"/>
    <w:rsid w:val="006F7DDA"/>
    <w:rsid w:val="007008F9"/>
    <w:rsid w:val="00701EB0"/>
    <w:rsid w:val="0070321C"/>
    <w:rsid w:val="0070767C"/>
    <w:rsid w:val="00707F0F"/>
    <w:rsid w:val="00711508"/>
    <w:rsid w:val="00716CBD"/>
    <w:rsid w:val="00720B8A"/>
    <w:rsid w:val="00722A82"/>
    <w:rsid w:val="00725DAD"/>
    <w:rsid w:val="00725F75"/>
    <w:rsid w:val="0072609D"/>
    <w:rsid w:val="00726C00"/>
    <w:rsid w:val="007305EE"/>
    <w:rsid w:val="0073079B"/>
    <w:rsid w:val="00734F85"/>
    <w:rsid w:val="00735402"/>
    <w:rsid w:val="00742F7B"/>
    <w:rsid w:val="007431C4"/>
    <w:rsid w:val="00745040"/>
    <w:rsid w:val="00745327"/>
    <w:rsid w:val="00750FA0"/>
    <w:rsid w:val="00753226"/>
    <w:rsid w:val="00763949"/>
    <w:rsid w:val="007663CF"/>
    <w:rsid w:val="00766D50"/>
    <w:rsid w:val="007673AD"/>
    <w:rsid w:val="00772E77"/>
    <w:rsid w:val="007806A2"/>
    <w:rsid w:val="00784C27"/>
    <w:rsid w:val="007A030A"/>
    <w:rsid w:val="007A452F"/>
    <w:rsid w:val="007A4A1C"/>
    <w:rsid w:val="007A683F"/>
    <w:rsid w:val="007A7B84"/>
    <w:rsid w:val="007B1992"/>
    <w:rsid w:val="007B22AB"/>
    <w:rsid w:val="007B4F95"/>
    <w:rsid w:val="007B51AE"/>
    <w:rsid w:val="007C3101"/>
    <w:rsid w:val="007C7E81"/>
    <w:rsid w:val="007D0102"/>
    <w:rsid w:val="007D1C9B"/>
    <w:rsid w:val="007D666E"/>
    <w:rsid w:val="007D7EE4"/>
    <w:rsid w:val="007E114E"/>
    <w:rsid w:val="007E5035"/>
    <w:rsid w:val="007E5583"/>
    <w:rsid w:val="007F3710"/>
    <w:rsid w:val="007F3F04"/>
    <w:rsid w:val="007F417B"/>
    <w:rsid w:val="00800659"/>
    <w:rsid w:val="00800CB6"/>
    <w:rsid w:val="0080520E"/>
    <w:rsid w:val="008061D6"/>
    <w:rsid w:val="0081106F"/>
    <w:rsid w:val="00816708"/>
    <w:rsid w:val="008209B1"/>
    <w:rsid w:val="008233E1"/>
    <w:rsid w:val="008242FF"/>
    <w:rsid w:val="008337CD"/>
    <w:rsid w:val="00842F5C"/>
    <w:rsid w:val="00851A93"/>
    <w:rsid w:val="00852A71"/>
    <w:rsid w:val="00852AC4"/>
    <w:rsid w:val="00853241"/>
    <w:rsid w:val="00861621"/>
    <w:rsid w:val="00863472"/>
    <w:rsid w:val="00863903"/>
    <w:rsid w:val="00864CC3"/>
    <w:rsid w:val="00867F22"/>
    <w:rsid w:val="00870751"/>
    <w:rsid w:val="00871CC1"/>
    <w:rsid w:val="00874CCD"/>
    <w:rsid w:val="00875BD2"/>
    <w:rsid w:val="008779DB"/>
    <w:rsid w:val="00880AF5"/>
    <w:rsid w:val="00881E39"/>
    <w:rsid w:val="00886C45"/>
    <w:rsid w:val="00886D5D"/>
    <w:rsid w:val="008877D7"/>
    <w:rsid w:val="008915BF"/>
    <w:rsid w:val="008930AF"/>
    <w:rsid w:val="008A37FC"/>
    <w:rsid w:val="008A4187"/>
    <w:rsid w:val="008B0211"/>
    <w:rsid w:val="008B1F4C"/>
    <w:rsid w:val="008B6887"/>
    <w:rsid w:val="008B77FC"/>
    <w:rsid w:val="008C0A43"/>
    <w:rsid w:val="008C1F5C"/>
    <w:rsid w:val="008C49C8"/>
    <w:rsid w:val="008C5EFA"/>
    <w:rsid w:val="008C6687"/>
    <w:rsid w:val="008D0167"/>
    <w:rsid w:val="008D1A21"/>
    <w:rsid w:val="008D2144"/>
    <w:rsid w:val="008D39EB"/>
    <w:rsid w:val="008D4D30"/>
    <w:rsid w:val="008D5A53"/>
    <w:rsid w:val="008D5BE3"/>
    <w:rsid w:val="008D6D90"/>
    <w:rsid w:val="008E4C5F"/>
    <w:rsid w:val="008E5E4D"/>
    <w:rsid w:val="008F000D"/>
    <w:rsid w:val="008F5615"/>
    <w:rsid w:val="008F65FF"/>
    <w:rsid w:val="00901B6F"/>
    <w:rsid w:val="0090264C"/>
    <w:rsid w:val="00907A4F"/>
    <w:rsid w:val="00911860"/>
    <w:rsid w:val="00912287"/>
    <w:rsid w:val="00912DDB"/>
    <w:rsid w:val="0091486F"/>
    <w:rsid w:val="00914E87"/>
    <w:rsid w:val="00915091"/>
    <w:rsid w:val="00921335"/>
    <w:rsid w:val="00922C48"/>
    <w:rsid w:val="009245D8"/>
    <w:rsid w:val="0092611D"/>
    <w:rsid w:val="00942154"/>
    <w:rsid w:val="00942AE3"/>
    <w:rsid w:val="009431F6"/>
    <w:rsid w:val="00943C1F"/>
    <w:rsid w:val="009448C8"/>
    <w:rsid w:val="00950B55"/>
    <w:rsid w:val="00954B48"/>
    <w:rsid w:val="0095502C"/>
    <w:rsid w:val="00960E3C"/>
    <w:rsid w:val="00964B50"/>
    <w:rsid w:val="009669B6"/>
    <w:rsid w:val="009674E4"/>
    <w:rsid w:val="0097192A"/>
    <w:rsid w:val="009754EF"/>
    <w:rsid w:val="0097570D"/>
    <w:rsid w:val="009762C5"/>
    <w:rsid w:val="00982C13"/>
    <w:rsid w:val="0098687C"/>
    <w:rsid w:val="00993297"/>
    <w:rsid w:val="00995C2F"/>
    <w:rsid w:val="009A03CB"/>
    <w:rsid w:val="009A3345"/>
    <w:rsid w:val="009A3974"/>
    <w:rsid w:val="009A4E40"/>
    <w:rsid w:val="009A6D86"/>
    <w:rsid w:val="009B1A84"/>
    <w:rsid w:val="009B6ADD"/>
    <w:rsid w:val="009C4D64"/>
    <w:rsid w:val="009C72BF"/>
    <w:rsid w:val="009D0417"/>
    <w:rsid w:val="009D0E57"/>
    <w:rsid w:val="009E081A"/>
    <w:rsid w:val="009E1C50"/>
    <w:rsid w:val="009E206A"/>
    <w:rsid w:val="009F168D"/>
    <w:rsid w:val="009F635E"/>
    <w:rsid w:val="00A02031"/>
    <w:rsid w:val="00A0271F"/>
    <w:rsid w:val="00A05EE5"/>
    <w:rsid w:val="00A0774A"/>
    <w:rsid w:val="00A10C18"/>
    <w:rsid w:val="00A11896"/>
    <w:rsid w:val="00A11EB5"/>
    <w:rsid w:val="00A15841"/>
    <w:rsid w:val="00A1716C"/>
    <w:rsid w:val="00A1741B"/>
    <w:rsid w:val="00A1749E"/>
    <w:rsid w:val="00A3245A"/>
    <w:rsid w:val="00A329E5"/>
    <w:rsid w:val="00A34787"/>
    <w:rsid w:val="00A35BED"/>
    <w:rsid w:val="00A374CC"/>
    <w:rsid w:val="00A41044"/>
    <w:rsid w:val="00A44D9B"/>
    <w:rsid w:val="00A45614"/>
    <w:rsid w:val="00A50ECF"/>
    <w:rsid w:val="00A53AF4"/>
    <w:rsid w:val="00A54536"/>
    <w:rsid w:val="00A62755"/>
    <w:rsid w:val="00A66FEC"/>
    <w:rsid w:val="00A706AE"/>
    <w:rsid w:val="00A808ED"/>
    <w:rsid w:val="00A80DF6"/>
    <w:rsid w:val="00A83942"/>
    <w:rsid w:val="00A84A35"/>
    <w:rsid w:val="00A87D16"/>
    <w:rsid w:val="00A9129F"/>
    <w:rsid w:val="00A943C1"/>
    <w:rsid w:val="00AA0293"/>
    <w:rsid w:val="00AA07CF"/>
    <w:rsid w:val="00AA150A"/>
    <w:rsid w:val="00AA5AE0"/>
    <w:rsid w:val="00AA6B73"/>
    <w:rsid w:val="00AA7246"/>
    <w:rsid w:val="00AB1474"/>
    <w:rsid w:val="00AB200E"/>
    <w:rsid w:val="00AB2FDA"/>
    <w:rsid w:val="00AB370C"/>
    <w:rsid w:val="00AC1849"/>
    <w:rsid w:val="00AC2482"/>
    <w:rsid w:val="00AC2AFE"/>
    <w:rsid w:val="00AC5B89"/>
    <w:rsid w:val="00AC7DA8"/>
    <w:rsid w:val="00AC7EE1"/>
    <w:rsid w:val="00AD2886"/>
    <w:rsid w:val="00AD683B"/>
    <w:rsid w:val="00AE7566"/>
    <w:rsid w:val="00AF0F4B"/>
    <w:rsid w:val="00AF188B"/>
    <w:rsid w:val="00AF682E"/>
    <w:rsid w:val="00B014CE"/>
    <w:rsid w:val="00B01A0E"/>
    <w:rsid w:val="00B01D3E"/>
    <w:rsid w:val="00B03BB1"/>
    <w:rsid w:val="00B05973"/>
    <w:rsid w:val="00B1510F"/>
    <w:rsid w:val="00B1768C"/>
    <w:rsid w:val="00B20F30"/>
    <w:rsid w:val="00B22913"/>
    <w:rsid w:val="00B240B6"/>
    <w:rsid w:val="00B2581A"/>
    <w:rsid w:val="00B3296D"/>
    <w:rsid w:val="00B41D25"/>
    <w:rsid w:val="00B4391F"/>
    <w:rsid w:val="00B46E06"/>
    <w:rsid w:val="00B47CCE"/>
    <w:rsid w:val="00B511BD"/>
    <w:rsid w:val="00B539CA"/>
    <w:rsid w:val="00B54043"/>
    <w:rsid w:val="00B54E6D"/>
    <w:rsid w:val="00B5731A"/>
    <w:rsid w:val="00B60E9F"/>
    <w:rsid w:val="00B6107B"/>
    <w:rsid w:val="00B62594"/>
    <w:rsid w:val="00B643C0"/>
    <w:rsid w:val="00B66996"/>
    <w:rsid w:val="00B70DD9"/>
    <w:rsid w:val="00B716A1"/>
    <w:rsid w:val="00B772FC"/>
    <w:rsid w:val="00B817BA"/>
    <w:rsid w:val="00B853E1"/>
    <w:rsid w:val="00B874E9"/>
    <w:rsid w:val="00B8791F"/>
    <w:rsid w:val="00B90D21"/>
    <w:rsid w:val="00B915B7"/>
    <w:rsid w:val="00B972F5"/>
    <w:rsid w:val="00B973B3"/>
    <w:rsid w:val="00BA33F8"/>
    <w:rsid w:val="00BA3CBF"/>
    <w:rsid w:val="00BB4C10"/>
    <w:rsid w:val="00BB6293"/>
    <w:rsid w:val="00BC0DC7"/>
    <w:rsid w:val="00BC1A08"/>
    <w:rsid w:val="00BC40BB"/>
    <w:rsid w:val="00BC7473"/>
    <w:rsid w:val="00BE18D0"/>
    <w:rsid w:val="00BE1FD9"/>
    <w:rsid w:val="00BE65E2"/>
    <w:rsid w:val="00BF3A12"/>
    <w:rsid w:val="00BF3E5A"/>
    <w:rsid w:val="00BF6A2B"/>
    <w:rsid w:val="00C04146"/>
    <w:rsid w:val="00C049A3"/>
    <w:rsid w:val="00C075A4"/>
    <w:rsid w:val="00C07A76"/>
    <w:rsid w:val="00C11D33"/>
    <w:rsid w:val="00C17756"/>
    <w:rsid w:val="00C22E2C"/>
    <w:rsid w:val="00C23EB3"/>
    <w:rsid w:val="00C25D68"/>
    <w:rsid w:val="00C35241"/>
    <w:rsid w:val="00C375BC"/>
    <w:rsid w:val="00C378F2"/>
    <w:rsid w:val="00C40EC5"/>
    <w:rsid w:val="00C41398"/>
    <w:rsid w:val="00C415B2"/>
    <w:rsid w:val="00C41FD6"/>
    <w:rsid w:val="00C4379F"/>
    <w:rsid w:val="00C51B97"/>
    <w:rsid w:val="00C5316B"/>
    <w:rsid w:val="00C55BBE"/>
    <w:rsid w:val="00C57E51"/>
    <w:rsid w:val="00C60291"/>
    <w:rsid w:val="00C61B72"/>
    <w:rsid w:val="00C64420"/>
    <w:rsid w:val="00C65353"/>
    <w:rsid w:val="00C657F7"/>
    <w:rsid w:val="00C6655B"/>
    <w:rsid w:val="00C66FC2"/>
    <w:rsid w:val="00C72168"/>
    <w:rsid w:val="00C8112F"/>
    <w:rsid w:val="00C81902"/>
    <w:rsid w:val="00C831D8"/>
    <w:rsid w:val="00C915CF"/>
    <w:rsid w:val="00C92EA7"/>
    <w:rsid w:val="00C9406F"/>
    <w:rsid w:val="00C970D2"/>
    <w:rsid w:val="00C97286"/>
    <w:rsid w:val="00CA0930"/>
    <w:rsid w:val="00CA39CA"/>
    <w:rsid w:val="00CA45E9"/>
    <w:rsid w:val="00CA5CFA"/>
    <w:rsid w:val="00CB10D4"/>
    <w:rsid w:val="00CB50FE"/>
    <w:rsid w:val="00CB5600"/>
    <w:rsid w:val="00CB6D26"/>
    <w:rsid w:val="00CC1E23"/>
    <w:rsid w:val="00CC2569"/>
    <w:rsid w:val="00CC5899"/>
    <w:rsid w:val="00CD02CA"/>
    <w:rsid w:val="00CD1EE9"/>
    <w:rsid w:val="00CD36A1"/>
    <w:rsid w:val="00CD4493"/>
    <w:rsid w:val="00CD5393"/>
    <w:rsid w:val="00CE09B5"/>
    <w:rsid w:val="00CE31A4"/>
    <w:rsid w:val="00CE4945"/>
    <w:rsid w:val="00CE6608"/>
    <w:rsid w:val="00CF41A6"/>
    <w:rsid w:val="00D031F5"/>
    <w:rsid w:val="00D034EB"/>
    <w:rsid w:val="00D04DAF"/>
    <w:rsid w:val="00D05150"/>
    <w:rsid w:val="00D05BF0"/>
    <w:rsid w:val="00D06668"/>
    <w:rsid w:val="00D06FD3"/>
    <w:rsid w:val="00D138F6"/>
    <w:rsid w:val="00D1702D"/>
    <w:rsid w:val="00D2127B"/>
    <w:rsid w:val="00D24453"/>
    <w:rsid w:val="00D2747C"/>
    <w:rsid w:val="00D2747D"/>
    <w:rsid w:val="00D3242C"/>
    <w:rsid w:val="00D3268F"/>
    <w:rsid w:val="00D326B2"/>
    <w:rsid w:val="00D432F0"/>
    <w:rsid w:val="00D436EE"/>
    <w:rsid w:val="00D46CDB"/>
    <w:rsid w:val="00D47A68"/>
    <w:rsid w:val="00D518CE"/>
    <w:rsid w:val="00D53995"/>
    <w:rsid w:val="00D55105"/>
    <w:rsid w:val="00D56DCD"/>
    <w:rsid w:val="00D56F84"/>
    <w:rsid w:val="00D577F5"/>
    <w:rsid w:val="00D578E2"/>
    <w:rsid w:val="00D63266"/>
    <w:rsid w:val="00D64742"/>
    <w:rsid w:val="00D657D5"/>
    <w:rsid w:val="00D81E72"/>
    <w:rsid w:val="00D81F4E"/>
    <w:rsid w:val="00D834A3"/>
    <w:rsid w:val="00D8575D"/>
    <w:rsid w:val="00D8668D"/>
    <w:rsid w:val="00D874EC"/>
    <w:rsid w:val="00D90B59"/>
    <w:rsid w:val="00D922BB"/>
    <w:rsid w:val="00D92FE6"/>
    <w:rsid w:val="00D943F7"/>
    <w:rsid w:val="00DA13CB"/>
    <w:rsid w:val="00DA782A"/>
    <w:rsid w:val="00DB4C7D"/>
    <w:rsid w:val="00DC5695"/>
    <w:rsid w:val="00DC6EB2"/>
    <w:rsid w:val="00DD1543"/>
    <w:rsid w:val="00DD3BD1"/>
    <w:rsid w:val="00DE30EF"/>
    <w:rsid w:val="00DE42C4"/>
    <w:rsid w:val="00DE4CF6"/>
    <w:rsid w:val="00DE5441"/>
    <w:rsid w:val="00DF0991"/>
    <w:rsid w:val="00DF16A3"/>
    <w:rsid w:val="00DF2BC9"/>
    <w:rsid w:val="00DF2C6A"/>
    <w:rsid w:val="00DF3B12"/>
    <w:rsid w:val="00DF4846"/>
    <w:rsid w:val="00DF6575"/>
    <w:rsid w:val="00E00233"/>
    <w:rsid w:val="00E0091F"/>
    <w:rsid w:val="00E014C6"/>
    <w:rsid w:val="00E04992"/>
    <w:rsid w:val="00E052D2"/>
    <w:rsid w:val="00E0553B"/>
    <w:rsid w:val="00E128C6"/>
    <w:rsid w:val="00E136B8"/>
    <w:rsid w:val="00E142AB"/>
    <w:rsid w:val="00E146D2"/>
    <w:rsid w:val="00E26E53"/>
    <w:rsid w:val="00E26EBE"/>
    <w:rsid w:val="00E3102D"/>
    <w:rsid w:val="00E31A22"/>
    <w:rsid w:val="00E41749"/>
    <w:rsid w:val="00E41F2B"/>
    <w:rsid w:val="00E441DA"/>
    <w:rsid w:val="00E46B5C"/>
    <w:rsid w:val="00E52C09"/>
    <w:rsid w:val="00E5353A"/>
    <w:rsid w:val="00E56723"/>
    <w:rsid w:val="00E57BCC"/>
    <w:rsid w:val="00E620B1"/>
    <w:rsid w:val="00E645AA"/>
    <w:rsid w:val="00E67116"/>
    <w:rsid w:val="00E67BD0"/>
    <w:rsid w:val="00E67D14"/>
    <w:rsid w:val="00E71E60"/>
    <w:rsid w:val="00E72C29"/>
    <w:rsid w:val="00E74EE2"/>
    <w:rsid w:val="00E756DC"/>
    <w:rsid w:val="00E771CE"/>
    <w:rsid w:val="00E803AB"/>
    <w:rsid w:val="00E808DF"/>
    <w:rsid w:val="00E8550F"/>
    <w:rsid w:val="00E8727B"/>
    <w:rsid w:val="00E87A35"/>
    <w:rsid w:val="00E92FD5"/>
    <w:rsid w:val="00E93530"/>
    <w:rsid w:val="00E944DB"/>
    <w:rsid w:val="00E94C33"/>
    <w:rsid w:val="00E97F07"/>
    <w:rsid w:val="00EA01BC"/>
    <w:rsid w:val="00EA1119"/>
    <w:rsid w:val="00EA209F"/>
    <w:rsid w:val="00EA59DF"/>
    <w:rsid w:val="00EB3641"/>
    <w:rsid w:val="00EC1470"/>
    <w:rsid w:val="00EC5CC9"/>
    <w:rsid w:val="00EC5E4D"/>
    <w:rsid w:val="00EC73EB"/>
    <w:rsid w:val="00ED01A4"/>
    <w:rsid w:val="00EE0A40"/>
    <w:rsid w:val="00EE1263"/>
    <w:rsid w:val="00EE12B5"/>
    <w:rsid w:val="00EE2A4F"/>
    <w:rsid w:val="00EE4070"/>
    <w:rsid w:val="00EE45D3"/>
    <w:rsid w:val="00EE7D5A"/>
    <w:rsid w:val="00EF0036"/>
    <w:rsid w:val="00EF0984"/>
    <w:rsid w:val="00EF0DE9"/>
    <w:rsid w:val="00EF1D5D"/>
    <w:rsid w:val="00EF64A4"/>
    <w:rsid w:val="00EF699B"/>
    <w:rsid w:val="00EF739D"/>
    <w:rsid w:val="00EF788C"/>
    <w:rsid w:val="00F00F50"/>
    <w:rsid w:val="00F02EC6"/>
    <w:rsid w:val="00F04133"/>
    <w:rsid w:val="00F04E7B"/>
    <w:rsid w:val="00F106F3"/>
    <w:rsid w:val="00F1110D"/>
    <w:rsid w:val="00F12C76"/>
    <w:rsid w:val="00F141B1"/>
    <w:rsid w:val="00F177AA"/>
    <w:rsid w:val="00F22626"/>
    <w:rsid w:val="00F238F0"/>
    <w:rsid w:val="00F2641D"/>
    <w:rsid w:val="00F31DCA"/>
    <w:rsid w:val="00F36455"/>
    <w:rsid w:val="00F37330"/>
    <w:rsid w:val="00F40527"/>
    <w:rsid w:val="00F55041"/>
    <w:rsid w:val="00F635F4"/>
    <w:rsid w:val="00F66B23"/>
    <w:rsid w:val="00F71585"/>
    <w:rsid w:val="00F729C4"/>
    <w:rsid w:val="00F73344"/>
    <w:rsid w:val="00F7528C"/>
    <w:rsid w:val="00F77215"/>
    <w:rsid w:val="00F8088D"/>
    <w:rsid w:val="00F8105B"/>
    <w:rsid w:val="00F83AA7"/>
    <w:rsid w:val="00F83AB2"/>
    <w:rsid w:val="00F87118"/>
    <w:rsid w:val="00F92849"/>
    <w:rsid w:val="00F936D5"/>
    <w:rsid w:val="00F940A1"/>
    <w:rsid w:val="00F943C8"/>
    <w:rsid w:val="00F94ADC"/>
    <w:rsid w:val="00F96211"/>
    <w:rsid w:val="00FA15DB"/>
    <w:rsid w:val="00FA1C59"/>
    <w:rsid w:val="00FA31F8"/>
    <w:rsid w:val="00FA4A4B"/>
    <w:rsid w:val="00FA5D63"/>
    <w:rsid w:val="00FA764E"/>
    <w:rsid w:val="00FB051E"/>
    <w:rsid w:val="00FB0668"/>
    <w:rsid w:val="00FB2C42"/>
    <w:rsid w:val="00FB5D03"/>
    <w:rsid w:val="00FB64EB"/>
    <w:rsid w:val="00FB7A49"/>
    <w:rsid w:val="00FC032B"/>
    <w:rsid w:val="00FC2BDA"/>
    <w:rsid w:val="00FC2D17"/>
    <w:rsid w:val="00FC6457"/>
    <w:rsid w:val="00FC7EE0"/>
    <w:rsid w:val="00FD3781"/>
    <w:rsid w:val="00FD42B1"/>
    <w:rsid w:val="00FE3015"/>
    <w:rsid w:val="00FE427C"/>
    <w:rsid w:val="00FE6645"/>
    <w:rsid w:val="00FE7911"/>
    <w:rsid w:val="00FF5870"/>
    <w:rsid w:val="00FF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FB9B1F"/>
  <w15:chartTrackingRefBased/>
  <w15:docId w15:val="{B74FCB27-DF47-4D6B-9405-9874E4B78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01D2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B22AB"/>
    <w:pPr>
      <w:keepNext/>
      <w:keepLines/>
      <w:pageBreakBefore/>
      <w:numPr>
        <w:numId w:val="3"/>
      </w:numPr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C42"/>
    <w:pPr>
      <w:keepNext/>
      <w:keepLines/>
      <w:numPr>
        <w:ilvl w:val="1"/>
        <w:numId w:val="3"/>
      </w:numPr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D3781"/>
    <w:pPr>
      <w:keepNext/>
      <w:keepLines/>
      <w:numPr>
        <w:ilvl w:val="2"/>
        <w:numId w:val="3"/>
      </w:numPr>
      <w:spacing w:before="160" w:after="80"/>
      <w:ind w:left="72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70D"/>
    <w:pPr>
      <w:keepNext/>
      <w:keepLines/>
      <w:numPr>
        <w:ilvl w:val="3"/>
        <w:numId w:val="3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70D"/>
    <w:pPr>
      <w:keepNext/>
      <w:keepLines/>
      <w:numPr>
        <w:ilvl w:val="4"/>
        <w:numId w:val="3"/>
      </w:numPr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70D"/>
    <w:pPr>
      <w:keepNext/>
      <w:keepLines/>
      <w:numPr>
        <w:ilvl w:val="5"/>
        <w:numId w:val="3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70D"/>
    <w:pPr>
      <w:keepNext/>
      <w:keepLines/>
      <w:numPr>
        <w:ilvl w:val="6"/>
        <w:numId w:val="3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70D"/>
    <w:pPr>
      <w:keepNext/>
      <w:keepLines/>
      <w:numPr>
        <w:ilvl w:val="7"/>
        <w:numId w:val="3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70D"/>
    <w:pPr>
      <w:keepNext/>
      <w:keepLines/>
      <w:numPr>
        <w:ilvl w:val="8"/>
        <w:numId w:val="3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22AB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A6B7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FD3781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57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7570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757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757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757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757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757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5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7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5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5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57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C5695"/>
    <w:pPr>
      <w:ind w:firstLine="709"/>
      <w:contextualSpacing/>
    </w:pPr>
  </w:style>
  <w:style w:type="character" w:styleId="a8">
    <w:name w:val="Intense Emphasis"/>
    <w:basedOn w:val="a0"/>
    <w:uiPriority w:val="21"/>
    <w:qFormat/>
    <w:rsid w:val="009757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57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57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7570D"/>
    <w:rPr>
      <w:b/>
      <w:bCs/>
      <w:smallCaps/>
      <w:color w:val="2E74B5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A56ED"/>
    <w:pPr>
      <w:pageBreakBefore w:val="0"/>
      <w:numPr>
        <w:numId w:val="0"/>
      </w:numPr>
      <w:spacing w:before="240" w:line="259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72DB5"/>
    <w:pPr>
      <w:tabs>
        <w:tab w:val="right" w:leader="dot" w:pos="9344"/>
      </w:tabs>
      <w:spacing w:after="100"/>
      <w:ind w:left="284" w:hanging="284"/>
      <w:jc w:val="left"/>
    </w:pPr>
  </w:style>
  <w:style w:type="paragraph" w:styleId="23">
    <w:name w:val="toc 2"/>
    <w:basedOn w:val="a"/>
    <w:next w:val="a"/>
    <w:autoRedefine/>
    <w:uiPriority w:val="39"/>
    <w:unhideWhenUsed/>
    <w:rsid w:val="004A56ED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4A56E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F940A1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E26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E3DE2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0E3DE2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0E3DE2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0E3DE2"/>
    <w:rPr>
      <w:rFonts w:ascii="Times New Roman" w:hAnsi="Times New Roman"/>
      <w:sz w:val="28"/>
    </w:rPr>
  </w:style>
  <w:style w:type="paragraph" w:styleId="af3">
    <w:name w:val="Normal (Web)"/>
    <w:basedOn w:val="a"/>
    <w:uiPriority w:val="99"/>
    <w:semiHidden/>
    <w:unhideWhenUsed/>
    <w:rsid w:val="005F01C7"/>
    <w:rPr>
      <w:rFonts w:cs="Times New Roman"/>
      <w:sz w:val="24"/>
      <w:szCs w:val="24"/>
    </w:rPr>
  </w:style>
  <w:style w:type="paragraph" w:styleId="af4">
    <w:name w:val="No Spacing"/>
    <w:uiPriority w:val="1"/>
    <w:qFormat/>
    <w:rsid w:val="0011250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f5">
    <w:name w:val="caption"/>
    <w:basedOn w:val="a"/>
    <w:next w:val="a"/>
    <w:uiPriority w:val="35"/>
    <w:unhideWhenUsed/>
    <w:qFormat/>
    <w:rsid w:val="00FA31F8"/>
    <w:pPr>
      <w:spacing w:after="200"/>
    </w:pPr>
    <w:rPr>
      <w:i/>
      <w:iCs/>
      <w:color w:val="44546A" w:themeColor="text2"/>
      <w:sz w:val="18"/>
      <w:szCs w:val="18"/>
    </w:rPr>
  </w:style>
  <w:style w:type="character" w:styleId="af6">
    <w:name w:val="Placeholder Text"/>
    <w:basedOn w:val="a0"/>
    <w:uiPriority w:val="99"/>
    <w:semiHidden/>
    <w:rsid w:val="00597F3C"/>
    <w:rPr>
      <w:color w:val="666666"/>
    </w:rPr>
  </w:style>
  <w:style w:type="paragraph" w:customStyle="1" w:styleId="Default">
    <w:name w:val="Default"/>
    <w:rsid w:val="007806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f7">
    <w:name w:val="annotation reference"/>
    <w:basedOn w:val="a0"/>
    <w:uiPriority w:val="99"/>
    <w:semiHidden/>
    <w:unhideWhenUsed/>
    <w:rsid w:val="004C5854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4C5854"/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4C5854"/>
    <w:rPr>
      <w:rFonts w:ascii="Times New Roman" w:hAnsi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4C5854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4C5854"/>
    <w:rPr>
      <w:rFonts w:ascii="Times New Roman" w:hAnsi="Times New Roman"/>
      <w:b/>
      <w:bCs/>
      <w:sz w:val="20"/>
      <w:szCs w:val="20"/>
    </w:rPr>
  </w:style>
  <w:style w:type="paragraph" w:styleId="afc">
    <w:name w:val="Balloon Text"/>
    <w:basedOn w:val="a"/>
    <w:link w:val="afd"/>
    <w:uiPriority w:val="99"/>
    <w:semiHidden/>
    <w:unhideWhenUsed/>
    <w:rsid w:val="004C5854"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4C5854"/>
    <w:rPr>
      <w:rFonts w:ascii="Segoe UI" w:hAnsi="Segoe UI" w:cs="Segoe UI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FA1C59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9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1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7268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135695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2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63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1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F828B-0989-4532-84B4-32F3D88AD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33</Pages>
  <Words>1588</Words>
  <Characters>9052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Наскович</dc:creator>
  <cp:keywords/>
  <dc:description/>
  <cp:lastModifiedBy>lapshet</cp:lastModifiedBy>
  <cp:revision>198</cp:revision>
  <cp:lastPrinted>2025-05-17T21:44:00Z</cp:lastPrinted>
  <dcterms:created xsi:type="dcterms:W3CDTF">2025-04-15T06:42:00Z</dcterms:created>
  <dcterms:modified xsi:type="dcterms:W3CDTF">2026-03-10T12:38:00Z</dcterms:modified>
</cp:coreProperties>
</file>