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00808715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623046875" w:line="240" w:lineRule="auto"/>
        <w:ind w:left="0" w:right="2690.27832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ЛАБОРАТОРНАЯ РАБОТА № 1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6.505126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"Освоение навыков работы в САПР Quartus 7.1"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88330078125" w:line="240" w:lineRule="auto"/>
        <w:ind w:left="0" w:right="2950.7257080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ТЕОРЕТИЧЕСКАЯ ЧАСТЬ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84814453125" w:line="228.6086082458496" w:lineRule="auto"/>
        <w:ind w:left="341.4227294921875" w:right="100.736083984375" w:firstLine="43.8975524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1.1. Создание файла блок-диаграмм с описанием разрабатываемого модуля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Для наглядности будет описан процесс создания блока, изображенного на рис.1.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296875" w:line="202.21681594848633" w:lineRule="auto"/>
        <w:ind w:left="346.2261962890625" w:right="2384.0386962890625" w:hanging="4.8252868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4648200" cy="119024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9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Рис.1. Разрабатываемый блок resclk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413818359375" w:line="230.4074478149414" w:lineRule="auto"/>
        <w:ind w:left="347.90435791015625" w:right="382.6611328125" w:firstLine="712.979888916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а) Создаем новый файл командой File-&gt;New из основного меню, либо кликнув на соответствующую иконку в меню, или быстрой комбинацией кла виш Ctrl+N.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6588134765625" w:line="240" w:lineRule="auto"/>
        <w:ind w:left="341.4009094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2238756" cy="109575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756" cy="1095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1171956" cy="7338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956" cy="733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92236328125" w:line="240" w:lineRule="auto"/>
        <w:ind w:left="0" w:right="3094.6319580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Рис.2. Создание нового файла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.23123168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558517456" w:lineRule="auto"/>
        <w:ind w:left="352.4151611328125" w:right="77.021484375" w:firstLine="707.388305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б)Далее необходимо выбрать тип создаваемого файла. В этом случае это будет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Block Diagram/Schematic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2099609375" w:line="229.90808486938477" w:lineRule="auto"/>
        <w:ind w:left="344.0287780761719" w:right="-4.3994140625" w:firstLine="711.8598937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Новому файлу автоматически присваивается имя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Block&lt;#&gt;.bdf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.  в) Созданному файлу необходимо присвоить имя и добавить его в проект.  Мастер Создания проектов запускается автоматически при сохранении файла с требуемым именем (если проект не был до этого создан).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7.84912109375" w:line="240" w:lineRule="auto"/>
        <w:ind w:left="0" w:right="100.2270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208068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08056640625" w:line="240" w:lineRule="auto"/>
        <w:ind w:left="2411.4009094238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3057906" cy="279273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906" cy="279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4.55062866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Рис.3. Мастер создания проектов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787109375" w:line="230.30761241912842" w:lineRule="auto"/>
        <w:ind w:left="8.287582397460938" w:right="406.385498046875" w:firstLine="706.550064086914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Мастер предлагает указать директорию для сохранения файлов проекта (желательно отдельную), имя проекта (которое может быть любым, в данном случае используется Laba1), а также вершину иерархии проекта (название схе мы, в данном случае используется resclk). После заполнения этих полей в про ект можно добавить уже существующие файлы на следующем шаге и сразу нажать Finish, оставив остальные опции по умолчанию.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380859375" w:line="230.24089336395264" w:lineRule="auto"/>
        <w:ind w:left="8.848419189453125" w:right="332.906494140625" w:firstLine="0.5584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ВАЖНОЕ ЗАМЕЧАНИЕ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: Все действия (компиляция, моделирование и т.д.)  производятся со схемой находящейся в вершине иерархии проекта(Top Level  Entity). Изменить вершину иерархии можно в Настройках проекта (Пункт As signments-&gt;Settings в меню или комбинация Ctrl+Shift+E) в разделе General.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784912109375" w:line="240" w:lineRule="auto"/>
        <w:ind w:left="2002.20077514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578351" cy="300228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351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63024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Рис.4. Указание вершины иерархии в настройках проекта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21185302734375" w:line="240" w:lineRule="auto"/>
        <w:ind w:left="6.277618408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00808715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75341796875" w:line="230.40794849395752" w:lineRule="auto"/>
        <w:ind w:left="349.5024108886719" w:right="74.259033203125" w:firstLine="709.625854492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Также вершину можно изменить в окне браузера проекта в разделе Hier archy или Design Units, выбрав опцию Set As Top Level Entity в выпадающем по клику на правой кнопке мыши меню.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119140625" w:line="230.24152278900146" w:lineRule="auto"/>
        <w:ind w:left="345.5885314941406" w:right="71.937255859375" w:firstLine="711.3017272949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г) Схема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resclk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содержит элементы двух типов: схемные примитивы (входные и выходные константы – пины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pin),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триггер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DFF,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источники сигна лов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VCC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и проводные соединения между примитивами – линии или шины свя зи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соответственно).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4990234375" w:line="230.4084062576294" w:lineRule="auto"/>
        <w:ind w:left="345.8680725097656" w:right="73.111572265625" w:firstLine="716.61453247070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Символы схемных примитивов хранятся в библиотеках систем элементов САПР АЛЬТЕРА. Для вызова этих библиотек необходимо в произвольном мес те bdf-листа произвести двойной щелчок левой кнопкой мыши.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08984375" w:line="230.15832424163818" w:lineRule="auto"/>
        <w:ind w:left="348.1047058105469" w:right="180.086669921875" w:firstLine="709.34524536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д) Соединение элементов производится либо простым наложением друг на друга либо с помощью линий связи. Переименование названий входов и вы ходов осуществляется двойным щелчком мыши на названиях. Имена провод никам даются после их выделения (когда они выделены и отображаются синим цветом можно писать имя).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03515625" w:line="229.9086856842041" w:lineRule="auto"/>
        <w:ind w:left="358.4498596191406" w:right="71.04248046875" w:firstLine="698.720245361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Провода с одинаковыми именами можно не соединять. Например в схеме startgc: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40478515625" w:line="201.15208625793457" w:lineRule="auto"/>
        <w:ind w:left="1192.2007751464844" w:right="916.4392089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039867" cy="221894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67" cy="221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Рис.5. Соединение проводов с одинаковыми именами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87744140625" w:line="232.50659465789795" w:lineRule="auto"/>
        <w:ind w:left="1069.1996765136719" w:right="1677.03125" w:hanging="721.64749145507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провод resn в нижней части схемы коммутировать не обязательно.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1.2. Компиляция собранного модуля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41796875" w:line="230.24126529693604" w:lineRule="auto"/>
        <w:ind w:left="340.2827453613281" w:right="72.490234375" w:firstLine="715.77621459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После сборки схемы проводится ее компиляция либо с помощью команды меню Tools-&gt;Compiler Tool и дальнейшим нажатием Start, либо нажатием на соответствующую иконку в меню. Не забудьте поместить схему в вершину ие рархии проекта перед ее компиляцией.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56201171875" w:line="240" w:lineRule="auto"/>
        <w:ind w:left="0" w:right="4412.038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600456" cy="694944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69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4.115600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Рис.6. Кнопка компиляции на панели инструментов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0375442504883" w:lineRule="auto"/>
        <w:ind w:left="347.28424072265625" w:right="-3.99291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Необходимо дождаться полной компиляции (все показатели на 100%),  после чего будет выведено количество ошибок и предупреждений. Более под-3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208068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75341796875" w:line="230.24152278900146" w:lineRule="auto"/>
        <w:ind w:left="6.1871337890625" w:right="414.415283203125" w:hanging="6.151504516601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робно о найденных ошибках и предупреждениях можно узнать в окне сообще ний. Также можно посмотреть рекомендации по устранению ошибок и преду преждений, выбрав Help в меню по правому клику на соответствующей ошибке/предупреждении в окне сообщений.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50244140625" w:line="240" w:lineRule="auto"/>
        <w:ind w:left="3209.28451538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1.3. Моделирование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6856842041" w:lineRule="auto"/>
        <w:ind w:left="12.336883544921875" w:right="413.856201171875" w:firstLine="702.3564147949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Моделирование схемы производится только после успешной компиляции (без ошибок).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03173828125" w:line="229.9086856842041" w:lineRule="auto"/>
        <w:ind w:left="731.4675903320312" w:right="412.3193359375" w:hanging="337.75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1) Необходимо создать новый файл временных диаграмм для моделируемой схемы(Vector Waveform File, *.vwf)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2099609375" w:line="229.90782737731934" w:lineRule="auto"/>
        <w:ind w:left="368.2666015625" w:right="417.939453125" w:hanging="1.676940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Выбираем в меню создание нового файла (Ctrl+N). В открывшемся диалого вом окне на закладке Other Files выбираем Vector Waveform File.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7709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2619756" cy="268528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56" cy="2685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Рис.7. Создание файла временных диаграмм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84814453125" w:line="240" w:lineRule="auto"/>
        <w:ind w:left="365.34240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После нажатия OK откроется непосредственно сам файл.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635986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4118610" cy="230276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302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Рис.8. Вид файла временных диаграмм в САПР Quartus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9759521484375" w:line="240" w:lineRule="auto"/>
        <w:ind w:left="5.185394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00808715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75341796875" w:line="230.40794849395752" w:lineRule="auto"/>
        <w:ind w:left="705.8827209472656" w:right="77.24853515625" w:firstLine="1.39770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2) Далее нужно добавить входы и выходы из моделируемой схемы.  В левой области располагаются входы, выходы и другие элементы, а в пра вой их изменения во времени.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2119140625" w:line="229.90782737731934" w:lineRule="auto"/>
        <w:ind w:left="705.0425720214844" w:right="74.901123046875" w:firstLine="0.2807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Двойной щелчок в левой области вызывает диалог добавления элементов для отображения: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13330078125" w:line="240" w:lineRule="auto"/>
        <w:ind w:left="0" w:right="2634.838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2628900" cy="168630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86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6.950073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Рис.9. Диалог добавления элементов для отображения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84814453125" w:line="230.1298999786377" w:lineRule="auto"/>
        <w:ind w:left="337.83935546875" w:right="66.600341796875" w:firstLine="728.078613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Можно добавлять элементы, вручную указывая их названия в пункте Name, но удобнее это делать напрямую из схемы. Для этого нажимаем на кноп ку Node Finder. В открывшемся окне в разделе Filter лучше всего выбрать Pins:all, удостовериться, что в разделе Look in указана моделируемая схема, и затем нажать кнопку List. Стоит обратить внимание на то, что элементы могут быть не видны до перекомпиляции схемы. После того как найденные элементы отобразились в разделе Nodes Found, нужные из них необходимо переместить в раздел Selected Nodes с помощью соответствующих кнопок или двойным щелч ком мыши. После нажатия OK выбранные элементы появятся в левой области файла.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099853515625" w:line="240" w:lineRule="auto"/>
        <w:ind w:left="0" w:right="1280.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4578096" cy="297942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096" cy="297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07.1984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Рис.10. Диалог поиска элементов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2793273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251708984375" w:line="240" w:lineRule="auto"/>
        <w:ind w:left="0" w:right="86.147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208068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75341796875" w:line="229.9086856842041" w:lineRule="auto"/>
        <w:ind w:left="727.7238464355469" w:right="418.271484375" w:hanging="355.651397705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3) На следующем этапе для выбранных элементов задаются значения изме няемые во времени.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9248046875" w:line="200.85215091705322" w:lineRule="auto"/>
        <w:ind w:left="891.0008239746094" w:right="938.0383300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217414" cy="29329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414" cy="293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Рис.11. Задание формы сигнала с помощью инструментов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384765625" w:line="230.107741355896" w:lineRule="auto"/>
        <w:ind w:left="358.9959716796875" w:right="412.41943359375" w:firstLine="355.0923156738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Задание значения на определенном временном интервале осуществляется выделением этого интервала инструментом Selection Tool путем проведения по интервалу указателем с зажатой левой кнопкой мыши. На панели инст рументов находятся различные инструменты, которые могут быть полезны при задании сигналов различной формы. В частности для задания такти рующего сигнала (Clock) удобно использовать инструмент Overwrite Clock.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95556640625" w:line="230.24075031280518" w:lineRule="auto"/>
        <w:ind w:left="364.0299987792969" w:right="337.569580078125" w:firstLine="348.380279541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Кроме того, сигналы можно копировать комбинациями Ctrl+C и Ctrl+V  как из текущего файла, так и из любого другого файла временных диаграмм.  4) Полученную диаграмму необходимо сохранить (желательно, чтобы ее на звание совпадало с названием схемы).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68212890625" w:line="230.24105072021484" w:lineRule="auto"/>
        <w:ind w:left="711.0153198242188" w:right="408.194580078125" w:hanging="338.595886230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5) После этого можно приступать непосредственно к моделированию.  Для первого моделирования, удобно использовать Simulator Tool меню Tools, поскольку в нем можно убедиться что используется именно тот файл временных диаграмм, который нужен, и настроить некоторые оп ции. При повторном моделировании можно воспользоваться командой Processing -&gt; Start Simulation (Ctrl+I) или нажав на соответствующую иконку в меню.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590576171875" w:line="230.15796661376953" w:lineRule="auto"/>
        <w:ind w:left="710.7339477539062" w:right="413.0615234375" w:firstLine="1.399230957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В разделе Simulation input указывается файл временных диаграмм. Галоч ка Overwrite simulation input file with simulation results означает что полу ченные для выходных пинов значения будут записаны в файл временных диаграмм (*.vwf), это удобно, например, для дальнейшего копирования этих значений в другие файлы *.vwf.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15576171875" w:line="240" w:lineRule="auto"/>
        <w:ind w:left="12.01438903808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5.008087158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800018310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75341796875" w:line="230.40794849395752" w:lineRule="auto"/>
        <w:ind w:left="1063.7690734863281" w:right="66.484375" w:hanging="350.33737182617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6) Результат моделирования можно посмотреть либо в файле отчета (кнопка Report в окне симулятора), либо в самом файле временных диаграмм, ес ли указанная галочка была выставлена.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2109375" w:line="240" w:lineRule="auto"/>
        <w:ind w:left="0" w:right="1750.4388427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3981450" cy="381990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19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3.554077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Рис.12. Окно симулятора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35888671875" w:line="210.96768379211426" w:lineRule="auto"/>
        <w:ind w:left="344.43695068359375" w:right="72.7258300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На рис. Приведен результат моделирования схемы resclk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По этому ре зультату можно проверить правильно ли вы собрали и промоделировали схему.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  <w:drawing>
          <wp:inline distB="19050" distT="19050" distL="19050" distR="19050">
            <wp:extent cx="5600700" cy="1104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Рис.13. Результаты моделирования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1.6195678710938" w:line="240" w:lineRule="auto"/>
        <w:ind w:left="0" w:right="79.608154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2080688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Колонов В.В. СиФО ЭВМ. Лабораторная работа №1.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____________________________________________________________________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71435546875" w:line="240" w:lineRule="auto"/>
        <w:ind w:left="2212.679290771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2. ПОРЯДОК ВЫПОЛНЕНИЯ РАБОТЫ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0721130371094" w:lineRule="auto"/>
        <w:ind w:left="715.7009887695312" w:right="1721.2921142578125" w:firstLine="26.56204223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1. Создать bdf-файл и описать указанный по варианту элемент.  2. Скомпилировать полученный файл.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41064453125" w:line="229.9086856842041" w:lineRule="auto"/>
        <w:ind w:left="4.9566650390625" w:right="417.490234375" w:firstLine="716.3357543945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3. Промоделировать собранный блок. При этом задаваемые входные воз действия должны по максимуму перебирать все варианты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2099609375" w:line="229.90782737731934" w:lineRule="auto"/>
        <w:ind w:left="3.83758544921875" w:right="419.4482421875" w:firstLine="710.184326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Для показа выполнения необходимо продемонстрировать bdf-файл и ре зультаты моделирования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67529296875" w:line="240" w:lineRule="auto"/>
        <w:ind w:left="1479.2408752441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ВАРИАНТЫ ЗАДАНИЙ К ЛАБОРАТОРНОЙ РАБОТЕ № 1 </w:t>
      </w:r>
    </w:p>
    <w:tbl>
      <w:tblPr>
        <w:tblStyle w:val="Table1"/>
        <w:tblW w:w="4988.399658203125" w:type="dxa"/>
        <w:jc w:val="left"/>
        <w:tblInd w:w="2320.200958251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4.4000244140625"/>
        <w:gridCol w:w="3143.9996337890625"/>
        <w:tblGridChange w:id="0">
          <w:tblGrid>
            <w:gridCol w:w="1844.4000244140625"/>
            <w:gridCol w:w="3143.9996337890625"/>
          </w:tblGrid>
        </w:tblGridChange>
      </w:tblGrid>
      <w:tr>
        <w:trPr>
          <w:cantSplit w:val="0"/>
          <w:trHeight w:val="5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75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№ варианта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1088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Реализуемый элемент</w:t>
            </w:r>
          </w:p>
        </w:tc>
      </w:tr>
      <w:tr>
        <w:trPr>
          <w:cantSplit w:val="0"/>
          <w:trHeight w:val="34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Регистр</w:t>
            </w:r>
          </w:p>
        </w:tc>
      </w:tr>
      <w:tr>
        <w:trPr>
          <w:cantSplit w:val="0"/>
          <w:trHeight w:val="33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7058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Схема сдвига</w:t>
            </w:r>
          </w:p>
        </w:tc>
      </w:tr>
      <w:tr>
        <w:trPr>
          <w:cantSplit w:val="0"/>
          <w:trHeight w:val="33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7058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Сумматор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Вычитатель</w:t>
            </w:r>
          </w:p>
        </w:tc>
      </w:tr>
      <w:tr>
        <w:trPr>
          <w:cantSplit w:val="0"/>
          <w:trHeight w:val="33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5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Мультиплексор</w:t>
            </w:r>
          </w:p>
        </w:tc>
      </w:tr>
      <w:tr>
        <w:trPr>
          <w:cantSplit w:val="0"/>
          <w:trHeight w:val="33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99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Демультиплексор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3425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Шифратор</w:t>
            </w:r>
          </w:p>
        </w:tc>
      </w:tr>
      <w:tr>
        <w:trPr>
          <w:cantSplit w:val="0"/>
          <w:trHeight w:val="33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7.3129272460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39916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959999084472656"/>
                <w:szCs w:val="27.959999084472656"/>
                <w:u w:val="none"/>
                <w:shd w:fill="auto" w:val="clear"/>
                <w:vertAlign w:val="baseline"/>
                <w:rtl w:val="0"/>
              </w:rPr>
              <w:t xml:space="preserve">Дешифратор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3959655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8  </w:t>
      </w:r>
    </w:p>
    <w:sectPr>
      <w:pgSz w:h="16840" w:w="11900" w:orient="portrait"/>
      <w:pgMar w:bottom="1538.7203979492188" w:top="550.79345703125" w:left="962.9991149902344" w:right="891.56127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1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