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AE26E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b/>
          <w:sz w:val="26"/>
          <w:lang w:val="ru-RU"/>
        </w:rPr>
        <w:t>Общероссийская общественная организация — Федерация Альпинизма России (ФАР)</w:t>
      </w:r>
    </w:p>
    <w:p w14:paraId="460D5C9E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sz w:val="22"/>
          <w:lang w:val="ru-RU"/>
        </w:rPr>
        <w:t>Выписка из реестра лицензий № Л035-01298-77/00183620</w:t>
      </w:r>
    </w:p>
    <w:p w14:paraId="09A6FE41" w14:textId="77777777" w:rsidR="00575B10" w:rsidRPr="003636A7" w:rsidRDefault="00575B10">
      <w:pPr>
        <w:rPr>
          <w:lang w:val="ru-RU"/>
        </w:rPr>
      </w:pPr>
    </w:p>
    <w:p w14:paraId="6674C9D2" w14:textId="77777777" w:rsidR="00575B10" w:rsidRPr="003636A7" w:rsidRDefault="00000000">
      <w:pPr>
        <w:jc w:val="right"/>
        <w:rPr>
          <w:lang w:val="ru-RU"/>
        </w:rPr>
      </w:pPr>
      <w:r w:rsidRPr="003636A7">
        <w:rPr>
          <w:lang w:val="ru-RU"/>
        </w:rPr>
        <w:t>«СОГЛАСОВАНО»</w:t>
      </w:r>
      <w:r w:rsidRPr="003636A7">
        <w:rPr>
          <w:lang w:val="ru-RU"/>
        </w:rPr>
        <w:br/>
        <w:t>Педагогическим советом ФАР</w:t>
      </w:r>
      <w:r w:rsidRPr="003636A7">
        <w:rPr>
          <w:lang w:val="ru-RU"/>
        </w:rPr>
        <w:br/>
        <w:t>Протокол № ____ от «___» __________ 2026 г.</w:t>
      </w:r>
      <w:r w:rsidRPr="003636A7">
        <w:rPr>
          <w:lang w:val="ru-RU"/>
        </w:rPr>
        <w:br/>
      </w:r>
      <w:r w:rsidRPr="003636A7">
        <w:rPr>
          <w:lang w:val="ru-RU"/>
        </w:rPr>
        <w:br/>
      </w:r>
      <w:r w:rsidRPr="003636A7">
        <w:rPr>
          <w:b/>
          <w:lang w:val="ru-RU"/>
        </w:rPr>
        <w:t>«УТВЕРЖДАЮ»</w:t>
      </w:r>
      <w:r w:rsidRPr="003636A7">
        <w:rPr>
          <w:b/>
          <w:lang w:val="ru-RU"/>
        </w:rPr>
        <w:br/>
      </w:r>
      <w:r w:rsidRPr="003636A7">
        <w:rPr>
          <w:lang w:val="ru-RU"/>
        </w:rPr>
        <w:t>Президент Федерации альпинизма России</w:t>
      </w:r>
      <w:r w:rsidRPr="003636A7">
        <w:rPr>
          <w:lang w:val="ru-RU"/>
        </w:rPr>
        <w:br/>
        <w:t xml:space="preserve">____________________ </w:t>
      </w:r>
      <w:proofErr w:type="spellStart"/>
      <w:r w:rsidRPr="003636A7">
        <w:rPr>
          <w:lang w:val="ru-RU"/>
        </w:rPr>
        <w:t>Слотюк</w:t>
      </w:r>
      <w:proofErr w:type="spellEnd"/>
      <w:r w:rsidRPr="003636A7">
        <w:rPr>
          <w:lang w:val="ru-RU"/>
        </w:rPr>
        <w:t xml:space="preserve"> А. А.</w:t>
      </w:r>
      <w:r w:rsidRPr="003636A7">
        <w:rPr>
          <w:lang w:val="ru-RU"/>
        </w:rPr>
        <w:br/>
        <w:t>Приказ № ______ от «___» __________ 2026 г.</w:t>
      </w:r>
      <w:r w:rsidRPr="003636A7">
        <w:rPr>
          <w:lang w:val="ru-RU"/>
        </w:rPr>
        <w:br/>
      </w:r>
    </w:p>
    <w:p w14:paraId="296F5EB3" w14:textId="77777777" w:rsidR="00575B10" w:rsidRPr="003636A7" w:rsidRDefault="00575B10">
      <w:pPr>
        <w:rPr>
          <w:lang w:val="ru-RU"/>
        </w:rPr>
      </w:pPr>
    </w:p>
    <w:p w14:paraId="3090B199" w14:textId="77777777" w:rsidR="00575B10" w:rsidRPr="003636A7" w:rsidRDefault="00575B10">
      <w:pPr>
        <w:rPr>
          <w:lang w:val="ru-RU"/>
        </w:rPr>
      </w:pPr>
    </w:p>
    <w:p w14:paraId="39FA19BE" w14:textId="77777777" w:rsidR="00575B10" w:rsidRPr="003636A7" w:rsidRDefault="00575B10">
      <w:pPr>
        <w:rPr>
          <w:lang w:val="ru-RU"/>
        </w:rPr>
      </w:pPr>
    </w:p>
    <w:p w14:paraId="4ABA5BB9" w14:textId="77777777" w:rsidR="00575B10" w:rsidRPr="003636A7" w:rsidRDefault="00575B10">
      <w:pPr>
        <w:rPr>
          <w:lang w:val="ru-RU"/>
        </w:rPr>
      </w:pPr>
    </w:p>
    <w:p w14:paraId="6A5DAFE8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b/>
          <w:sz w:val="30"/>
          <w:lang w:val="ru-RU"/>
        </w:rPr>
        <w:t>ДОПОЛНИТЕЛЬНАЯ ПРОФЕССИОНАЛЬНАЯ ПРОГРАММА —</w:t>
      </w:r>
    </w:p>
    <w:p w14:paraId="2732401C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b/>
          <w:sz w:val="30"/>
          <w:lang w:val="ru-RU"/>
        </w:rPr>
        <w:t>ПРОГРАММА ПРОФЕССИОНАЛЬНОЙ ПЕРЕПОДГОТОВКИ</w:t>
      </w:r>
    </w:p>
    <w:p w14:paraId="4DD22A11" w14:textId="77777777" w:rsidR="00575B10" w:rsidRPr="003636A7" w:rsidRDefault="00575B10">
      <w:pPr>
        <w:rPr>
          <w:lang w:val="ru-RU"/>
        </w:rPr>
      </w:pPr>
    </w:p>
    <w:p w14:paraId="12A4BB59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b/>
          <w:sz w:val="30"/>
          <w:lang w:val="ru-RU"/>
        </w:rPr>
        <w:t>«Инструктор-проводник по альпинизму и горному туризму»</w:t>
      </w:r>
    </w:p>
    <w:p w14:paraId="54B411C2" w14:textId="77777777" w:rsidR="00575B10" w:rsidRPr="003636A7" w:rsidRDefault="00575B10">
      <w:pPr>
        <w:rPr>
          <w:lang w:val="ru-RU"/>
        </w:rPr>
      </w:pPr>
    </w:p>
    <w:p w14:paraId="1B1A23CF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lang w:val="ru-RU"/>
        </w:rPr>
        <w:t>Объём программы: 256 академических часов</w:t>
      </w:r>
    </w:p>
    <w:p w14:paraId="54DC77FE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lang w:val="ru-RU"/>
        </w:rPr>
        <w:t>Присваиваемая квалификация: «Инструктор-проводник по альпинизму и горному туризму» (уровень квалификации 5)</w:t>
      </w:r>
    </w:p>
    <w:p w14:paraId="28F4232B" w14:textId="77777777" w:rsidR="00575B10" w:rsidRPr="003636A7" w:rsidRDefault="00575B10">
      <w:pPr>
        <w:rPr>
          <w:lang w:val="ru-RU"/>
        </w:rPr>
      </w:pPr>
    </w:p>
    <w:p w14:paraId="38F5DE92" w14:textId="77777777" w:rsidR="00575B10" w:rsidRPr="003636A7" w:rsidRDefault="00575B10">
      <w:pPr>
        <w:rPr>
          <w:lang w:val="ru-RU"/>
        </w:rPr>
      </w:pPr>
    </w:p>
    <w:p w14:paraId="085F66C9" w14:textId="77777777" w:rsidR="00575B10" w:rsidRPr="003636A7" w:rsidRDefault="00575B10">
      <w:pPr>
        <w:rPr>
          <w:lang w:val="ru-RU"/>
        </w:rPr>
      </w:pPr>
    </w:p>
    <w:p w14:paraId="4EF6D15C" w14:textId="77777777" w:rsidR="00575B10" w:rsidRPr="003636A7" w:rsidRDefault="00575B10">
      <w:pPr>
        <w:rPr>
          <w:lang w:val="ru-RU"/>
        </w:rPr>
      </w:pPr>
    </w:p>
    <w:p w14:paraId="6DCA93EE" w14:textId="77777777" w:rsidR="00575B10" w:rsidRPr="003636A7" w:rsidRDefault="00000000">
      <w:pPr>
        <w:jc w:val="center"/>
        <w:rPr>
          <w:lang w:val="ru-RU"/>
        </w:rPr>
      </w:pPr>
      <w:r w:rsidRPr="003636A7">
        <w:rPr>
          <w:lang w:val="ru-RU"/>
        </w:rPr>
        <w:t>Москва, 2026</w:t>
      </w:r>
    </w:p>
    <w:p w14:paraId="0F9A05AE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lastRenderedPageBreak/>
        <w:br w:type="page"/>
      </w:r>
    </w:p>
    <w:p w14:paraId="22D88D33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lastRenderedPageBreak/>
        <w:t>1. Общая характеристика программы</w:t>
      </w:r>
    </w:p>
    <w:p w14:paraId="68AD9EB6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1.1. Нормативно-правовая основа</w:t>
      </w:r>
    </w:p>
    <w:p w14:paraId="67AEAD5E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Программа разработана в соответствии со следующими документами:</w:t>
      </w:r>
    </w:p>
    <w:p w14:paraId="333DD5A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Федеральный закон от 29.12.2012 № 273-ФЗ «Об образовании в Российской Федерации» (ст. 76 — дополнительное профессиональное образование);</w:t>
      </w:r>
    </w:p>
    <w:p w14:paraId="663A2DB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Приказ Минобрнауки России от 01.07.2013 № 499 «Об утверждении Порядка организации и осуществления образовательной деятельности по дополнительным профессиональным программам»;</w:t>
      </w:r>
    </w:p>
    <w:p w14:paraId="60F90C0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Приказ Минобрнауки России № 266 (новый Порядок организации и осуществления образовательной деятельности по дополнительным профессиональным программам);</w:t>
      </w:r>
    </w:p>
    <w:p w14:paraId="4D4FC2CF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 xml:space="preserve">Профессиональный стандарт «Инструктор-проводник» (утв. приказом Минтруда России от 24.12.2021 № 914н, код 33.023), обобщённая трудовая функция </w:t>
      </w:r>
      <w:r>
        <w:t>B</w:t>
      </w:r>
      <w:r w:rsidRPr="003636A7">
        <w:rPr>
          <w:lang w:val="ru-RU"/>
        </w:rPr>
        <w:t xml:space="preserve"> «Сопровождение туристов при занятиях альпинизмом и горным туризмом», уровень квалификации 5;</w:t>
      </w:r>
    </w:p>
    <w:p w14:paraId="07F15D9D" w14:textId="77777777" w:rsidR="00575B10" w:rsidRDefault="00000000">
      <w:pPr>
        <w:pStyle w:val="a0"/>
      </w:pPr>
      <w:r w:rsidRPr="003636A7">
        <w:rPr>
          <w:lang w:val="ru-RU"/>
        </w:rPr>
        <w:t xml:space="preserve">Федеральный закон от 24.11.1996 № 132-ФЗ «Об основах туристской деятельности в Российской Федерации» (в ред. </w:t>
      </w:r>
      <w:r>
        <w:t>Федерального закона от 23.03.2024 № 63-ФЗ);</w:t>
      </w:r>
    </w:p>
    <w:p w14:paraId="51A0FE6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Постановление Правительства РФ от 01.06.2024 № 1003 «Об утверждении Положения об аттестации инструкторов-проводников»;</w:t>
      </w:r>
    </w:p>
    <w:p w14:paraId="284D130F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Постановление Правительства РФ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технологий»;</w:t>
      </w:r>
    </w:p>
    <w:p w14:paraId="2FE0E52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Устав и локальные нормативные акты Федерации альпинизма России.</w:t>
      </w:r>
    </w:p>
    <w:p w14:paraId="61C4575E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1.2. Цель и вид программы</w:t>
      </w:r>
    </w:p>
    <w:p w14:paraId="4458AC8E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Вид программы: дополнительная профессиональная программа — программа профессиональной переподготовки.</w:t>
      </w:r>
    </w:p>
    <w:p w14:paraId="18E0A3A6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Цель программы — получение слушателями компетенций, необходимых для выполнения нового вида профессиональной деятельности по сопровождению туристов и обеспечению их безопасности при прохождении маршрутов, требующих специального сопровождения (альпинизм и горный туризм, включая подвид «ски-альпинизм и фрирайд»), и приобретение новой квалификации «инструктор-проводник по альпинизму и горному туризму».</w:t>
      </w:r>
    </w:p>
    <w:p w14:paraId="7CF2C588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lastRenderedPageBreak/>
        <w:t>1.3. Требования к поступающим (категория слушателей)</w:t>
      </w:r>
    </w:p>
    <w:p w14:paraId="0890F562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образование, отвечающие следующим дополнительным требованиям:</w:t>
      </w:r>
    </w:p>
    <w:p w14:paraId="3C22778F" w14:textId="77777777" w:rsidR="00575B10" w:rsidRDefault="00000000">
      <w:pPr>
        <w:pStyle w:val="a0"/>
      </w:pPr>
      <w:r>
        <w:t>возраст не моложе 18 лет;</w:t>
      </w:r>
    </w:p>
    <w:p w14:paraId="11518351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наличие 2-го спортивного разряда и выше по альпинизму или спортивному туризму либо подтверждённого горного опыта в объёме, установленном требованиями к соискателю аттестации инструктора-проводника;</w:t>
      </w:r>
    </w:p>
    <w:p w14:paraId="7F277025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отсутствие медицинских противопоказаний к деятельности инструктора-проводника (медицинское заключение);</w:t>
      </w:r>
    </w:p>
    <w:p w14:paraId="270644B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отсутствие неснятой или непогашенной судимости (справка);</w:t>
      </w:r>
    </w:p>
    <w:p w14:paraId="3686CAF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наличие подготовки по оказанию первой помощи (при наличии — подтверждающий документ).</w:t>
      </w:r>
    </w:p>
    <w:p w14:paraId="6C253F31" w14:textId="77777777" w:rsidR="00575B10" w:rsidRDefault="00000000">
      <w:pPr>
        <w:pStyle w:val="21"/>
      </w:pPr>
      <w:r>
        <w:rPr>
          <w:rFonts w:ascii="Times New Roman" w:hAnsi="Times New Roman"/>
          <w:color w:val="000000"/>
        </w:rPr>
        <w:t>1.4. Форма обучения, срок и объём</w:t>
      </w:r>
    </w:p>
    <w:p w14:paraId="6BF6365B" w14:textId="77777777" w:rsidR="00575B10" w:rsidRDefault="00000000">
      <w:pPr>
        <w:pStyle w:val="a0"/>
      </w:pPr>
      <w:r>
        <w:t>Объём программы: 256 академических часов.</w:t>
      </w:r>
    </w:p>
    <w:p w14:paraId="5F902F20" w14:textId="77777777" w:rsidR="00575B10" w:rsidRDefault="00000000">
      <w:pPr>
        <w:pStyle w:val="a0"/>
      </w:pPr>
      <w:r>
        <w:t>Форма обучения: очно-заочная.</w:t>
      </w:r>
    </w:p>
    <w:p w14:paraId="396CD86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Срок освоения: определяется календарным учебным графиком (ориентировочно 8–10 недель).</w:t>
      </w:r>
    </w:p>
    <w:p w14:paraId="1FB607D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 реализации программы применяются электронное обучение и дистанционные образовательные технологии (теоретическая часть — в заочно-дистанционном формате, практическая часть — очно в центрах по регионам аттестации).</w:t>
      </w:r>
    </w:p>
    <w:p w14:paraId="255672BB" w14:textId="77777777" w:rsidR="00575B10" w:rsidRDefault="00000000">
      <w:pPr>
        <w:pStyle w:val="a0"/>
      </w:pPr>
      <w:r>
        <w:t>Язык обучения: русский.</w:t>
      </w:r>
    </w:p>
    <w:p w14:paraId="007C444F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2. Характеристика новой квалификации и связанных с ней видов профессиональной деятельности, трудовых функций и (или) уровней квалификации</w:t>
      </w:r>
    </w:p>
    <w:p w14:paraId="3A552C0B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В результате освоения программы слушатель получает квалификацию «инструктор-проводник по альпинизму и горному туризму», соответствующую 5-му уровню квалификации профессионального стандарта «Инструктор-проводник» (утв. приказом Минтруда России от 24.12.2021 № 914н, код 33.023).</w:t>
      </w:r>
    </w:p>
    <w:p w14:paraId="70877551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Область профессиональной деятельности: сопровождение туристов (экскурсантов) и обеспечение их безопасности при прохождении туристских маршрутов, требующих специального сопровождения, при занятиях альпинизмом и горным туризмом.</w:t>
      </w:r>
    </w:p>
    <w:p w14:paraId="17AC8922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lastRenderedPageBreak/>
        <w:t xml:space="preserve">Программа обеспечивает освоение обобщённой трудовой функции </w:t>
      </w:r>
      <w:r>
        <w:t>B</w:t>
      </w:r>
      <w:r w:rsidRPr="003636A7">
        <w:rPr>
          <w:lang w:val="ru-RU"/>
        </w:rPr>
        <w:t xml:space="preserve"> «Сопровождение туристов при занятиях альпинизмом и горным туризмом», включающей трудовые функции:</w:t>
      </w:r>
    </w:p>
    <w:p w14:paraId="5115959F" w14:textId="77777777" w:rsidR="00575B10" w:rsidRPr="003636A7" w:rsidRDefault="00000000">
      <w:pPr>
        <w:pStyle w:val="a0"/>
        <w:rPr>
          <w:lang w:val="ru-RU"/>
        </w:rPr>
      </w:pPr>
      <w:r>
        <w:t>B</w:t>
      </w:r>
      <w:r w:rsidRPr="003636A7">
        <w:rPr>
          <w:lang w:val="ru-RU"/>
        </w:rPr>
        <w:t>/01.5 — Разработка и планирование маршрута при занятиях альпинизмом и горным туризмом;</w:t>
      </w:r>
    </w:p>
    <w:p w14:paraId="4419DE69" w14:textId="77777777" w:rsidR="00575B10" w:rsidRPr="003636A7" w:rsidRDefault="00000000">
      <w:pPr>
        <w:pStyle w:val="a0"/>
        <w:rPr>
          <w:lang w:val="ru-RU"/>
        </w:rPr>
      </w:pPr>
      <w:r>
        <w:t>B</w:t>
      </w:r>
      <w:r w:rsidRPr="003636A7">
        <w:rPr>
          <w:lang w:val="ru-RU"/>
        </w:rPr>
        <w:t>/02.5 — Сопровождение и обеспечение безопасности при занятиях альпинизмом и горным туризмом;</w:t>
      </w:r>
    </w:p>
    <w:p w14:paraId="2F764055" w14:textId="77777777" w:rsidR="00575B10" w:rsidRPr="003636A7" w:rsidRDefault="00000000">
      <w:pPr>
        <w:pStyle w:val="a0"/>
        <w:rPr>
          <w:lang w:val="ru-RU"/>
        </w:rPr>
      </w:pPr>
      <w:r>
        <w:t>B</w:t>
      </w:r>
      <w:r w:rsidRPr="003636A7">
        <w:rPr>
          <w:lang w:val="ru-RU"/>
        </w:rPr>
        <w:t>/03.5 — Проведение работ во время аварийных ситуаций при занятиях альпинизмом и горным туризмом.</w:t>
      </w:r>
    </w:p>
    <w:p w14:paraId="668EBCB7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3. Характеристика компетенций, подлежащих совершенствованию, и (или) перечень новых компетенций, формирующихся в результате освоения программы</w:t>
      </w:r>
    </w:p>
    <w:p w14:paraId="0CEAAF65" w14:textId="77777777" w:rsidR="00575B10" w:rsidRPr="003636A7" w:rsidRDefault="00000000">
      <w:pPr>
        <w:rPr>
          <w:lang w:val="ru-RU"/>
        </w:rPr>
      </w:pPr>
      <w:r w:rsidRPr="003636A7">
        <w:rPr>
          <w:b/>
          <w:lang w:val="ru-RU"/>
        </w:rPr>
        <w:t>В процессе освоения программы совершенствуются универсальные компетенции:</w:t>
      </w:r>
    </w:p>
    <w:p w14:paraId="2257734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способность соблюдать требования охраны труда, техники безопасности и правовые нормы профессиональной деятельности инструктора-проводника;</w:t>
      </w:r>
    </w:p>
    <w:p w14:paraId="0FEE76D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способность осуществлять коммуникацию и управление группой, соблюдать нормы профессиональной этики;</w:t>
      </w:r>
    </w:p>
    <w:p w14:paraId="4A51B5E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способность принимать решения в условиях неопределённости и повышенного риска.</w:t>
      </w:r>
    </w:p>
    <w:p w14:paraId="3BBB2CD0" w14:textId="77777777" w:rsidR="00575B10" w:rsidRPr="003636A7" w:rsidRDefault="00000000">
      <w:pPr>
        <w:rPr>
          <w:lang w:val="ru-RU"/>
        </w:rPr>
      </w:pPr>
      <w:r w:rsidRPr="003636A7">
        <w:rPr>
          <w:b/>
          <w:lang w:val="ru-RU"/>
        </w:rPr>
        <w:t>В результате освоения программы формируются новые профессиональные компетенции (ПК):</w:t>
      </w:r>
    </w:p>
    <w:p w14:paraId="16B30A9F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 xml:space="preserve">ПК-1 — способность разрабатывать и планировать маршрут при занятиях альпинизмом и горным туризмом, оценивать опасности и риски, уровень лавинной опасности, составлять локальные прогнозы погоды (соотносится с ТФ </w:t>
      </w:r>
      <w:r>
        <w:t>B</w:t>
      </w:r>
      <w:r w:rsidRPr="003636A7">
        <w:rPr>
          <w:lang w:val="ru-RU"/>
        </w:rPr>
        <w:t>/01.5);</w:t>
      </w:r>
    </w:p>
    <w:p w14:paraId="6DAB2E2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 xml:space="preserve">ПК-2 — способность осуществлять сопровождение и обеспечение безопасности туристов на скальном, снежно-ледовом и комбинированном рельефе, в том числе с применением техники сопровождения на короткой верёвке (шортропинг), а также в подвиде маршрутов «ски-альпинизм и фрирайд» (соотносится с ТФ </w:t>
      </w:r>
      <w:r>
        <w:t>B</w:t>
      </w:r>
      <w:r w:rsidRPr="003636A7">
        <w:rPr>
          <w:lang w:val="ru-RU"/>
        </w:rPr>
        <w:t>/02.5);</w:t>
      </w:r>
    </w:p>
    <w:p w14:paraId="5B17924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 xml:space="preserve">ПК-3 — способность проводить работы во время аварийных ситуаций: организовывать поисково-спасательные работы, поиск пострадавшего в лавине, оказывать первую помощь и организовывать транспортировку пострадавшего (соотносится с ТФ </w:t>
      </w:r>
      <w:r>
        <w:t>B</w:t>
      </w:r>
      <w:r w:rsidRPr="003636A7">
        <w:rPr>
          <w:lang w:val="ru-RU"/>
        </w:rPr>
        <w:t>/03.5).</w:t>
      </w:r>
    </w:p>
    <w:p w14:paraId="3254438E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lastRenderedPageBreak/>
        <w:t>4. Планируемые результаты обучения</w:t>
      </w:r>
    </w:p>
    <w:p w14:paraId="65B05F2C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Планируемые результаты обучения соотнесены с трудовыми функциями профессионального стандарта «Инструктор-проводник» (учёт профессионального стандарта — требование ч. 9 ст. 76 Федерального закона № 273-ФЗ).</w:t>
      </w:r>
    </w:p>
    <w:p w14:paraId="3A400ADA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 xml:space="preserve">Трудовая функция </w:t>
      </w:r>
      <w:r>
        <w:rPr>
          <w:rFonts w:ascii="Times New Roman" w:hAnsi="Times New Roman"/>
          <w:color w:val="000000"/>
        </w:rPr>
        <w:t>B</w:t>
      </w:r>
      <w:r w:rsidRPr="003636A7">
        <w:rPr>
          <w:rFonts w:ascii="Times New Roman" w:hAnsi="Times New Roman"/>
          <w:color w:val="000000"/>
          <w:lang w:val="ru-RU"/>
        </w:rPr>
        <w:t>/01.5 — Разработка и планирование маршрута при занятиях альпинизмом и горным туризмом</w:t>
      </w:r>
    </w:p>
    <w:p w14:paraId="45ED2E4D" w14:textId="77777777" w:rsidR="00575B10" w:rsidRDefault="00000000">
      <w:r>
        <w:rPr>
          <w:b/>
        </w:rPr>
        <w:t>Слушатель должен уметь:</w:t>
      </w:r>
    </w:p>
    <w:p w14:paraId="3716296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разрабатывать планы прохождения альпинистских и горных маршрутов с учётом состава группы и технических особенностей маршрута;</w:t>
      </w:r>
    </w:p>
    <w:p w14:paraId="683EF755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анализировать и оценивать физико-географические, погодно-климатические и социально-культурные особенности района маршрута;</w:t>
      </w:r>
    </w:p>
    <w:p w14:paraId="52A36A7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оценивать потенциальные опасности и риски, проводить мониторинг и оценку уровня лавинной опасности, составлять краткосрочные локальные прогнозы погоды и лавинной опасности;</w:t>
      </w:r>
    </w:p>
    <w:p w14:paraId="623766D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разрабатывать тактический план прохождения технически сложных участков и запасные варианты маршрута, план действий при чрезвычайной ситуации;</w:t>
      </w:r>
    </w:p>
    <w:p w14:paraId="02710E44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планировать организацию бивуаков, питания и питьевого режима, формировать списки и проверять личное и общественное снаряжение перед выходом на маршрут.</w:t>
      </w:r>
    </w:p>
    <w:p w14:paraId="463CF71B" w14:textId="77777777" w:rsidR="00575B10" w:rsidRDefault="00000000">
      <w:r>
        <w:rPr>
          <w:b/>
        </w:rPr>
        <w:t>Слушатель должен знать:</w:t>
      </w:r>
    </w:p>
    <w:p w14:paraId="2BE0ADB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нормативные правовые акты в области туристской деятельности и обеспечения безопасности туристов на маршрутах, требующих специального сопровождения;</w:t>
      </w:r>
    </w:p>
    <w:p w14:paraId="6574127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физико-географические и климатические характеристики горных районов, основы горной метеорологии и лавиноведения;</w:t>
      </w:r>
    </w:p>
    <w:p w14:paraId="30F5AE7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категории сложности маршрутов и восхождений, принципы тактического планирования;</w:t>
      </w:r>
    </w:p>
    <w:p w14:paraId="5C338E8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виды, назначение и правила эксплуатации личного и общественного горного снаряжения;</w:t>
      </w:r>
    </w:p>
    <w:p w14:paraId="40F0D0AD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принципы организации питания, бивуачных работ и минимизации воздействия на природную среду.</w:t>
      </w:r>
    </w:p>
    <w:p w14:paraId="718256AF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 xml:space="preserve">Трудовая функция </w:t>
      </w:r>
      <w:r>
        <w:rPr>
          <w:rFonts w:ascii="Times New Roman" w:hAnsi="Times New Roman"/>
          <w:color w:val="000000"/>
        </w:rPr>
        <w:t>B</w:t>
      </w:r>
      <w:r w:rsidRPr="003636A7">
        <w:rPr>
          <w:rFonts w:ascii="Times New Roman" w:hAnsi="Times New Roman"/>
          <w:color w:val="000000"/>
          <w:lang w:val="ru-RU"/>
        </w:rPr>
        <w:t>/02.5 — Сопровождение и обеспечение безопасности при занятиях альпинизмом и горным туризмом</w:t>
      </w:r>
    </w:p>
    <w:p w14:paraId="30446F9C" w14:textId="77777777" w:rsidR="00575B10" w:rsidRDefault="00000000">
      <w:r>
        <w:rPr>
          <w:b/>
        </w:rPr>
        <w:t>Слушатель должен уметь:</w:t>
      </w:r>
    </w:p>
    <w:p w14:paraId="4C7A8D1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применять технику передвижения и страховки на скальном, снежном, ледовом и комбинированном рельефе, организовывать перила и страховочные станции;</w:t>
      </w:r>
    </w:p>
    <w:p w14:paraId="14826D0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lastRenderedPageBreak/>
        <w:t>применять технику сопровождения клиентов на короткой верёвке (шортропинг) на простом и среднем рельефе и гребнях, комбинировать её со страховкой на перилах и через рельеф;</w:t>
      </w:r>
    </w:p>
    <w:p w14:paraId="6A9DE46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осуществлять сопровождение группы на маршруте, контролировать состояние туристов и соблюдение мер безопасности;</w:t>
      </w:r>
    </w:p>
    <w:p w14:paraId="464F75F1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принимать тактические решения при изменении погодных условий, состояния рельефа и уровня лавинной опасности;</w:t>
      </w:r>
    </w:p>
    <w:p w14:paraId="716C7F6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организовывать движение в связках, переправы, преодоление технически сложных участков;</w:t>
      </w:r>
    </w:p>
    <w:p w14:paraId="6A6199D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проводить инструктаж туристов, обучать базовым приёмам работы со снаряжением и самостраховки.</w:t>
      </w:r>
    </w:p>
    <w:p w14:paraId="3D57C91D" w14:textId="77777777" w:rsidR="00575B10" w:rsidRDefault="00000000">
      <w:r>
        <w:rPr>
          <w:b/>
        </w:rPr>
        <w:t>Слушатель должен знать:</w:t>
      </w:r>
    </w:p>
    <w:p w14:paraId="6BCB289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техника и тактика передвижения и страховки на различных видах горного рельефа;</w:t>
      </w:r>
    </w:p>
    <w:p w14:paraId="6BE1E90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правила организации групповой и индивидуальной страховки, работы с верёвкой и страховочными устройствами;</w:t>
      </w:r>
    </w:p>
    <w:p w14:paraId="54B56ADD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признаки и профилактика горной болезни, переохлаждения, обморожений, теплового удара;</w:t>
      </w:r>
    </w:p>
    <w:p w14:paraId="4ED1787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психология малых групп, приёмы управления группой и урегулирования конфликтов;</w:t>
      </w:r>
    </w:p>
    <w:p w14:paraId="5507B224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правила оказания услуг инструктора-проводника и требования к обеспечению безопасности туристов.</w:t>
      </w:r>
    </w:p>
    <w:p w14:paraId="2349F668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 xml:space="preserve">Трудовая функция </w:t>
      </w:r>
      <w:r>
        <w:rPr>
          <w:rFonts w:ascii="Times New Roman" w:hAnsi="Times New Roman"/>
          <w:color w:val="000000"/>
        </w:rPr>
        <w:t>B</w:t>
      </w:r>
      <w:r w:rsidRPr="003636A7">
        <w:rPr>
          <w:rFonts w:ascii="Times New Roman" w:hAnsi="Times New Roman"/>
          <w:color w:val="000000"/>
          <w:lang w:val="ru-RU"/>
        </w:rPr>
        <w:t>/03.5 — Проведение работ во время аварийных ситуаций при занятиях альпинизмом и горным туризмом</w:t>
      </w:r>
    </w:p>
    <w:p w14:paraId="677EB9C3" w14:textId="77777777" w:rsidR="00575B10" w:rsidRDefault="00000000">
      <w:r>
        <w:rPr>
          <w:b/>
        </w:rPr>
        <w:t>Слушатель должен уметь:</w:t>
      </w:r>
    </w:p>
    <w:p w14:paraId="03A960B5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выявлять и оценивать характер аварийной ситуации, принимать решение о проведении поисково-спасательных работ силами группы;</w:t>
      </w:r>
    </w:p>
    <w:p w14:paraId="13EFC4B1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организовывать поиск пострадавшего, в том числе в лавине с применением лавинного снаряжения;</w:t>
      </w:r>
    </w:p>
    <w:p w14:paraId="705971F8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оказывать первую помощь пострадавшему в полевых условиях;</w:t>
      </w:r>
    </w:p>
    <w:p w14:paraId="327635B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организовывать транспортировку пострадавшего подручными и штатными средствами на различных видах рельефа;</w:t>
      </w:r>
    </w:p>
    <w:p w14:paraId="7BF7D2F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организовывать взаимодействие с аварийно-спасательными службами и вызов помощи.</w:t>
      </w:r>
    </w:p>
    <w:p w14:paraId="6D6663D7" w14:textId="77777777" w:rsidR="00575B10" w:rsidRDefault="00000000">
      <w:r>
        <w:rPr>
          <w:b/>
        </w:rPr>
        <w:t>Слушатель должен знать:</w:t>
      </w:r>
    </w:p>
    <w:p w14:paraId="0C111BD4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порядок действий при возникновении чрезвычайной ситуации и несчастном случае в группе;</w:t>
      </w:r>
    </w:p>
    <w:p w14:paraId="07655D13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lastRenderedPageBreak/>
        <w:t>приёмы поиска и извлечения пострадавшего, в том числе из лавины;</w:t>
      </w:r>
    </w:p>
    <w:p w14:paraId="56B05933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объём и порядок оказания первой помощи при травмах и состояниях, угрожающих жизни;</w:t>
      </w:r>
    </w:p>
    <w:p w14:paraId="465AD55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способы и средства транспортировки пострадавшего в горных условиях;</w:t>
      </w:r>
    </w:p>
    <w:p w14:paraId="25B64B7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порядок взаимодействия с подразделениями МЧС России и другими экстренными службами.</w:t>
      </w:r>
    </w:p>
    <w:p w14:paraId="5D79A8D6" w14:textId="77777777" w:rsidR="00575B10" w:rsidRDefault="00000000">
      <w:pPr>
        <w:pStyle w:val="1"/>
      </w:pPr>
      <w:r>
        <w:rPr>
          <w:rFonts w:ascii="Times New Roman" w:hAnsi="Times New Roman"/>
          <w:color w:val="000000"/>
        </w:rPr>
        <w:t>5. Учебный план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6"/>
        <w:gridCol w:w="3627"/>
        <w:gridCol w:w="942"/>
        <w:gridCol w:w="1010"/>
        <w:gridCol w:w="1273"/>
        <w:gridCol w:w="1488"/>
      </w:tblGrid>
      <w:tr w:rsidR="00575B10" w14:paraId="23D41DF0" w14:textId="77777777">
        <w:trPr>
          <w:jc w:val="center"/>
        </w:trPr>
        <w:tc>
          <w:tcPr>
            <w:tcW w:w="567" w:type="dxa"/>
            <w:shd w:val="clear" w:color="auto" w:fill="D9E2F3"/>
          </w:tcPr>
          <w:p w14:paraId="1F4EF1B6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649" w:type="dxa"/>
            <w:shd w:val="clear" w:color="auto" w:fill="D9E2F3"/>
          </w:tcPr>
          <w:p w14:paraId="329B9009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Наименование модуля (дисциплины)</w:t>
            </w:r>
          </w:p>
        </w:tc>
        <w:tc>
          <w:tcPr>
            <w:tcW w:w="1020" w:type="dxa"/>
            <w:shd w:val="clear" w:color="auto" w:fill="D9E2F3"/>
          </w:tcPr>
          <w:p w14:paraId="14F17699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Всего, ч</w:t>
            </w:r>
          </w:p>
        </w:tc>
        <w:tc>
          <w:tcPr>
            <w:tcW w:w="1020" w:type="dxa"/>
            <w:shd w:val="clear" w:color="auto" w:fill="D9E2F3"/>
          </w:tcPr>
          <w:p w14:paraId="0E5F9072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Теория, ч</w:t>
            </w:r>
          </w:p>
        </w:tc>
        <w:tc>
          <w:tcPr>
            <w:tcW w:w="1020" w:type="dxa"/>
            <w:shd w:val="clear" w:color="auto" w:fill="D9E2F3"/>
          </w:tcPr>
          <w:p w14:paraId="0335161F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Практика, ч</w:t>
            </w:r>
          </w:p>
        </w:tc>
        <w:tc>
          <w:tcPr>
            <w:tcW w:w="1701" w:type="dxa"/>
            <w:shd w:val="clear" w:color="auto" w:fill="D9E2F3"/>
          </w:tcPr>
          <w:p w14:paraId="269E5949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Форма контроля</w:t>
            </w:r>
          </w:p>
        </w:tc>
      </w:tr>
      <w:tr w:rsidR="00575B10" w14:paraId="31BCBDD5" w14:textId="77777777">
        <w:trPr>
          <w:jc w:val="center"/>
        </w:trPr>
        <w:tc>
          <w:tcPr>
            <w:tcW w:w="567" w:type="dxa"/>
          </w:tcPr>
          <w:p w14:paraId="1B8D578E" w14:textId="77777777" w:rsidR="00575B10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649" w:type="dxa"/>
          </w:tcPr>
          <w:p w14:paraId="1864B47C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Нормативно-правовые основы деятельности инструктора-проводника</w:t>
            </w:r>
          </w:p>
        </w:tc>
        <w:tc>
          <w:tcPr>
            <w:tcW w:w="1020" w:type="dxa"/>
          </w:tcPr>
          <w:p w14:paraId="6A6CC0FA" w14:textId="77777777" w:rsidR="00575B10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020" w:type="dxa"/>
          </w:tcPr>
          <w:p w14:paraId="69341F0B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020" w:type="dxa"/>
          </w:tcPr>
          <w:p w14:paraId="0F97DC3D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01" w:type="dxa"/>
          </w:tcPr>
          <w:p w14:paraId="4FE8D192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08A94C56" w14:textId="77777777">
        <w:trPr>
          <w:jc w:val="center"/>
        </w:trPr>
        <w:tc>
          <w:tcPr>
            <w:tcW w:w="567" w:type="dxa"/>
          </w:tcPr>
          <w:p w14:paraId="30CB6E85" w14:textId="77777777" w:rsidR="00575B10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649" w:type="dxa"/>
          </w:tcPr>
          <w:p w14:paraId="075BAB81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Обеспечение безопасности, оценка рисков, лавинная безопасность и горная метеорология</w:t>
            </w:r>
          </w:p>
        </w:tc>
        <w:tc>
          <w:tcPr>
            <w:tcW w:w="1020" w:type="dxa"/>
          </w:tcPr>
          <w:p w14:paraId="62CF1667" w14:textId="77777777" w:rsidR="00575B10" w:rsidRDefault="00000000"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w="1020" w:type="dxa"/>
          </w:tcPr>
          <w:p w14:paraId="3D9B6381" w14:textId="77777777" w:rsidR="00575B10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020" w:type="dxa"/>
          </w:tcPr>
          <w:p w14:paraId="0D452FE5" w14:textId="77777777" w:rsidR="00575B10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01" w:type="dxa"/>
          </w:tcPr>
          <w:p w14:paraId="324B2A7A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3DC53E39" w14:textId="77777777">
        <w:trPr>
          <w:jc w:val="center"/>
        </w:trPr>
        <w:tc>
          <w:tcPr>
            <w:tcW w:w="567" w:type="dxa"/>
          </w:tcPr>
          <w:p w14:paraId="61E233B1" w14:textId="77777777" w:rsidR="00575B10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649" w:type="dxa"/>
          </w:tcPr>
          <w:p w14:paraId="3DE5ECD6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 xml:space="preserve">Разработка и планирование маршрута (ТФ </w:t>
            </w:r>
            <w:r>
              <w:rPr>
                <w:sz w:val="22"/>
              </w:rPr>
              <w:t>B</w:t>
            </w:r>
            <w:r w:rsidRPr="003636A7">
              <w:rPr>
                <w:sz w:val="22"/>
                <w:lang w:val="ru-RU"/>
              </w:rPr>
              <w:t>/01.5)</w:t>
            </w:r>
          </w:p>
        </w:tc>
        <w:tc>
          <w:tcPr>
            <w:tcW w:w="1020" w:type="dxa"/>
          </w:tcPr>
          <w:p w14:paraId="38BB97EC" w14:textId="77777777" w:rsidR="00575B10" w:rsidRDefault="00000000"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w="1020" w:type="dxa"/>
          </w:tcPr>
          <w:p w14:paraId="0FC00BD5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020" w:type="dxa"/>
          </w:tcPr>
          <w:p w14:paraId="5592AEB6" w14:textId="77777777" w:rsidR="00575B10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01" w:type="dxa"/>
          </w:tcPr>
          <w:p w14:paraId="77456F21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7B9377C7" w14:textId="77777777">
        <w:trPr>
          <w:jc w:val="center"/>
        </w:trPr>
        <w:tc>
          <w:tcPr>
            <w:tcW w:w="567" w:type="dxa"/>
          </w:tcPr>
          <w:p w14:paraId="52F0E680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649" w:type="dxa"/>
          </w:tcPr>
          <w:p w14:paraId="7EC79583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Топография, ориентирование и работа с навигационными приборами</w:t>
            </w:r>
          </w:p>
        </w:tc>
        <w:tc>
          <w:tcPr>
            <w:tcW w:w="1020" w:type="dxa"/>
          </w:tcPr>
          <w:p w14:paraId="49BFBAB3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020" w:type="dxa"/>
          </w:tcPr>
          <w:p w14:paraId="5B6A4575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16F790F1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01" w:type="dxa"/>
          </w:tcPr>
          <w:p w14:paraId="3280358F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64D5F29C" w14:textId="77777777">
        <w:trPr>
          <w:jc w:val="center"/>
        </w:trPr>
        <w:tc>
          <w:tcPr>
            <w:tcW w:w="567" w:type="dxa"/>
          </w:tcPr>
          <w:p w14:paraId="6366FC69" w14:textId="77777777" w:rsidR="00575B10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649" w:type="dxa"/>
          </w:tcPr>
          <w:p w14:paraId="00EE3060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Снаряжение и экипировка инструктора-проводника</w:t>
            </w:r>
          </w:p>
        </w:tc>
        <w:tc>
          <w:tcPr>
            <w:tcW w:w="1020" w:type="dxa"/>
          </w:tcPr>
          <w:p w14:paraId="4CC27963" w14:textId="77777777" w:rsidR="00575B10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020" w:type="dxa"/>
          </w:tcPr>
          <w:p w14:paraId="5BB7B2BE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3150F7EB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01" w:type="dxa"/>
          </w:tcPr>
          <w:p w14:paraId="0A43C47F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59022494" w14:textId="77777777">
        <w:trPr>
          <w:jc w:val="center"/>
        </w:trPr>
        <w:tc>
          <w:tcPr>
            <w:tcW w:w="567" w:type="dxa"/>
          </w:tcPr>
          <w:p w14:paraId="7EC92688" w14:textId="77777777" w:rsidR="00575B10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4649" w:type="dxa"/>
          </w:tcPr>
          <w:p w14:paraId="05D823C6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Техника передвижения и страховки: скальный рельеф</w:t>
            </w:r>
          </w:p>
        </w:tc>
        <w:tc>
          <w:tcPr>
            <w:tcW w:w="1020" w:type="dxa"/>
          </w:tcPr>
          <w:p w14:paraId="4FE119DA" w14:textId="77777777" w:rsidR="00575B10" w:rsidRDefault="00000000">
            <w:pPr>
              <w:jc w:val="center"/>
            </w:pPr>
            <w:r>
              <w:rPr>
                <w:sz w:val="22"/>
              </w:rPr>
              <w:t>28</w:t>
            </w:r>
          </w:p>
        </w:tc>
        <w:tc>
          <w:tcPr>
            <w:tcW w:w="1020" w:type="dxa"/>
          </w:tcPr>
          <w:p w14:paraId="09A99F82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4B58F380" w14:textId="77777777" w:rsidR="00575B10" w:rsidRDefault="00000000"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w="1701" w:type="dxa"/>
          </w:tcPr>
          <w:p w14:paraId="2E8254F6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626664F9" w14:textId="77777777">
        <w:trPr>
          <w:jc w:val="center"/>
        </w:trPr>
        <w:tc>
          <w:tcPr>
            <w:tcW w:w="567" w:type="dxa"/>
          </w:tcPr>
          <w:p w14:paraId="424218FB" w14:textId="77777777" w:rsidR="00575B10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4649" w:type="dxa"/>
          </w:tcPr>
          <w:p w14:paraId="7CC53F81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Техника передвижения и страховки: снежно-ледовый рельеф</w:t>
            </w:r>
          </w:p>
        </w:tc>
        <w:tc>
          <w:tcPr>
            <w:tcW w:w="1020" w:type="dxa"/>
          </w:tcPr>
          <w:p w14:paraId="36222E67" w14:textId="77777777" w:rsidR="00575B10" w:rsidRDefault="00000000">
            <w:pPr>
              <w:jc w:val="center"/>
            </w:pPr>
            <w:r>
              <w:rPr>
                <w:sz w:val="22"/>
              </w:rPr>
              <w:t>28</w:t>
            </w:r>
          </w:p>
        </w:tc>
        <w:tc>
          <w:tcPr>
            <w:tcW w:w="1020" w:type="dxa"/>
          </w:tcPr>
          <w:p w14:paraId="585AE688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324AC354" w14:textId="77777777" w:rsidR="00575B10" w:rsidRDefault="00000000"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w="1701" w:type="dxa"/>
          </w:tcPr>
          <w:p w14:paraId="793431C6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2F40E6E2" w14:textId="77777777">
        <w:trPr>
          <w:jc w:val="center"/>
        </w:trPr>
        <w:tc>
          <w:tcPr>
            <w:tcW w:w="567" w:type="dxa"/>
          </w:tcPr>
          <w:p w14:paraId="0D3CA1D1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649" w:type="dxa"/>
          </w:tcPr>
          <w:p w14:paraId="6A187DFA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Техника передвижения и страховки: комбинированный рельеф</w:t>
            </w:r>
          </w:p>
        </w:tc>
        <w:tc>
          <w:tcPr>
            <w:tcW w:w="1020" w:type="dxa"/>
          </w:tcPr>
          <w:p w14:paraId="48A5E2B8" w14:textId="77777777" w:rsidR="00575B10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020" w:type="dxa"/>
          </w:tcPr>
          <w:p w14:paraId="1EF79333" w14:textId="77777777" w:rsidR="00575B10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020" w:type="dxa"/>
          </w:tcPr>
          <w:p w14:paraId="1AD6C3A7" w14:textId="77777777" w:rsidR="00575B10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01" w:type="dxa"/>
          </w:tcPr>
          <w:p w14:paraId="3C1C9304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2868B5A4" w14:textId="77777777">
        <w:trPr>
          <w:jc w:val="center"/>
        </w:trPr>
        <w:tc>
          <w:tcPr>
            <w:tcW w:w="567" w:type="dxa"/>
          </w:tcPr>
          <w:p w14:paraId="67E62B30" w14:textId="77777777" w:rsidR="00575B10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4649" w:type="dxa"/>
          </w:tcPr>
          <w:p w14:paraId="0413CE65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Шортропинг: сопровождение клиентов на короткой верёвке</w:t>
            </w:r>
          </w:p>
        </w:tc>
        <w:tc>
          <w:tcPr>
            <w:tcW w:w="1020" w:type="dxa"/>
          </w:tcPr>
          <w:p w14:paraId="06E1B922" w14:textId="77777777" w:rsidR="00575B10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020" w:type="dxa"/>
          </w:tcPr>
          <w:p w14:paraId="1C8808EC" w14:textId="77777777" w:rsidR="00575B10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020" w:type="dxa"/>
          </w:tcPr>
          <w:p w14:paraId="29CB08B9" w14:textId="77777777" w:rsidR="00575B10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01" w:type="dxa"/>
          </w:tcPr>
          <w:p w14:paraId="6D1A6384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3CBE6A74" w14:textId="77777777">
        <w:trPr>
          <w:jc w:val="center"/>
        </w:trPr>
        <w:tc>
          <w:tcPr>
            <w:tcW w:w="567" w:type="dxa"/>
          </w:tcPr>
          <w:p w14:paraId="540D23A0" w14:textId="77777777" w:rsidR="00575B10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4649" w:type="dxa"/>
          </w:tcPr>
          <w:p w14:paraId="171CA32B" w14:textId="77777777" w:rsidR="00575B10" w:rsidRDefault="00000000">
            <w:r>
              <w:rPr>
                <w:sz w:val="22"/>
              </w:rPr>
              <w:t>Ски-альпинизм и фрирайд</w:t>
            </w:r>
          </w:p>
        </w:tc>
        <w:tc>
          <w:tcPr>
            <w:tcW w:w="1020" w:type="dxa"/>
          </w:tcPr>
          <w:p w14:paraId="40AC6DA1" w14:textId="77777777" w:rsidR="00575B10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020" w:type="dxa"/>
          </w:tcPr>
          <w:p w14:paraId="31F69E7E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5D2B1BEB" w14:textId="77777777" w:rsidR="00575B10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01" w:type="dxa"/>
          </w:tcPr>
          <w:p w14:paraId="59DADF89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497491DF" w14:textId="77777777">
        <w:trPr>
          <w:jc w:val="center"/>
        </w:trPr>
        <w:tc>
          <w:tcPr>
            <w:tcW w:w="567" w:type="dxa"/>
          </w:tcPr>
          <w:p w14:paraId="7006BC41" w14:textId="77777777" w:rsidR="00575B10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4649" w:type="dxa"/>
          </w:tcPr>
          <w:p w14:paraId="4D70FAD4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 xml:space="preserve">Сопровождение и обеспечение безопасности группы (ТФ </w:t>
            </w:r>
            <w:r>
              <w:rPr>
                <w:sz w:val="22"/>
              </w:rPr>
              <w:t>B</w:t>
            </w:r>
            <w:r w:rsidRPr="003636A7">
              <w:rPr>
                <w:sz w:val="22"/>
                <w:lang w:val="ru-RU"/>
              </w:rPr>
              <w:t>/02.5)</w:t>
            </w:r>
          </w:p>
        </w:tc>
        <w:tc>
          <w:tcPr>
            <w:tcW w:w="1020" w:type="dxa"/>
          </w:tcPr>
          <w:p w14:paraId="0253828B" w14:textId="77777777" w:rsidR="00575B10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020" w:type="dxa"/>
          </w:tcPr>
          <w:p w14:paraId="58C3B4B5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020" w:type="dxa"/>
          </w:tcPr>
          <w:p w14:paraId="66F87605" w14:textId="77777777" w:rsidR="00575B10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01" w:type="dxa"/>
          </w:tcPr>
          <w:p w14:paraId="64D48EBB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5DCC3ECF" w14:textId="77777777">
        <w:trPr>
          <w:jc w:val="center"/>
        </w:trPr>
        <w:tc>
          <w:tcPr>
            <w:tcW w:w="567" w:type="dxa"/>
          </w:tcPr>
          <w:p w14:paraId="180CEE1B" w14:textId="77777777" w:rsidR="00575B10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4649" w:type="dxa"/>
          </w:tcPr>
          <w:p w14:paraId="43175055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 xml:space="preserve">Действия в аварийных ситуациях, поисково-спасательные работы, </w:t>
            </w:r>
            <w:r w:rsidRPr="003636A7">
              <w:rPr>
                <w:sz w:val="22"/>
                <w:lang w:val="ru-RU"/>
              </w:rPr>
              <w:lastRenderedPageBreak/>
              <w:t xml:space="preserve">транспортировка (ТФ </w:t>
            </w:r>
            <w:r>
              <w:rPr>
                <w:sz w:val="22"/>
              </w:rPr>
              <w:t>B</w:t>
            </w:r>
            <w:r w:rsidRPr="003636A7">
              <w:rPr>
                <w:sz w:val="22"/>
                <w:lang w:val="ru-RU"/>
              </w:rPr>
              <w:t>/03.5)</w:t>
            </w:r>
          </w:p>
        </w:tc>
        <w:tc>
          <w:tcPr>
            <w:tcW w:w="1020" w:type="dxa"/>
          </w:tcPr>
          <w:p w14:paraId="7071B481" w14:textId="77777777" w:rsidR="00575B10" w:rsidRDefault="00000000">
            <w:pPr>
              <w:jc w:val="center"/>
            </w:pPr>
            <w:r>
              <w:rPr>
                <w:sz w:val="22"/>
              </w:rPr>
              <w:lastRenderedPageBreak/>
              <w:t>24</w:t>
            </w:r>
          </w:p>
        </w:tc>
        <w:tc>
          <w:tcPr>
            <w:tcW w:w="1020" w:type="dxa"/>
          </w:tcPr>
          <w:p w14:paraId="55269AB8" w14:textId="77777777" w:rsidR="00575B10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020" w:type="dxa"/>
          </w:tcPr>
          <w:p w14:paraId="450A673A" w14:textId="77777777" w:rsidR="00575B10" w:rsidRDefault="00000000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01" w:type="dxa"/>
          </w:tcPr>
          <w:p w14:paraId="3B26E281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16AD5DB2" w14:textId="77777777">
        <w:trPr>
          <w:jc w:val="center"/>
        </w:trPr>
        <w:tc>
          <w:tcPr>
            <w:tcW w:w="567" w:type="dxa"/>
          </w:tcPr>
          <w:p w14:paraId="7F928421" w14:textId="77777777" w:rsidR="00575B10" w:rsidRDefault="00000000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4649" w:type="dxa"/>
          </w:tcPr>
          <w:p w14:paraId="32E3ECA3" w14:textId="77777777" w:rsidR="00575B10" w:rsidRDefault="00000000">
            <w:r>
              <w:rPr>
                <w:sz w:val="22"/>
              </w:rPr>
              <w:t>Первая помощь</w:t>
            </w:r>
          </w:p>
        </w:tc>
        <w:tc>
          <w:tcPr>
            <w:tcW w:w="1020" w:type="dxa"/>
          </w:tcPr>
          <w:p w14:paraId="6CF9EC6C" w14:textId="77777777" w:rsidR="00575B10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020" w:type="dxa"/>
          </w:tcPr>
          <w:p w14:paraId="4AEFE8D0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70C35DE2" w14:textId="77777777" w:rsidR="00575B10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01" w:type="dxa"/>
          </w:tcPr>
          <w:p w14:paraId="11F59DA4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5401008F" w14:textId="77777777">
        <w:trPr>
          <w:jc w:val="center"/>
        </w:trPr>
        <w:tc>
          <w:tcPr>
            <w:tcW w:w="567" w:type="dxa"/>
          </w:tcPr>
          <w:p w14:paraId="13F02339" w14:textId="77777777" w:rsidR="00575B10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4649" w:type="dxa"/>
          </w:tcPr>
          <w:p w14:paraId="7E8405F7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Организация быта, питания, бивуачные работы и экология</w:t>
            </w:r>
          </w:p>
        </w:tc>
        <w:tc>
          <w:tcPr>
            <w:tcW w:w="1020" w:type="dxa"/>
          </w:tcPr>
          <w:p w14:paraId="29E5C0C7" w14:textId="77777777" w:rsidR="00575B10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020" w:type="dxa"/>
          </w:tcPr>
          <w:p w14:paraId="6E216948" w14:textId="77777777" w:rsidR="00575B10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020" w:type="dxa"/>
          </w:tcPr>
          <w:p w14:paraId="12D0EAF1" w14:textId="77777777" w:rsidR="00575B10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01" w:type="dxa"/>
          </w:tcPr>
          <w:p w14:paraId="73D1D5B9" w14:textId="77777777" w:rsidR="00575B10" w:rsidRDefault="00000000">
            <w:pPr>
              <w:jc w:val="center"/>
            </w:pPr>
            <w:r>
              <w:rPr>
                <w:sz w:val="22"/>
              </w:rPr>
              <w:t>Зачёт</w:t>
            </w:r>
          </w:p>
        </w:tc>
      </w:tr>
      <w:tr w:rsidR="00575B10" w14:paraId="728DB48C" w14:textId="77777777">
        <w:trPr>
          <w:jc w:val="center"/>
        </w:trPr>
        <w:tc>
          <w:tcPr>
            <w:tcW w:w="567" w:type="dxa"/>
          </w:tcPr>
          <w:p w14:paraId="457F4C6F" w14:textId="77777777" w:rsidR="00575B10" w:rsidRDefault="00000000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4649" w:type="dxa"/>
          </w:tcPr>
          <w:p w14:paraId="3FA41A09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Итоговая аттестация (итоговый квалификационный экзамен)</w:t>
            </w:r>
          </w:p>
        </w:tc>
        <w:tc>
          <w:tcPr>
            <w:tcW w:w="1020" w:type="dxa"/>
          </w:tcPr>
          <w:p w14:paraId="1587B1B3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020" w:type="dxa"/>
          </w:tcPr>
          <w:p w14:paraId="11B8DF1F" w14:textId="77777777" w:rsidR="00575B10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020" w:type="dxa"/>
          </w:tcPr>
          <w:p w14:paraId="7C54597C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01" w:type="dxa"/>
          </w:tcPr>
          <w:p w14:paraId="4AF9F736" w14:textId="77777777" w:rsidR="00575B10" w:rsidRDefault="00000000">
            <w:pPr>
              <w:jc w:val="center"/>
            </w:pPr>
            <w:r>
              <w:rPr>
                <w:sz w:val="22"/>
              </w:rPr>
              <w:t>Квалиф. экзамен</w:t>
            </w:r>
          </w:p>
        </w:tc>
      </w:tr>
      <w:tr w:rsidR="00575B10" w14:paraId="19E461C7" w14:textId="77777777">
        <w:trPr>
          <w:jc w:val="center"/>
        </w:trPr>
        <w:tc>
          <w:tcPr>
            <w:tcW w:w="567" w:type="dxa"/>
            <w:shd w:val="clear" w:color="auto" w:fill="EDEDED"/>
          </w:tcPr>
          <w:p w14:paraId="41544835" w14:textId="77777777" w:rsidR="00575B10" w:rsidRDefault="00575B10">
            <w:pPr>
              <w:jc w:val="center"/>
            </w:pPr>
          </w:p>
        </w:tc>
        <w:tc>
          <w:tcPr>
            <w:tcW w:w="4649" w:type="dxa"/>
            <w:shd w:val="clear" w:color="auto" w:fill="EDEDED"/>
          </w:tcPr>
          <w:p w14:paraId="596301ED" w14:textId="77777777" w:rsidR="00575B10" w:rsidRDefault="00000000">
            <w:r>
              <w:rPr>
                <w:b/>
                <w:sz w:val="22"/>
              </w:rPr>
              <w:t>ИТОГО</w:t>
            </w:r>
          </w:p>
        </w:tc>
        <w:tc>
          <w:tcPr>
            <w:tcW w:w="1020" w:type="dxa"/>
            <w:shd w:val="clear" w:color="auto" w:fill="EDEDED"/>
          </w:tcPr>
          <w:p w14:paraId="464DD7C9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256</w:t>
            </w:r>
          </w:p>
        </w:tc>
        <w:tc>
          <w:tcPr>
            <w:tcW w:w="1020" w:type="dxa"/>
            <w:shd w:val="clear" w:color="auto" w:fill="EDEDED"/>
          </w:tcPr>
          <w:p w14:paraId="335C0912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70</w:t>
            </w:r>
          </w:p>
        </w:tc>
        <w:tc>
          <w:tcPr>
            <w:tcW w:w="1020" w:type="dxa"/>
            <w:shd w:val="clear" w:color="auto" w:fill="EDEDED"/>
          </w:tcPr>
          <w:p w14:paraId="6CD4C337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186</w:t>
            </w:r>
          </w:p>
        </w:tc>
        <w:tc>
          <w:tcPr>
            <w:tcW w:w="1701" w:type="dxa"/>
            <w:shd w:val="clear" w:color="auto" w:fill="EDEDED"/>
          </w:tcPr>
          <w:p w14:paraId="3952005A" w14:textId="77777777" w:rsidR="00575B10" w:rsidRDefault="00575B10">
            <w:pPr>
              <w:jc w:val="center"/>
            </w:pPr>
          </w:p>
        </w:tc>
      </w:tr>
    </w:tbl>
    <w:p w14:paraId="6987C40A" w14:textId="77777777" w:rsidR="00575B10" w:rsidRDefault="00000000">
      <w:pPr>
        <w:pStyle w:val="1"/>
      </w:pPr>
      <w:r>
        <w:rPr>
          <w:rFonts w:ascii="Times New Roman" w:hAnsi="Times New Roman"/>
          <w:color w:val="000000"/>
        </w:rPr>
        <w:t>6. Календарный учебный график</w:t>
      </w:r>
    </w:p>
    <w:p w14:paraId="1878AF0B" w14:textId="77777777" w:rsidR="00575B10" w:rsidRDefault="00000000">
      <w:r w:rsidRPr="003636A7">
        <w:rPr>
          <w:lang w:val="ru-RU"/>
        </w:rPr>
        <w:t xml:space="preserve">Обучение проводится в очно-заочной форме. Теоретические модули осваиваются дистанционно, практические — очно в согласованные даты в центрах по регионам аттестации (Кавказ, Сибирь, Дальний Восток, Крым). </w:t>
      </w:r>
      <w:r>
        <w:t>Конкретные даты определяются расписанием ФАР.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75B10" w14:paraId="78C462CA" w14:textId="77777777">
        <w:trPr>
          <w:jc w:val="center"/>
        </w:trPr>
        <w:tc>
          <w:tcPr>
            <w:tcW w:w="2880" w:type="dxa"/>
            <w:shd w:val="clear" w:color="auto" w:fill="D9E2F3"/>
          </w:tcPr>
          <w:p w14:paraId="68DFF2B0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Период обучения</w:t>
            </w:r>
          </w:p>
        </w:tc>
        <w:tc>
          <w:tcPr>
            <w:tcW w:w="2880" w:type="dxa"/>
            <w:shd w:val="clear" w:color="auto" w:fill="D9E2F3"/>
          </w:tcPr>
          <w:p w14:paraId="726E44E4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Виды учебной деятельности</w:t>
            </w:r>
          </w:p>
        </w:tc>
        <w:tc>
          <w:tcPr>
            <w:tcW w:w="2880" w:type="dxa"/>
            <w:shd w:val="clear" w:color="auto" w:fill="D9E2F3"/>
          </w:tcPr>
          <w:p w14:paraId="0B55E1CE" w14:textId="77777777" w:rsidR="00575B10" w:rsidRDefault="00000000">
            <w:pPr>
              <w:jc w:val="center"/>
            </w:pPr>
            <w:r>
              <w:rPr>
                <w:b/>
                <w:sz w:val="22"/>
              </w:rPr>
              <w:t>Часы</w:t>
            </w:r>
          </w:p>
        </w:tc>
      </w:tr>
      <w:tr w:rsidR="00575B10" w14:paraId="01DCFAF4" w14:textId="77777777">
        <w:trPr>
          <w:jc w:val="center"/>
        </w:trPr>
        <w:tc>
          <w:tcPr>
            <w:tcW w:w="2880" w:type="dxa"/>
          </w:tcPr>
          <w:p w14:paraId="210EE01D" w14:textId="77777777" w:rsidR="00575B10" w:rsidRDefault="00000000">
            <w:r>
              <w:rPr>
                <w:sz w:val="22"/>
              </w:rPr>
              <w:t>Недели 1–3 (заочно, ДОТ)</w:t>
            </w:r>
          </w:p>
        </w:tc>
        <w:tc>
          <w:tcPr>
            <w:tcW w:w="2880" w:type="dxa"/>
          </w:tcPr>
          <w:p w14:paraId="52B86E42" w14:textId="77777777" w:rsidR="00575B10" w:rsidRDefault="00000000">
            <w:r>
              <w:rPr>
                <w:sz w:val="22"/>
              </w:rPr>
              <w:t>Теоретические модули 1–5, промежуточная аттестация</w:t>
            </w:r>
          </w:p>
        </w:tc>
        <w:tc>
          <w:tcPr>
            <w:tcW w:w="2880" w:type="dxa"/>
          </w:tcPr>
          <w:p w14:paraId="086ABCE3" w14:textId="77777777" w:rsidR="00575B10" w:rsidRDefault="00000000">
            <w:pPr>
              <w:jc w:val="center"/>
            </w:pPr>
            <w:r>
              <w:rPr>
                <w:sz w:val="22"/>
              </w:rPr>
              <w:t>≈ 80</w:t>
            </w:r>
          </w:p>
        </w:tc>
      </w:tr>
      <w:tr w:rsidR="00575B10" w14:paraId="0908018C" w14:textId="77777777">
        <w:trPr>
          <w:jc w:val="center"/>
        </w:trPr>
        <w:tc>
          <w:tcPr>
            <w:tcW w:w="2880" w:type="dxa"/>
          </w:tcPr>
          <w:p w14:paraId="159415BF" w14:textId="77777777" w:rsidR="00575B10" w:rsidRDefault="00000000">
            <w:r>
              <w:rPr>
                <w:sz w:val="22"/>
              </w:rPr>
              <w:t>Недели 4–8 (очно)</w:t>
            </w:r>
          </w:p>
        </w:tc>
        <w:tc>
          <w:tcPr>
            <w:tcW w:w="2880" w:type="dxa"/>
          </w:tcPr>
          <w:p w14:paraId="6D12EF38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Практические модули 6–14 на естественном рельефе</w:t>
            </w:r>
          </w:p>
        </w:tc>
        <w:tc>
          <w:tcPr>
            <w:tcW w:w="2880" w:type="dxa"/>
          </w:tcPr>
          <w:p w14:paraId="0A7015FB" w14:textId="77777777" w:rsidR="00575B10" w:rsidRDefault="00000000">
            <w:pPr>
              <w:jc w:val="center"/>
            </w:pPr>
            <w:r>
              <w:rPr>
                <w:sz w:val="22"/>
              </w:rPr>
              <w:t>≈ 168</w:t>
            </w:r>
          </w:p>
        </w:tc>
      </w:tr>
      <w:tr w:rsidR="00575B10" w14:paraId="10DDF2E7" w14:textId="77777777">
        <w:trPr>
          <w:jc w:val="center"/>
        </w:trPr>
        <w:tc>
          <w:tcPr>
            <w:tcW w:w="2880" w:type="dxa"/>
          </w:tcPr>
          <w:p w14:paraId="133016A7" w14:textId="77777777" w:rsidR="00575B10" w:rsidRDefault="00000000">
            <w:r>
              <w:rPr>
                <w:sz w:val="22"/>
              </w:rPr>
              <w:t>Неделя 9–10 (очно)</w:t>
            </w:r>
          </w:p>
        </w:tc>
        <w:tc>
          <w:tcPr>
            <w:tcW w:w="2880" w:type="dxa"/>
          </w:tcPr>
          <w:p w14:paraId="36E1C063" w14:textId="77777777" w:rsidR="00575B10" w:rsidRPr="003636A7" w:rsidRDefault="00000000">
            <w:pPr>
              <w:rPr>
                <w:lang w:val="ru-RU"/>
              </w:rPr>
            </w:pPr>
            <w:r w:rsidRPr="003636A7">
              <w:rPr>
                <w:sz w:val="22"/>
                <w:lang w:val="ru-RU"/>
              </w:rPr>
              <w:t>Итоговая аттестация — итоговый квалификационный экзамен</w:t>
            </w:r>
          </w:p>
        </w:tc>
        <w:tc>
          <w:tcPr>
            <w:tcW w:w="2880" w:type="dxa"/>
          </w:tcPr>
          <w:p w14:paraId="0D9E66E4" w14:textId="77777777" w:rsidR="00575B10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</w:tr>
    </w:tbl>
    <w:p w14:paraId="2DBC32A1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7. Рабочие программы учебных модулей (содержание обучения)</w:t>
      </w:r>
    </w:p>
    <w:p w14:paraId="27EF127F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1. Нормативно-правовые основы деятельности инструктора-проводника (12 ч)</w:t>
      </w:r>
    </w:p>
    <w:p w14:paraId="19A55AF8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Федеральные законы № 273-ФЗ, № 132-ФЗ, № 63-ФЗ; система аттестации инструкторов-проводников.</w:t>
      </w:r>
    </w:p>
    <w:p w14:paraId="779FA4D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Положение об аттестации (ПП РФ № 1003), Правила оказания услуг инструктора-проводника (ПП РФ № 761).</w:t>
      </w:r>
    </w:p>
    <w:p w14:paraId="428400F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Государственный реестр инструкторов-проводников; виды туристских маршрутов, требующих специального сопровождения.</w:t>
      </w:r>
    </w:p>
    <w:p w14:paraId="5D268974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Ответственность инструктора-проводника; страхование; договорные отношения с туроператорами.</w:t>
      </w:r>
    </w:p>
    <w:p w14:paraId="2A74130A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lastRenderedPageBreak/>
        <w:t>2. Обеспечение безопасности, оценка рисков, лавинная безопасность и горная метеорология (24 ч)</w:t>
      </w:r>
    </w:p>
    <w:p w14:paraId="420B2FB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Классификация опасностей в горах; оценка и управление рисками.</w:t>
      </w:r>
    </w:p>
    <w:p w14:paraId="4231509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Основы горной метеорологии; составление краткосрочных локальных прогнозов погоды.</w:t>
      </w:r>
    </w:p>
    <w:p w14:paraId="78EDD95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Лавиноведение: типы лавин, факторы лавинообразования, оценка лавинной опасности.</w:t>
      </w:r>
    </w:p>
    <w:p w14:paraId="57B8D88B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Работа с лавинным снаряжением (бипер, щуп, лопата); тактика передвижения в лавиноопасной зоне.</w:t>
      </w:r>
    </w:p>
    <w:p w14:paraId="69582DD3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 xml:space="preserve">3. Разработка и планирование маршрута (ТФ </w:t>
      </w:r>
      <w:r>
        <w:rPr>
          <w:rFonts w:ascii="Times New Roman" w:hAnsi="Times New Roman"/>
          <w:color w:val="000000"/>
        </w:rPr>
        <w:t>B</w:t>
      </w:r>
      <w:r w:rsidRPr="003636A7">
        <w:rPr>
          <w:rFonts w:ascii="Times New Roman" w:hAnsi="Times New Roman"/>
          <w:color w:val="000000"/>
          <w:lang w:val="ru-RU"/>
        </w:rPr>
        <w:t>/01.5) (24 ч)</w:t>
      </w:r>
    </w:p>
    <w:p w14:paraId="76E2F5F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Сбор и анализ информации о районе; физико-географические и социально-культурные особенности.</w:t>
      </w:r>
    </w:p>
    <w:p w14:paraId="7C03817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Тактическое планирование прохождения маршрута; запасные варианты; план-график.</w:t>
      </w:r>
    </w:p>
    <w:p w14:paraId="2D8A7FA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Планирование действий при чрезвычайной ситуации; логистика подходов и отходов.</w:t>
      </w:r>
    </w:p>
    <w:p w14:paraId="354F35C1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Планирование бивуаков, питания и питьевого режима; списки снаряжения.</w:t>
      </w:r>
    </w:p>
    <w:p w14:paraId="3ACE0707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4. Топография, ориентирование и работа с навигационными приборами (8 ч)</w:t>
      </w:r>
    </w:p>
    <w:p w14:paraId="0CF0703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Топографические карты, условные знаки, рельеф; азимутальное движение.</w:t>
      </w:r>
    </w:p>
    <w:p w14:paraId="7F0C905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 xml:space="preserve">Работа с компасом, </w:t>
      </w:r>
      <w:r>
        <w:t>GPS</w:t>
      </w:r>
      <w:r w:rsidRPr="003636A7">
        <w:rPr>
          <w:lang w:val="ru-RU"/>
        </w:rPr>
        <w:t>-навигаторами и мобильными приложениями; построение трека.</w:t>
      </w:r>
    </w:p>
    <w:p w14:paraId="200A4E9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Ориентирование в условиях ограниченной видимости.</w:t>
      </w:r>
    </w:p>
    <w:p w14:paraId="4674FF58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5. Снаряжение и экипировка инструктора-проводника (12 ч)</w:t>
      </w:r>
    </w:p>
    <w:p w14:paraId="1174B7AD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Личное и групповое снаряжение для различных видов рельефа; правила эксплуатации и выбраковки.</w:t>
      </w:r>
    </w:p>
    <w:p w14:paraId="45B7201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Экипировка по погодным условиям и видам рельефа; принцип слоёв.</w:t>
      </w:r>
    </w:p>
    <w:p w14:paraId="1D58088D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Подготовка и проверка снаряжения перед выходом на маршрут.</w:t>
      </w:r>
    </w:p>
    <w:p w14:paraId="554CC10B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6. Техника передвижения и страховки: скальный рельеф (28 ч)</w:t>
      </w:r>
    </w:p>
    <w:p w14:paraId="7C96A93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Техника передвижения по скалам различной сложности; работа с зацепами и трением.</w:t>
      </w:r>
    </w:p>
    <w:p w14:paraId="3AE5DA13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Организация точек страховки и станций; попеременная и одновременная страховка.</w:t>
      </w:r>
    </w:p>
    <w:p w14:paraId="1EEBEEEF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Спуск по верёвке (дюльфер), подъём по верёвке; наведение и снятие перил.</w:t>
      </w:r>
    </w:p>
    <w:p w14:paraId="5C3A0D1B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Работа с группой на скальном рельефе; сопровождение и страховка клиентов.</w:t>
      </w:r>
    </w:p>
    <w:p w14:paraId="3A15AD2F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lastRenderedPageBreak/>
        <w:t>7. Техника передвижения и страховки: снежно-ледовый рельеф (28 ч)</w:t>
      </w:r>
    </w:p>
    <w:p w14:paraId="6CA1BEE3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Техника передвижения по снегу и льду; работа с ледорубом, кошками, ледобурами.</w:t>
      </w:r>
    </w:p>
    <w:p w14:paraId="1424EA0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Организация страховки на снегу и льду; ледовые и снежные станции.</w:t>
      </w:r>
    </w:p>
    <w:p w14:paraId="6731CC4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Движение в связках по закрытому леднику; работа с трещинами.</w:t>
      </w:r>
    </w:p>
    <w:p w14:paraId="7C75B3A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Извлечение из трещины (полиспаст); сопровождение группы на леднике.</w:t>
      </w:r>
    </w:p>
    <w:p w14:paraId="4A7ADA6D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8. Техника передвижения и страховки: комбинированный рельеф (16 ч)</w:t>
      </w:r>
    </w:p>
    <w:p w14:paraId="661A54B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Особенности передвижения по комбинированному рельефу; смена техники.</w:t>
      </w:r>
    </w:p>
    <w:p w14:paraId="1B302D5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Организация страховки на смешанном рельефе; тактика прохождения ключевых участков.</w:t>
      </w:r>
    </w:p>
    <w:p w14:paraId="22486C6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Работа с группой в условиях смены типов рельефа.</w:t>
      </w:r>
    </w:p>
    <w:p w14:paraId="4F736051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9. Шортропинг: сопровождение клиентов на короткой верёвке (12 ч)</w:t>
      </w:r>
    </w:p>
    <w:p w14:paraId="1842E66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Понятие и область применения шортропинга; оценка допустимости метода на конкретном рельефе и его ограничения.</w:t>
      </w:r>
    </w:p>
    <w:p w14:paraId="598DFB9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Подготовка системы: укорачивание и бухтование верёвки, фиксация, регулировка длины между инструктором-проводником и клиентом(ами).</w:t>
      </w:r>
    </w:p>
    <w:p w14:paraId="36F9F1ED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Техника удержания и амортизации срыва; положение инструктора относительно клиента на подъёме, спуске и траверсе.</w:t>
      </w:r>
    </w:p>
    <w:p w14:paraId="2DC2E6AB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Сопровождение одного и нескольких клиентов на простом и среднем скальном, снежном и травянистом рельефе, на гребнях.</w:t>
      </w:r>
    </w:p>
    <w:p w14:paraId="2917F23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Комбинирование шортропинга со страховкой на перилах и через рельеф; переход между техниками.</w:t>
      </w:r>
    </w:p>
    <w:p w14:paraId="16B49F8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Типичные ошибки и управление рисками; отработка приёмов на естественном рельефе.</w:t>
      </w:r>
    </w:p>
    <w:p w14:paraId="2A5976BB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10. Ски-альпинизм и фрирайд (20 ч)</w:t>
      </w:r>
    </w:p>
    <w:p w14:paraId="452CB89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Специфика подвида маршрутов «ски-альпинизм и фрирайд»; снаряжение и экипировка.</w:t>
      </w:r>
    </w:p>
    <w:p w14:paraId="5FB2CF8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Тактика передвижения на подъёме и спуске; оценка склонов и лавинной обстановки.</w:t>
      </w:r>
    </w:p>
    <w:p w14:paraId="69D030E0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Сопровождение группы во фрирайде; выбор линии спуска; действия при сходе лавины.</w:t>
      </w:r>
    </w:p>
    <w:p w14:paraId="72F0027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Особенности организации и проведения квалификационного экзамена по подвиду маршрутов.</w:t>
      </w:r>
    </w:p>
    <w:p w14:paraId="7C9BDAE2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lastRenderedPageBreak/>
        <w:t xml:space="preserve">11. Сопровождение и обеспечение безопасности группы (ТФ </w:t>
      </w:r>
      <w:r>
        <w:rPr>
          <w:rFonts w:ascii="Times New Roman" w:hAnsi="Times New Roman"/>
          <w:color w:val="000000"/>
        </w:rPr>
        <w:t>B</w:t>
      </w:r>
      <w:r w:rsidRPr="003636A7">
        <w:rPr>
          <w:rFonts w:ascii="Times New Roman" w:hAnsi="Times New Roman"/>
          <w:color w:val="000000"/>
          <w:lang w:val="ru-RU"/>
        </w:rPr>
        <w:t>/02.5) (20 ч)</w:t>
      </w:r>
    </w:p>
    <w:p w14:paraId="022904C5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Управление группой на маршруте; распределение ролей; контроль состояния туристов.</w:t>
      </w:r>
    </w:p>
    <w:p w14:paraId="7AA8A5FF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Психология малых групп; профилактика и разрешение конфликтов.</w:t>
      </w:r>
    </w:p>
    <w:p w14:paraId="32F51CD4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Профилактика горной болезни, переохлаждения, обморожений; акклиматизация.</w:t>
      </w:r>
    </w:p>
    <w:p w14:paraId="005FBEB8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Инструктаж туристов и обучение базовым приёмам самостраховки.</w:t>
      </w:r>
    </w:p>
    <w:p w14:paraId="74245A2E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 xml:space="preserve">12. Действия в аварийных ситуациях, поисково-спасательные работы, транспортировка (ТФ </w:t>
      </w:r>
      <w:r>
        <w:rPr>
          <w:rFonts w:ascii="Times New Roman" w:hAnsi="Times New Roman"/>
          <w:color w:val="000000"/>
        </w:rPr>
        <w:t>B</w:t>
      </w:r>
      <w:r w:rsidRPr="003636A7">
        <w:rPr>
          <w:rFonts w:ascii="Times New Roman" w:hAnsi="Times New Roman"/>
          <w:color w:val="000000"/>
          <w:lang w:val="ru-RU"/>
        </w:rPr>
        <w:t>/03.5) (24 ч)</w:t>
      </w:r>
    </w:p>
    <w:p w14:paraId="31A47F8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Алгоритм действий при аварийной ситуации и несчастном случае в группе.</w:t>
      </w:r>
    </w:p>
    <w:p w14:paraId="0EBD9758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Поиск пострадавшего, в том числе в лавине; организация зондирования.</w:t>
      </w:r>
    </w:p>
    <w:p w14:paraId="1A63C604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Способы транспортировки пострадавшего на разных видах рельефа (акья, носилки, подручные средства).</w:t>
      </w:r>
    </w:p>
    <w:p w14:paraId="00B0400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Взаимодействие с аварийно-спасательными службами; вызов помощи; связь.</w:t>
      </w:r>
    </w:p>
    <w:p w14:paraId="04950558" w14:textId="77777777" w:rsidR="00575B10" w:rsidRDefault="00000000">
      <w:pPr>
        <w:pStyle w:val="21"/>
      </w:pPr>
      <w:r>
        <w:rPr>
          <w:rFonts w:ascii="Times New Roman" w:hAnsi="Times New Roman"/>
          <w:color w:val="000000"/>
        </w:rPr>
        <w:t>13. Первая помощь (16 ч)</w:t>
      </w:r>
    </w:p>
    <w:p w14:paraId="63FAA84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Первичный осмотр пострадавшего; поддержание жизненно важных функций; СЛР.</w:t>
      </w:r>
    </w:p>
    <w:p w14:paraId="2217AB8A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Первая помощь при травмах, кровотечениях, переломах, черепно-мозговых травмах.</w:t>
      </w:r>
    </w:p>
    <w:p w14:paraId="011C9E4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Первая помощь при переохлаждении, обморожениях, тепловом ударе, горной болезни.</w:t>
      </w:r>
    </w:p>
    <w:p w14:paraId="41F0FF22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Иммобилизация и подготовка пострадавшего к транспортировке.</w:t>
      </w:r>
    </w:p>
    <w:p w14:paraId="55788010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14. Организация быта, питания, бивуачные работы и экология (4 ч)</w:t>
      </w:r>
    </w:p>
    <w:p w14:paraId="0AD5BA69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Организация временных и стационарных лагерей; выбор места бивуака.</w:t>
      </w:r>
    </w:p>
    <w:p w14:paraId="445D0465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Питание и питьевой режим на маршруте; походная раскладка.</w:t>
      </w:r>
    </w:p>
    <w:p w14:paraId="3F7E5DA6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Минимизация негативного воздействия на природную среду.</w:t>
      </w:r>
    </w:p>
    <w:p w14:paraId="6DDB83AA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Организационно-педагогические условия реализации</w:t>
      </w:r>
    </w:p>
    <w:p w14:paraId="19571336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Кадровое обеспечение</w:t>
      </w:r>
    </w:p>
    <w:p w14:paraId="3C88BB3C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Реализацию программы обеспечивают педагогические работники и привлечённые специалисты, имеющие квалификацию инструктора (инструктора-методиста) по альпинизму, аттестованные инструкторы-проводники, а также специалисты по оказанию первой помощи и лавинной безопасности, отвечающие требованиям профессиональных стандартов и квалификационных характеристик.</w:t>
      </w:r>
    </w:p>
    <w:p w14:paraId="6483C49C" w14:textId="77777777" w:rsidR="00575B10" w:rsidRDefault="00000000">
      <w:pPr>
        <w:pStyle w:val="21"/>
      </w:pPr>
      <w:r>
        <w:rPr>
          <w:rFonts w:ascii="Times New Roman" w:hAnsi="Times New Roman"/>
          <w:color w:val="000000"/>
        </w:rPr>
        <w:lastRenderedPageBreak/>
        <w:t>Материально-техническое обеспечение</w:t>
      </w:r>
    </w:p>
    <w:p w14:paraId="2E1A9061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учебные аудитории, оснащённые мультимедийным оборудованием, для проведения теоретических занятий (в том числе с применением ДОТ);</w:t>
      </w:r>
    </w:p>
    <w:p w14:paraId="4C21AEC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электронная информационно-образовательная среда для дистанционной части обучения и тестирования;</w:t>
      </w:r>
    </w:p>
    <w:p w14:paraId="433BFF4F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полигоны и естественный горный рельеф (скальный, снежный, ледовый, комбинированный) в центрах по регионам аттестации;</w:t>
      </w:r>
    </w:p>
    <w:p w14:paraId="6FBE57C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комплекты личного и группового альпинистского снаряжения, страховочные системы, верёвки, лавинное снаряжение (бипер, щуп, лопата);</w:t>
      </w:r>
    </w:p>
    <w:p w14:paraId="743B7F6E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средства для организации транспортировки пострадавшего (акья, носилки, подручные средства), комплекты для оказания первой помощи, тренажёр для сердечно-лёгочной реанимации.</w:t>
      </w:r>
    </w:p>
    <w:p w14:paraId="29949A12" w14:textId="77777777" w:rsidR="00575B10" w:rsidRDefault="00000000">
      <w:pPr>
        <w:pStyle w:val="21"/>
      </w:pPr>
      <w:r>
        <w:rPr>
          <w:rFonts w:ascii="Times New Roman" w:hAnsi="Times New Roman"/>
          <w:color w:val="000000"/>
        </w:rPr>
        <w:t>Учебно-методическое и информационное обеспечение</w:t>
      </w:r>
    </w:p>
    <w:p w14:paraId="44E768CC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учебно-методические материалы и презентации по модулям программы;</w:t>
      </w:r>
    </w:p>
    <w:p w14:paraId="7CAC4627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билеты и фонды оценочных средств для теоретической и практической частей квалификационного экзамена;</w:t>
      </w:r>
    </w:p>
    <w:p w14:paraId="780C4385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нормативные правовые акты, регламентирующие деятельность инструктора-проводника;</w:t>
      </w:r>
    </w:p>
    <w:p w14:paraId="0987412D" w14:textId="77777777" w:rsidR="00575B10" w:rsidRPr="003636A7" w:rsidRDefault="00000000">
      <w:pPr>
        <w:pStyle w:val="a0"/>
        <w:rPr>
          <w:lang w:val="ru-RU"/>
        </w:rPr>
      </w:pPr>
      <w:r w:rsidRPr="003636A7">
        <w:rPr>
          <w:lang w:val="ru-RU"/>
        </w:rPr>
        <w:t>методические рекомендации по технике и тактике передвижения, страховке, лавинной безопасности, оказанию первой помощи и проведению поисково-спасательных работ.</w:t>
      </w:r>
    </w:p>
    <w:p w14:paraId="24DC1891" w14:textId="77777777" w:rsidR="00575B10" w:rsidRPr="003636A7" w:rsidRDefault="00000000">
      <w:pPr>
        <w:pStyle w:val="2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Учёт профессиональных стандартов</w:t>
      </w:r>
    </w:p>
    <w:p w14:paraId="2AA73583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Содержание программы разработано на основе профессионального стандарта «Инструктор-проводник» (утв. приказом Минтруда России от 24.12.2021 № 914н), что соответствует требованию ч. 9 ст. 76 Федерального закона № 273-ФЗ.</w:t>
      </w:r>
    </w:p>
    <w:p w14:paraId="6BBCBD53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Формы аттестации и оценочные материалы</w:t>
      </w:r>
    </w:p>
    <w:p w14:paraId="42B81815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Освоение программы сопровождается текущим контролем успеваемости и промежуточной аттестацией по модулям (в форме зачёта) в порядке, установленном локальным нормативным актом ФАР «Формы, периодичность и порядок текущего контроля успеваемости и промежуточной аттестации обучающихся».</w:t>
      </w:r>
    </w:p>
    <w:p w14:paraId="2B80ABEE" w14:textId="77777777" w:rsidR="00575B10" w:rsidRDefault="00000000">
      <w:r w:rsidRPr="003636A7">
        <w:rPr>
          <w:lang w:val="ru-RU"/>
        </w:rPr>
        <w:t xml:space="preserve">Профессиональное обучение завершается итоговой аттестацией в форме квалификационного экзамена. </w:t>
      </w:r>
      <w:r>
        <w:t>Квалификационный экзамен включает:</w:t>
      </w:r>
    </w:p>
    <w:p w14:paraId="02509C30" w14:textId="77777777" w:rsidR="00575B10" w:rsidRPr="003636A7" w:rsidRDefault="00000000">
      <w:pPr>
        <w:pStyle w:val="a"/>
        <w:rPr>
          <w:lang w:val="ru-RU"/>
        </w:rPr>
      </w:pPr>
      <w:r w:rsidRPr="003636A7">
        <w:rPr>
          <w:lang w:val="ru-RU"/>
        </w:rPr>
        <w:t>теоретическую часть — тестирование в электронной системе (для получения положительного результата необходимо правильно ответить не менее чем на 20 из 25 вопросов);</w:t>
      </w:r>
    </w:p>
    <w:p w14:paraId="69847EEE" w14:textId="77777777" w:rsidR="00575B10" w:rsidRPr="003636A7" w:rsidRDefault="00000000">
      <w:pPr>
        <w:pStyle w:val="a"/>
        <w:rPr>
          <w:lang w:val="ru-RU"/>
        </w:rPr>
      </w:pPr>
      <w:r w:rsidRPr="003636A7">
        <w:rPr>
          <w:lang w:val="ru-RU"/>
        </w:rPr>
        <w:lastRenderedPageBreak/>
        <w:t>практическую часть — выполнение практической квалификационной работы на выбранных видах рельефа: техника передвижения и страховки, организация сопровождения группы, действия при аварийной ситуации, поиск пострадавшего в лавине, оказание первой помощи, транспортировка пострадавшего, ориентирование на местности.</w:t>
      </w:r>
    </w:p>
    <w:p w14:paraId="1B0651B9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По результатам квалификационного экзамена аттестационная комиссия принимает решение о присвоении квалификации и выдаче документа о квалификации с последующим внесением сведений в ФИС ФРДО и государственный реестр инструкторов-проводников.</w:t>
      </w:r>
    </w:p>
    <w:p w14:paraId="5C79E7D8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Методические материалы</w:t>
      </w:r>
    </w:p>
    <w:p w14:paraId="4BC027CE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Методическое сопровождение программы включает рабочие программы модулей, методические указания по выполнению практических заданий, комплекты билетов теоретической и практической частей квалификационного экзамена (в том числе отдельные билеты по подвиду маршрутов «ски-альпинизм и фрирайд»), критерии оценивания и перечни необходимого снаряжения и экипировки по видам рельефа.</w:t>
      </w:r>
    </w:p>
    <w:p w14:paraId="25C3D79D" w14:textId="77777777" w:rsidR="00575B10" w:rsidRPr="003636A7" w:rsidRDefault="00000000">
      <w:pPr>
        <w:pStyle w:val="1"/>
        <w:rPr>
          <w:lang w:val="ru-RU"/>
        </w:rPr>
      </w:pPr>
      <w:r w:rsidRPr="003636A7">
        <w:rPr>
          <w:rFonts w:ascii="Times New Roman" w:hAnsi="Times New Roman"/>
          <w:color w:val="000000"/>
          <w:lang w:val="ru-RU"/>
        </w:rPr>
        <w:t>Приложения</w:t>
      </w:r>
    </w:p>
    <w:p w14:paraId="65336A57" w14:textId="77777777" w:rsidR="00575B10" w:rsidRPr="003636A7" w:rsidRDefault="00000000">
      <w:pPr>
        <w:rPr>
          <w:lang w:val="ru-RU"/>
        </w:rPr>
      </w:pPr>
      <w:r w:rsidRPr="003636A7">
        <w:rPr>
          <w:lang w:val="ru-RU"/>
        </w:rPr>
        <w:t>К программе прилагаются: билеты теоретической части квалификационного экзамена; билеты практической части (в том числе по подвиду «ски-альпинизм и фрирайд»); перечни необходимого снаряжения и экипировки по видам рельефа; фонды оценочных средств; методические рекомендации; форма документа о квалификации (диплома о профессиональной переподготовке).</w:t>
      </w:r>
    </w:p>
    <w:sectPr w:rsidR="00575B10" w:rsidRPr="003636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C6E98C" w14:textId="77777777" w:rsidR="00311EDB" w:rsidRDefault="00311EDB" w:rsidP="003636A7">
      <w:pPr>
        <w:spacing w:after="0" w:line="240" w:lineRule="auto"/>
      </w:pPr>
      <w:r>
        <w:separator/>
      </w:r>
    </w:p>
  </w:endnote>
  <w:endnote w:type="continuationSeparator" w:id="0">
    <w:p w14:paraId="4FBF7254" w14:textId="77777777" w:rsidR="00311EDB" w:rsidRDefault="00311EDB" w:rsidP="00363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F3DDE8" w14:textId="77777777" w:rsidR="00311EDB" w:rsidRDefault="00311EDB" w:rsidP="003636A7">
      <w:pPr>
        <w:spacing w:after="0" w:line="240" w:lineRule="auto"/>
      </w:pPr>
      <w:r>
        <w:separator/>
      </w:r>
    </w:p>
  </w:footnote>
  <w:footnote w:type="continuationSeparator" w:id="0">
    <w:p w14:paraId="2FE58336" w14:textId="77777777" w:rsidR="00311EDB" w:rsidRDefault="00311EDB" w:rsidP="00363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4661721">
    <w:abstractNumId w:val="8"/>
  </w:num>
  <w:num w:numId="2" w16cid:durableId="981933338">
    <w:abstractNumId w:val="6"/>
  </w:num>
  <w:num w:numId="3" w16cid:durableId="90274484">
    <w:abstractNumId w:val="5"/>
  </w:num>
  <w:num w:numId="4" w16cid:durableId="1474718845">
    <w:abstractNumId w:val="4"/>
  </w:num>
  <w:num w:numId="5" w16cid:durableId="945499283">
    <w:abstractNumId w:val="7"/>
  </w:num>
  <w:num w:numId="6" w16cid:durableId="572161625">
    <w:abstractNumId w:val="3"/>
  </w:num>
  <w:num w:numId="7" w16cid:durableId="2103867640">
    <w:abstractNumId w:val="2"/>
  </w:num>
  <w:num w:numId="8" w16cid:durableId="2100519415">
    <w:abstractNumId w:val="1"/>
  </w:num>
  <w:num w:numId="9" w16cid:durableId="26885338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1EDB"/>
    <w:rsid w:val="00326F90"/>
    <w:rsid w:val="003636A7"/>
    <w:rsid w:val="00575B10"/>
    <w:rsid w:val="00AA1D8D"/>
    <w:rsid w:val="00B47730"/>
    <w:rsid w:val="00CB0664"/>
    <w:rsid w:val="00E079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2EBFB1"/>
  <w14:defaultImageDpi w14:val="300"/>
  <w15:docId w15:val="{F3658513-FDFE-EE49-AAFD-4F9290E10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3124</Words>
  <Characters>17808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Yurkin Kirill</cp:lastModifiedBy>
  <cp:revision>2</cp:revision>
  <dcterms:created xsi:type="dcterms:W3CDTF">2013-12-23T23:15:00Z</dcterms:created>
  <dcterms:modified xsi:type="dcterms:W3CDTF">2026-07-17T22:46:00Z</dcterms:modified>
  <cp:category/>
</cp:coreProperties>
</file>