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28" w:rsidRPr="004B517C" w:rsidRDefault="004B517C" w:rsidP="00147DF3">
      <w:pPr>
        <w:jc w:val="center"/>
        <w:rPr>
          <w:sz w:val="40"/>
          <w:szCs w:val="40"/>
        </w:rPr>
      </w:pPr>
      <w:r w:rsidRPr="004B517C">
        <w:rPr>
          <w:sz w:val="40"/>
          <w:szCs w:val="40"/>
        </w:rPr>
        <w:t>Метод скользящего среднего</w:t>
      </w:r>
    </w:p>
    <w:p w:rsidR="00147DF3" w:rsidRPr="004B517C" w:rsidRDefault="00147DF3">
      <w:pPr>
        <w:rPr>
          <w:sz w:val="40"/>
          <w:szCs w:val="40"/>
        </w:rPr>
      </w:pPr>
    </w:p>
    <w:p w:rsidR="00147DF3" w:rsidRPr="004B517C" w:rsidRDefault="00191CC6" w:rsidP="009D617E">
      <w:pPr>
        <w:ind w:firstLine="708"/>
        <w:jc w:val="both"/>
        <w:rPr>
          <w:sz w:val="40"/>
          <w:szCs w:val="40"/>
        </w:rPr>
      </w:pPr>
      <w:r w:rsidRPr="004B517C">
        <w:rPr>
          <w:sz w:val="40"/>
          <w:szCs w:val="40"/>
        </w:rPr>
        <w:t>Цифров</w:t>
      </w:r>
      <w:r w:rsidR="00864851" w:rsidRPr="004B517C">
        <w:rPr>
          <w:sz w:val="40"/>
          <w:szCs w:val="40"/>
        </w:rPr>
        <w:t xml:space="preserve">ая фильтрация является одной из наиболее распространённых операций цифровой обработки сигналов, широко применяемых в науке и технике [Сюзев]. Фильтрация направлена на преобразование входного сигнала к заданному виду. Например, фильтр низких частот предназначен для пропускания только определенных гармоник сигнала, частота которых </w:t>
      </w:r>
      <w:r w:rsidR="009D617E" w:rsidRPr="004B517C">
        <w:rPr>
          <w:sz w:val="40"/>
          <w:szCs w:val="40"/>
          <w:lang w:val="en-US"/>
        </w:rPr>
        <w:t>f</w:t>
      </w:r>
      <w:r w:rsidR="009D617E" w:rsidRPr="004B517C">
        <w:rPr>
          <w:sz w:val="40"/>
          <w:szCs w:val="40"/>
          <w:vertAlign w:val="subscript"/>
          <w:lang w:val="en-US"/>
        </w:rPr>
        <w:t>i</w:t>
      </w:r>
      <w:r w:rsidR="009D617E" w:rsidRPr="004B517C">
        <w:rPr>
          <w:sz w:val="40"/>
          <w:szCs w:val="40"/>
        </w:rPr>
        <w:t xml:space="preserve"> </w:t>
      </w:r>
      <w:r w:rsidR="00864851" w:rsidRPr="004B517C">
        <w:rPr>
          <w:sz w:val="40"/>
          <w:szCs w:val="40"/>
        </w:rPr>
        <w:t>удовлетвор</w:t>
      </w:r>
      <w:r w:rsidR="009D617E" w:rsidRPr="004B517C">
        <w:rPr>
          <w:sz w:val="40"/>
          <w:szCs w:val="40"/>
        </w:rPr>
        <w:t>яет</w:t>
      </w:r>
      <w:r w:rsidR="00864851" w:rsidRPr="004B517C">
        <w:rPr>
          <w:sz w:val="40"/>
          <w:szCs w:val="40"/>
        </w:rPr>
        <w:t xml:space="preserve"> условию </w:t>
      </w:r>
      <w:proofErr w:type="gramStart"/>
      <w:r w:rsidR="00864851" w:rsidRPr="004B517C">
        <w:rPr>
          <w:sz w:val="40"/>
          <w:szCs w:val="40"/>
          <w:lang w:val="en-US"/>
        </w:rPr>
        <w:t>f</w:t>
      </w:r>
      <w:r w:rsidR="009D617E" w:rsidRPr="004B517C">
        <w:rPr>
          <w:sz w:val="40"/>
          <w:szCs w:val="40"/>
          <w:vertAlign w:val="subscript"/>
          <w:lang w:val="en-US"/>
        </w:rPr>
        <w:t>i</w:t>
      </w:r>
      <w:r w:rsidR="00864851" w:rsidRPr="004B517C">
        <w:rPr>
          <w:sz w:val="40"/>
          <w:szCs w:val="40"/>
        </w:rPr>
        <w:t>&lt;</w:t>
      </w:r>
      <w:proofErr w:type="gramEnd"/>
      <w:r w:rsidR="009D617E" w:rsidRPr="004B517C">
        <w:rPr>
          <w:sz w:val="40"/>
          <w:szCs w:val="40"/>
          <w:lang w:val="en-US"/>
        </w:rPr>
        <w:t>f</w:t>
      </w:r>
      <w:r w:rsidR="009D617E" w:rsidRPr="004B517C">
        <w:rPr>
          <w:sz w:val="40"/>
          <w:szCs w:val="40"/>
          <w:vertAlign w:val="subscript"/>
        </w:rPr>
        <w:t>ср</w:t>
      </w:r>
      <w:r w:rsidR="009D617E" w:rsidRPr="004B517C">
        <w:rPr>
          <w:sz w:val="40"/>
          <w:szCs w:val="40"/>
        </w:rPr>
        <w:t xml:space="preserve">, где </w:t>
      </w:r>
      <w:r w:rsidR="009D617E" w:rsidRPr="004B517C">
        <w:rPr>
          <w:sz w:val="40"/>
          <w:szCs w:val="40"/>
          <w:lang w:val="en-US"/>
        </w:rPr>
        <w:t>f</w:t>
      </w:r>
      <w:r w:rsidR="009D617E" w:rsidRPr="004B517C">
        <w:rPr>
          <w:sz w:val="40"/>
          <w:szCs w:val="40"/>
          <w:vertAlign w:val="subscript"/>
        </w:rPr>
        <w:t>ср</w:t>
      </w:r>
      <w:r w:rsidR="009D617E" w:rsidRPr="004B517C">
        <w:rPr>
          <w:sz w:val="40"/>
          <w:szCs w:val="40"/>
        </w:rPr>
        <w:t xml:space="preserve"> – заданная частота среза фильтра низких частот.</w:t>
      </w:r>
    </w:p>
    <w:p w:rsidR="009D617E" w:rsidRDefault="009D617E" w:rsidP="004B517C">
      <w:pPr>
        <w:jc w:val="both"/>
        <w:rPr>
          <w:sz w:val="40"/>
          <w:szCs w:val="40"/>
        </w:rPr>
      </w:pPr>
      <w:r w:rsidRPr="004B517C">
        <w:rPr>
          <w:sz w:val="40"/>
          <w:szCs w:val="40"/>
        </w:rPr>
        <w:tab/>
      </w:r>
      <w:r w:rsidR="004B517C" w:rsidRPr="004B517C">
        <w:rPr>
          <w:sz w:val="40"/>
          <w:szCs w:val="40"/>
        </w:rPr>
        <w:t>Наиболее простой</w:t>
      </w:r>
      <w:r w:rsidRPr="004B517C">
        <w:rPr>
          <w:sz w:val="40"/>
          <w:szCs w:val="40"/>
        </w:rPr>
        <w:t xml:space="preserve"> с точки зрения реализации фильтр низких частот </w:t>
      </w:r>
      <w:r w:rsidR="004B517C" w:rsidRPr="004B517C">
        <w:rPr>
          <w:sz w:val="40"/>
          <w:szCs w:val="40"/>
        </w:rPr>
        <w:t>реализуется с использованием метода</w:t>
      </w:r>
      <w:r w:rsidRPr="004B517C">
        <w:rPr>
          <w:sz w:val="40"/>
          <w:szCs w:val="40"/>
        </w:rPr>
        <w:t xml:space="preserve"> скользящего среднего.</w:t>
      </w:r>
      <w:r w:rsidR="004B517C" w:rsidRPr="004B517C">
        <w:rPr>
          <w:sz w:val="40"/>
          <w:szCs w:val="40"/>
        </w:rPr>
        <w:t xml:space="preserve"> Суть метода заключается в том, что </w:t>
      </w:r>
      <w:r w:rsidR="004B517C">
        <w:rPr>
          <w:sz w:val="40"/>
          <w:szCs w:val="40"/>
        </w:rPr>
        <w:t xml:space="preserve">для реализации сигнала производится последовательная замена каждого отсчёта сигнала на </w:t>
      </w:r>
      <w:r w:rsidR="00800B7F">
        <w:rPr>
          <w:sz w:val="40"/>
          <w:szCs w:val="40"/>
        </w:rPr>
        <w:t xml:space="preserve">некоторое </w:t>
      </w:r>
      <w:r w:rsidR="004B517C">
        <w:rPr>
          <w:sz w:val="40"/>
          <w:szCs w:val="40"/>
        </w:rPr>
        <w:t xml:space="preserve">среднее </w:t>
      </w:r>
      <w:r w:rsidR="00800B7F">
        <w:rPr>
          <w:sz w:val="40"/>
          <w:szCs w:val="40"/>
        </w:rPr>
        <w:t>значение</w:t>
      </w:r>
      <w:r w:rsidR="004B517C">
        <w:rPr>
          <w:sz w:val="40"/>
          <w:szCs w:val="40"/>
        </w:rPr>
        <w:t xml:space="preserve"> М соседних точек.</w:t>
      </w:r>
      <w:r w:rsidR="00800B7F">
        <w:rPr>
          <w:sz w:val="40"/>
          <w:szCs w:val="40"/>
        </w:rPr>
        <w:t xml:space="preserve"> </w:t>
      </w:r>
      <w:r w:rsidR="0001637E">
        <w:rPr>
          <w:sz w:val="40"/>
          <w:szCs w:val="40"/>
        </w:rPr>
        <w:t xml:space="preserve">Данный метод эффективен для сглаживания сигнала и устранения высокочастотных шумов. При этом с увеличением </w:t>
      </w:r>
      <w:r w:rsidR="00787269">
        <w:rPr>
          <w:sz w:val="40"/>
          <w:szCs w:val="40"/>
        </w:rPr>
        <w:t xml:space="preserve">длины окна </w:t>
      </w:r>
      <w:r w:rsidR="0001637E">
        <w:rPr>
          <w:sz w:val="40"/>
          <w:szCs w:val="40"/>
        </w:rPr>
        <w:t>М эффект сглаживания усиливается – все большее количество высокочастотных гармоник подвергается затуханию. Метод скользящего среднего обладает рядом недостатков</w:t>
      </w:r>
      <w:r w:rsidR="00AF656C">
        <w:rPr>
          <w:sz w:val="40"/>
          <w:szCs w:val="40"/>
        </w:rPr>
        <w:t>:</w:t>
      </w:r>
    </w:p>
    <w:p w:rsidR="00AF656C" w:rsidRPr="00AF656C" w:rsidRDefault="00AF656C" w:rsidP="00BB2062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jc w:val="both"/>
        <w:rPr>
          <w:sz w:val="40"/>
          <w:szCs w:val="40"/>
        </w:rPr>
      </w:pPr>
      <w:r w:rsidRPr="00AF656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Скользящее среднее нельзя продлить на М/2 первых и последних отсчетов сигнала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AF656C" w:rsidRPr="00AF656C" w:rsidRDefault="00AF656C" w:rsidP="00BB2062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jc w:val="both"/>
        <w:rPr>
          <w:sz w:val="40"/>
          <w:szCs w:val="40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Метод не позволяет установить степень затухания для заграждаемых частот, а также сформулировать аналитическое выражение для частоты среза (другими словами не позволяет сформировать требуемую амплитудно-частотную характеристику фильтра).</w:t>
      </w:r>
    </w:p>
    <w:p w:rsidR="00800B7F" w:rsidRDefault="00800B7F" w:rsidP="004B517C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  <w:t xml:space="preserve">Для метода простого скользящего среднего </w:t>
      </w:r>
      <w:r w:rsidR="0059545C">
        <w:rPr>
          <w:sz w:val="40"/>
          <w:szCs w:val="40"/>
        </w:rPr>
        <w:t xml:space="preserve">усреднение реализуется через обычное среднее арифметическое, а </w:t>
      </w:r>
      <w:r>
        <w:rPr>
          <w:sz w:val="40"/>
          <w:szCs w:val="40"/>
        </w:rPr>
        <w:t>результат фильтрации описывается выражением</w:t>
      </w:r>
    </w:p>
    <w:p w:rsidR="00800B7F" w:rsidRDefault="002B5CB7" w:rsidP="00B533F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80B7C" wp14:editId="47A360C2">
            <wp:extent cx="4454490" cy="23631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455" cy="23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3FC">
        <w:rPr>
          <w:sz w:val="28"/>
          <w:szCs w:val="28"/>
        </w:rPr>
        <w:t xml:space="preserve"> (1)</w:t>
      </w:r>
    </w:p>
    <w:p w:rsidR="0059545C" w:rsidRDefault="0059545C" w:rsidP="004B517C">
      <w:pPr>
        <w:jc w:val="center"/>
        <w:rPr>
          <w:sz w:val="28"/>
          <w:szCs w:val="28"/>
        </w:rPr>
      </w:pPr>
    </w:p>
    <w:p w:rsidR="00800B7F" w:rsidRDefault="00800B7F" w:rsidP="00800B7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9545C">
        <w:rPr>
          <w:sz w:val="28"/>
          <w:szCs w:val="28"/>
        </w:rPr>
        <w:t xml:space="preserve">В том случае, если </w:t>
      </w:r>
      <w:r w:rsidR="00E93275">
        <w:rPr>
          <w:sz w:val="28"/>
          <w:szCs w:val="28"/>
        </w:rPr>
        <w:t xml:space="preserve">есть необходимость </w:t>
      </w:r>
      <w:r w:rsidR="00B533FC">
        <w:rPr>
          <w:sz w:val="28"/>
          <w:szCs w:val="28"/>
        </w:rPr>
        <w:t>изменить</w:t>
      </w:r>
      <w:r w:rsidR="00E93275">
        <w:rPr>
          <w:sz w:val="28"/>
          <w:szCs w:val="28"/>
        </w:rPr>
        <w:t xml:space="preserve"> вес определённых отсчётов при усреднении (например, </w:t>
      </w:r>
      <w:r w:rsidR="00B533FC">
        <w:rPr>
          <w:sz w:val="28"/>
          <w:szCs w:val="28"/>
        </w:rPr>
        <w:t>увеличить вес</w:t>
      </w:r>
      <w:r w:rsidR="00E93275">
        <w:rPr>
          <w:sz w:val="28"/>
          <w:szCs w:val="28"/>
        </w:rPr>
        <w:t xml:space="preserve"> более актуальных отсч</w:t>
      </w:r>
      <w:r w:rsidR="00B533FC">
        <w:rPr>
          <w:sz w:val="28"/>
          <w:szCs w:val="28"/>
        </w:rPr>
        <w:t>ё</w:t>
      </w:r>
      <w:r w:rsidR="00E93275">
        <w:rPr>
          <w:sz w:val="28"/>
          <w:szCs w:val="28"/>
        </w:rPr>
        <w:t xml:space="preserve">тов), то применяется </w:t>
      </w:r>
      <w:r w:rsidR="009E770A">
        <w:rPr>
          <w:sz w:val="28"/>
          <w:szCs w:val="28"/>
        </w:rPr>
        <w:t xml:space="preserve">метод </w:t>
      </w:r>
      <w:r w:rsidR="00E93275">
        <w:rPr>
          <w:sz w:val="28"/>
          <w:szCs w:val="28"/>
        </w:rPr>
        <w:t>взвешен</w:t>
      </w:r>
      <w:r w:rsidR="009E770A">
        <w:rPr>
          <w:sz w:val="28"/>
          <w:szCs w:val="28"/>
        </w:rPr>
        <w:t>ного</w:t>
      </w:r>
      <w:r w:rsidR="00E93275">
        <w:rPr>
          <w:sz w:val="28"/>
          <w:szCs w:val="28"/>
        </w:rPr>
        <w:t xml:space="preserve"> скользяще</w:t>
      </w:r>
      <w:r w:rsidR="009E770A">
        <w:rPr>
          <w:sz w:val="28"/>
          <w:szCs w:val="28"/>
        </w:rPr>
        <w:t>го</w:t>
      </w:r>
      <w:r w:rsidR="00E93275">
        <w:rPr>
          <w:sz w:val="28"/>
          <w:szCs w:val="28"/>
        </w:rPr>
        <w:t xml:space="preserve"> средне</w:t>
      </w:r>
      <w:r w:rsidR="009E770A">
        <w:rPr>
          <w:sz w:val="28"/>
          <w:szCs w:val="28"/>
        </w:rPr>
        <w:t>го</w:t>
      </w:r>
      <w:r w:rsidR="00E93275">
        <w:rPr>
          <w:sz w:val="28"/>
          <w:szCs w:val="28"/>
        </w:rPr>
        <w:t>.</w:t>
      </w:r>
    </w:p>
    <w:p w:rsidR="00B533FC" w:rsidRDefault="00B533FC" w:rsidP="00800B7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27152D" wp14:editId="4D642AE0">
            <wp:extent cx="2358645" cy="4807702"/>
            <wp:effectExtent l="0" t="5398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64702" cy="48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(2)</w:t>
      </w:r>
    </w:p>
    <w:p w:rsidR="007B3D4F" w:rsidRDefault="00B533FC" w:rsidP="00800B7F">
      <w:pPr>
        <w:rPr>
          <w:sz w:val="40"/>
          <w:szCs w:val="40"/>
        </w:rPr>
      </w:pPr>
      <w:r>
        <w:rPr>
          <w:sz w:val="40"/>
          <w:szCs w:val="40"/>
        </w:rPr>
        <w:t xml:space="preserve">Выражение (2) является обобщением выражения (1) и в случае </w:t>
      </w:r>
      <w:r>
        <w:rPr>
          <w:sz w:val="40"/>
          <w:szCs w:val="40"/>
          <w:lang w:val="en-US"/>
        </w:rPr>
        <w:t>w</w:t>
      </w:r>
      <w:r w:rsidRPr="00B533FC">
        <w:rPr>
          <w:sz w:val="40"/>
          <w:szCs w:val="40"/>
        </w:rPr>
        <w:t>(</w:t>
      </w:r>
      <w:r>
        <w:rPr>
          <w:sz w:val="40"/>
          <w:szCs w:val="40"/>
          <w:lang w:val="en-US"/>
        </w:rPr>
        <w:t>n</w:t>
      </w:r>
      <w:r w:rsidRPr="00B533FC">
        <w:rPr>
          <w:sz w:val="40"/>
          <w:szCs w:val="40"/>
        </w:rPr>
        <w:t xml:space="preserve">)=1 </w:t>
      </w:r>
      <w:r>
        <w:rPr>
          <w:sz w:val="40"/>
          <w:szCs w:val="40"/>
        </w:rPr>
        <w:t xml:space="preserve">взвешенное скользящее среднее </w:t>
      </w:r>
      <w:r>
        <w:rPr>
          <w:sz w:val="40"/>
          <w:szCs w:val="40"/>
        </w:rPr>
        <w:lastRenderedPageBreak/>
        <w:t>преобразуется в простое скользящее</w:t>
      </w:r>
      <w:r w:rsidR="007B3D4F">
        <w:rPr>
          <w:sz w:val="40"/>
          <w:szCs w:val="40"/>
        </w:rPr>
        <w:t xml:space="preserve"> среднее. В зависимости от вида весовой функции </w:t>
      </w:r>
      <w:r w:rsidR="007B3D4F">
        <w:rPr>
          <w:sz w:val="40"/>
          <w:szCs w:val="40"/>
          <w:lang w:val="en-US"/>
        </w:rPr>
        <w:t>w</w:t>
      </w:r>
      <w:r w:rsidR="007B3D4F" w:rsidRPr="007B3D4F">
        <w:rPr>
          <w:sz w:val="40"/>
          <w:szCs w:val="40"/>
        </w:rPr>
        <w:t>(</w:t>
      </w:r>
      <w:r w:rsidR="007B3D4F">
        <w:rPr>
          <w:sz w:val="40"/>
          <w:szCs w:val="40"/>
          <w:lang w:val="en-US"/>
        </w:rPr>
        <w:t>n</w:t>
      </w:r>
      <w:r w:rsidR="007B3D4F" w:rsidRPr="007B3D4F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="007B3D4F">
        <w:rPr>
          <w:sz w:val="40"/>
          <w:szCs w:val="40"/>
        </w:rPr>
        <w:t xml:space="preserve">метод взвешенного скользящего среднего также может иметь </w:t>
      </w:r>
      <w:r w:rsidR="007B001A">
        <w:rPr>
          <w:sz w:val="40"/>
          <w:szCs w:val="40"/>
        </w:rPr>
        <w:t xml:space="preserve">различные </w:t>
      </w:r>
      <w:r w:rsidR="007B3D4F">
        <w:rPr>
          <w:sz w:val="40"/>
          <w:szCs w:val="40"/>
        </w:rPr>
        <w:t>частные случаи</w:t>
      </w:r>
      <w:r w:rsidR="007B001A">
        <w:rPr>
          <w:sz w:val="40"/>
          <w:szCs w:val="40"/>
        </w:rPr>
        <w:t>. Наиболее распространенными являются</w:t>
      </w:r>
      <w:r w:rsidR="007B3D4F">
        <w:rPr>
          <w:sz w:val="40"/>
          <w:szCs w:val="40"/>
        </w:rPr>
        <w:t xml:space="preserve"> метод</w:t>
      </w:r>
      <w:r w:rsidR="007B001A">
        <w:rPr>
          <w:sz w:val="40"/>
          <w:szCs w:val="40"/>
        </w:rPr>
        <w:t xml:space="preserve"> линейного скользящего среднего и </w:t>
      </w:r>
      <w:r w:rsidR="007B3D4F">
        <w:rPr>
          <w:sz w:val="40"/>
          <w:szCs w:val="40"/>
        </w:rPr>
        <w:t>метод экспоненциал</w:t>
      </w:r>
      <w:r w:rsidR="007B001A">
        <w:rPr>
          <w:sz w:val="40"/>
          <w:szCs w:val="40"/>
        </w:rPr>
        <w:t>ьного скользящего среднего.</w:t>
      </w:r>
    </w:p>
    <w:p w:rsidR="007B001A" w:rsidRDefault="007B001A" w:rsidP="00800B7F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Также, кроме среднего арифметического усреднения может применяться среднее </w:t>
      </w:r>
      <w:proofErr w:type="spellStart"/>
      <w:r>
        <w:rPr>
          <w:sz w:val="40"/>
          <w:szCs w:val="40"/>
        </w:rPr>
        <w:t>квадратическое</w:t>
      </w:r>
      <w:proofErr w:type="spellEnd"/>
      <w:r>
        <w:rPr>
          <w:sz w:val="40"/>
          <w:szCs w:val="40"/>
        </w:rPr>
        <w:t>, среднее геометрическое и другие виды усреднений.</w:t>
      </w:r>
      <w:bookmarkStart w:id="0" w:name="_GoBack"/>
      <w:bookmarkEnd w:id="0"/>
    </w:p>
    <w:p w:rsidR="007B3D4F" w:rsidRPr="00B533FC" w:rsidRDefault="007B3D4F">
      <w:pPr>
        <w:rPr>
          <w:sz w:val="40"/>
          <w:szCs w:val="40"/>
        </w:rPr>
      </w:pPr>
    </w:p>
    <w:sectPr w:rsidR="007B3D4F" w:rsidRPr="00B53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245B"/>
    <w:multiLevelType w:val="multilevel"/>
    <w:tmpl w:val="BED4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F3"/>
    <w:rsid w:val="0001637E"/>
    <w:rsid w:val="00147DF3"/>
    <w:rsid w:val="00191CC6"/>
    <w:rsid w:val="002B5CB7"/>
    <w:rsid w:val="003C3520"/>
    <w:rsid w:val="004B517C"/>
    <w:rsid w:val="0056051F"/>
    <w:rsid w:val="0059545C"/>
    <w:rsid w:val="00787269"/>
    <w:rsid w:val="007B001A"/>
    <w:rsid w:val="007B3D4F"/>
    <w:rsid w:val="00800B7F"/>
    <w:rsid w:val="00864851"/>
    <w:rsid w:val="009D617E"/>
    <w:rsid w:val="009E770A"/>
    <w:rsid w:val="00AF656C"/>
    <w:rsid w:val="00B3257C"/>
    <w:rsid w:val="00B533FC"/>
    <w:rsid w:val="00E10028"/>
    <w:rsid w:val="00E9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202B"/>
  <w15:chartTrackingRefBased/>
  <w15:docId w15:val="{6FB92C3C-820D-4C80-9476-883FC895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7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9</cp:revision>
  <dcterms:created xsi:type="dcterms:W3CDTF">2022-03-01T10:44:00Z</dcterms:created>
  <dcterms:modified xsi:type="dcterms:W3CDTF">2022-03-01T14:30:00Z</dcterms:modified>
</cp:coreProperties>
</file>