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1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4"/>
          <w:szCs w:val="22"/>
        </w:rPr>
        <w:t>Министерство образования Пензенской области</w:t>
      </w:r>
    </w:p>
    <w:p>
      <w:pPr>
        <w:pStyle w:val="style0"/>
        <w:jc w:val="center"/>
      </w:pPr>
      <w:r>
        <w:rPr>
          <w:sz w:val="24"/>
          <w:szCs w:val="22"/>
        </w:rPr>
        <w:t>Государственное автономное профессиональное образовательное учреждение Пензенской области</w:t>
      </w:r>
    </w:p>
    <w:p>
      <w:pPr>
        <w:pStyle w:val="style0"/>
        <w:spacing w:after="200" w:before="0" w:line="276" w:lineRule="auto"/>
        <w:contextualSpacing w:val="false"/>
        <w:jc w:val="center"/>
      </w:pPr>
      <w:r>
        <w:rPr>
          <w:color w:val="000000"/>
          <w:sz w:val="24"/>
          <w:szCs w:val="22"/>
          <w:shd w:fill="FFFFFF" w:val="clear"/>
        </w:rPr>
        <w:t>«Пензенский колледж информационных и промышленных технологий (ИТ-колледж)»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28"/>
          <w:szCs w:val="28"/>
        </w:rPr>
        <w:t>ОТЧЕТ ПО ПРАКТИКЕ</w:t>
      </w:r>
    </w:p>
    <w:p>
      <w:pPr>
        <w:pStyle w:val="style0"/>
        <w:jc w:val="center"/>
      </w:pPr>
      <w:r>
        <w:rPr>
          <w:b/>
          <w:sz w:val="28"/>
          <w:szCs w:val="28"/>
        </w:rPr>
        <w:t>(производственная по профилю специальности)</w:t>
      </w:r>
    </w:p>
    <w:p>
      <w:pPr>
        <w:pStyle w:val="style0"/>
        <w:jc w:val="center"/>
      </w:pPr>
      <w:r>
        <w:rPr/>
      </w:r>
    </w:p>
    <w:p>
      <w:pPr>
        <w:pStyle w:val="style25"/>
        <w:spacing w:after="0" w:before="0"/>
        <w:ind w:firstLine="357" w:left="0" w:right="0"/>
        <w:contextualSpacing w:val="false"/>
        <w:jc w:val="center"/>
      </w:pPr>
      <w:r>
        <w:rPr>
          <w:b/>
          <w:sz w:val="28"/>
          <w:szCs w:val="28"/>
        </w:rPr>
        <w:t>ПМ.09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ПРОЕКТИРОВАНИЕ, РАЗРАБОТКА И ОПТИМИЗАЦИЯ</w:t>
      </w:r>
    </w:p>
    <w:p>
      <w:pPr>
        <w:pStyle w:val="style25"/>
        <w:spacing w:after="0" w:before="0"/>
        <w:contextualSpacing w:val="false"/>
        <w:jc w:val="center"/>
      </w:pPr>
      <w:r>
        <w:rPr>
          <w:b/>
          <w:sz w:val="28"/>
          <w:szCs w:val="28"/>
        </w:rPr>
        <w:t>ВЕБ-ПРИЛОЖЕНИЙ</w:t>
      </w:r>
    </w:p>
    <w:p>
      <w:pPr>
        <w:pStyle w:val="style0"/>
        <w:jc w:val="center"/>
      </w:pPr>
      <w:r>
        <w:rPr>
          <w:sz w:val="24"/>
          <w:szCs w:val="28"/>
        </w:rPr>
        <w:t>(наименование профессионального модуля)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 xml:space="preserve">основной профессиональной образовательной программы (ОПОП) </w:t>
      </w:r>
    </w:p>
    <w:p>
      <w:pPr>
        <w:pStyle w:val="style0"/>
        <w:jc w:val="center"/>
      </w:pPr>
      <w:r>
        <w:rPr>
          <w:sz w:val="28"/>
          <w:szCs w:val="28"/>
        </w:rPr>
        <w:t>по специальности СПО</w:t>
      </w:r>
    </w:p>
    <w:p>
      <w:pPr>
        <w:pStyle w:val="style0"/>
        <w:jc w:val="center"/>
      </w:pP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>
      <w:pPr>
        <w:pStyle w:val="style0"/>
        <w:ind w:firstLine="357" w:left="0" w:right="0"/>
        <w:jc w:val="center"/>
      </w:pPr>
      <w:r>
        <w:rPr>
          <w:sz w:val="24"/>
          <w:szCs w:val="28"/>
        </w:rPr>
        <w:t>(ОПОП СПО с указанием кода, наименования специальности СПО)</w:t>
      </w:r>
    </w:p>
    <w:p>
      <w:pPr>
        <w:pStyle w:val="style0"/>
        <w:ind w:firstLine="357" w:left="0" w:right="0"/>
        <w:jc w:val="center"/>
      </w:pPr>
      <w:r>
        <w:rPr/>
      </w:r>
    </w:p>
    <w:p>
      <w:pPr>
        <w:pStyle w:val="style0"/>
        <w:ind w:firstLine="357" w:left="0" w:right="0"/>
        <w:jc w:val="center"/>
      </w:pPr>
      <w:r>
        <w:rPr/>
      </w:r>
    </w:p>
    <w:p>
      <w:pPr>
        <w:pStyle w:val="style0"/>
        <w:ind w:firstLine="357" w:left="0" w:right="0"/>
        <w:jc w:val="center"/>
      </w:pPr>
      <w:r>
        <w:rPr/>
      </w:r>
    </w:p>
    <w:p>
      <w:pPr>
        <w:pStyle w:val="style0"/>
        <w:spacing w:line="276" w:lineRule="auto"/>
        <w:ind w:firstLine="357" w:left="0" w:right="0"/>
        <w:jc w:val="center"/>
      </w:pPr>
      <w:r>
        <w:rPr/>
      </w:r>
    </w:p>
    <w:p>
      <w:pPr>
        <w:pStyle w:val="style0"/>
        <w:spacing w:line="276" w:lineRule="auto"/>
        <w:ind w:firstLine="357" w:left="0" w:right="0"/>
        <w:jc w:val="center"/>
      </w:pPr>
      <w:r>
        <w:rPr/>
      </w:r>
    </w:p>
    <w:p>
      <w:pPr>
        <w:pStyle w:val="style0"/>
        <w:spacing w:line="276" w:lineRule="auto"/>
        <w:jc w:val="both"/>
      </w:pPr>
      <w:r>
        <w:rPr>
          <w:sz w:val="28"/>
          <w:szCs w:val="28"/>
        </w:rPr>
        <w:t>Обучающ</w:t>
      </w:r>
      <w:r>
        <w:rPr>
          <w:sz w:val="28"/>
          <w:szCs w:val="28"/>
        </w:rPr>
        <w:t>егося</w:t>
      </w:r>
      <w:r>
        <w:rPr>
          <w:sz w:val="28"/>
          <w:szCs w:val="28"/>
        </w:rPr>
        <w:t xml:space="preserve"> Репин Кирилл Александрович </w:t>
      </w:r>
    </w:p>
    <w:p>
      <w:pPr>
        <w:pStyle w:val="style0"/>
        <w:spacing w:line="276" w:lineRule="auto"/>
        <w:jc w:val="both"/>
      </w:pPr>
      <w:r>
        <w:rPr>
          <w:sz w:val="28"/>
          <w:szCs w:val="28"/>
        </w:rPr>
        <w:tab/>
      </w:r>
    </w:p>
    <w:p>
      <w:pPr>
        <w:pStyle w:val="style0"/>
        <w:spacing w:line="276" w:lineRule="auto"/>
        <w:jc w:val="both"/>
      </w:pPr>
      <w:r>
        <w:rPr>
          <w:sz w:val="28"/>
          <w:szCs w:val="28"/>
        </w:rPr>
        <w:t>Группа 18ИТ25</w:t>
      </w:r>
    </w:p>
    <w:p>
      <w:pPr>
        <w:pStyle w:val="style0"/>
        <w:spacing w:line="276" w:lineRule="auto"/>
        <w:jc w:val="both"/>
      </w:pPr>
      <w:r>
        <w:rPr/>
      </w:r>
    </w:p>
    <w:p>
      <w:pPr>
        <w:pStyle w:val="style0"/>
        <w:spacing w:line="276" w:lineRule="auto"/>
        <w:jc w:val="both"/>
      </w:pPr>
      <w:r>
        <w:rPr/>
      </w:r>
    </w:p>
    <w:p>
      <w:pPr>
        <w:pStyle w:val="style0"/>
        <w:spacing w:line="276" w:lineRule="auto"/>
        <w:jc w:val="both"/>
      </w:pPr>
      <w:r>
        <w:rPr>
          <w:sz w:val="28"/>
          <w:szCs w:val="28"/>
        </w:rPr>
        <w:t xml:space="preserve">Предприятие/организация (база практики) </w:t>
      </w:r>
      <w:r>
        <w:rPr>
          <w:sz w:val="28"/>
          <w:szCs w:val="28"/>
          <w:u w:val="single"/>
        </w:rPr>
        <w:t xml:space="preserve">ООО ПК Химмаш-Поиск 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tabs>
          <w:tab w:leader="none" w:pos="7371" w:val="left"/>
        </w:tabs>
        <w:spacing w:line="276" w:lineRule="auto"/>
        <w:jc w:val="both"/>
      </w:pPr>
      <w:r>
        <w:rPr>
          <w:sz w:val="28"/>
          <w:szCs w:val="28"/>
        </w:rPr>
        <w:t xml:space="preserve">Руководитель практики от колледжа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/Ж.Е. Фролова/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tabs>
          <w:tab w:leader="none" w:pos="7371" w:val="left"/>
        </w:tabs>
        <w:spacing w:line="276" w:lineRule="auto"/>
        <w:jc w:val="both"/>
      </w:pPr>
      <w:r>
        <w:rPr>
          <w:sz w:val="28"/>
          <w:szCs w:val="28"/>
        </w:rPr>
        <w:t xml:space="preserve">Ответственное лицо организации (базы практики)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 Л.В.</w:t>
      </w:r>
      <w:r>
        <w:rPr>
          <w:sz w:val="28"/>
          <w:szCs w:val="28"/>
          <w:lang w:val="ru-RU"/>
        </w:rPr>
        <w:t>Лебедева.</w:t>
      </w:r>
      <w:r>
        <w:rPr>
          <w:sz w:val="28"/>
          <w:szCs w:val="28"/>
        </w:rPr>
        <w:t>/</w:t>
      </w:r>
    </w:p>
    <w:p>
      <w:pPr>
        <w:pStyle w:val="style0"/>
        <w:spacing w:line="276" w:lineRule="auto"/>
        <w:ind w:firstLine="357" w:left="0" w:right="0"/>
      </w:pPr>
      <w:r>
        <w:rPr/>
      </w:r>
    </w:p>
    <w:p>
      <w:pPr>
        <w:pStyle w:val="style0"/>
        <w:spacing w:line="276" w:lineRule="auto"/>
        <w:ind w:firstLine="357" w:left="0" w:right="0"/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>
        <w:rPr>
          <w:color w:val="000000"/>
          <w:sz w:val="28"/>
          <w:szCs w:val="28"/>
        </w:rPr>
        <w:t>М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П.</w:t>
      </w:r>
    </w:p>
    <w:p>
      <w:pPr>
        <w:pStyle w:val="style0"/>
        <w:tabs>
          <w:tab w:leader="none" w:pos="4536" w:val="left"/>
        </w:tabs>
        <w:ind w:firstLine="357" w:left="0" w:right="0"/>
      </w:pPr>
      <w:r>
        <w:rPr/>
      </w:r>
    </w:p>
    <w:p>
      <w:pPr>
        <w:pStyle w:val="style0"/>
        <w:ind w:firstLine="357" w:left="0" w:right="0"/>
        <w:jc w:val="right"/>
      </w:pPr>
      <w:r>
        <w:rPr/>
      </w:r>
    </w:p>
    <w:p>
      <w:pPr>
        <w:pStyle w:val="style0"/>
        <w:ind w:firstLine="357" w:left="0" w:right="0"/>
        <w:jc w:val="center"/>
      </w:pPr>
      <w:r>
        <w:rPr/>
      </w:r>
    </w:p>
    <w:p>
      <w:pPr>
        <w:pStyle w:val="style0"/>
        <w:ind w:firstLine="357" w:left="0" w:right="0"/>
        <w:jc w:val="center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Пенза, 2022 г.</w:t>
      </w:r>
    </w:p>
    <w:p>
      <w:pPr>
        <w:pStyle w:val="style0"/>
      </w:pPr>
      <w:r>
        <w:rPr/>
      </w:r>
    </w:p>
    <w:p>
      <w:pPr>
        <w:pStyle w:val="style0"/>
        <w:pageBreakBefore/>
        <w:spacing w:line="276" w:lineRule="auto"/>
        <w:jc w:val="center"/>
      </w:pPr>
      <w:r>
        <w:rPr>
          <w:rFonts w:eastAsia="Arial"/>
          <w:b/>
          <w:color w:val="000000"/>
          <w:sz w:val="28"/>
          <w:szCs w:val="28"/>
        </w:rPr>
        <w:t>Содержание отчета о выполненном задании</w:t>
      </w:r>
    </w:p>
    <w:p>
      <w:pPr>
        <w:pStyle w:val="style0"/>
        <w:spacing w:line="276" w:lineRule="auto"/>
        <w:ind w:hanging="0" w:left="-142" w:right="0"/>
        <w:jc w:val="center"/>
      </w:pPr>
      <w:r>
        <w:rPr/>
      </w:r>
    </w:p>
    <w:p>
      <w:pPr>
        <w:pStyle w:val="style38"/>
        <w:numPr>
          <w:ilvl w:val="0"/>
          <w:numId w:val="3"/>
        </w:numPr>
        <w:spacing w:after="200" w:before="0" w:line="276" w:lineRule="auto"/>
        <w:ind w:hanging="578" w:left="426" w:right="0"/>
        <w:contextualSpacing/>
      </w:pPr>
      <w:bookmarkStart w:id="0" w:name="_heading=h.gjdgxs"/>
      <w:bookmarkEnd w:id="0"/>
      <w:r>
        <w:rPr>
          <w:rFonts w:eastAsia="Arial"/>
          <w:color w:val="000000"/>
          <w:sz w:val="28"/>
          <w:szCs w:val="28"/>
        </w:rPr>
        <w:t>Задание 1-2..................................................................................................................3</w:t>
      </w:r>
    </w:p>
    <w:p>
      <w:pPr>
        <w:pStyle w:val="style38"/>
        <w:numPr>
          <w:ilvl w:val="0"/>
          <w:numId w:val="3"/>
        </w:numPr>
        <w:spacing w:after="200" w:before="0" w:line="276" w:lineRule="auto"/>
        <w:ind w:hanging="578" w:left="426" w:right="0"/>
        <w:contextualSpacing/>
      </w:pPr>
      <w:r>
        <w:rPr>
          <w:rFonts w:eastAsia="Arial"/>
          <w:color w:val="000000"/>
          <w:sz w:val="28"/>
          <w:szCs w:val="28"/>
        </w:rPr>
        <w:t>Задание 3-4………………………………………….……………………………….4</w:t>
      </w:r>
    </w:p>
    <w:p>
      <w:pPr>
        <w:pStyle w:val="style38"/>
        <w:numPr>
          <w:ilvl w:val="0"/>
          <w:numId w:val="3"/>
        </w:numPr>
        <w:spacing w:after="200" w:before="0" w:line="276" w:lineRule="auto"/>
        <w:ind w:hanging="578" w:left="426" w:right="0"/>
        <w:contextualSpacing/>
      </w:pPr>
      <w:r>
        <w:rPr>
          <w:rFonts w:eastAsia="Arial"/>
          <w:color w:val="000000"/>
          <w:sz w:val="28"/>
          <w:szCs w:val="28"/>
        </w:rPr>
        <w:t>Задание 5-6.………………………………………………………………………….5</w:t>
      </w:r>
    </w:p>
    <w:p>
      <w:pPr>
        <w:pStyle w:val="style38"/>
        <w:numPr>
          <w:ilvl w:val="0"/>
          <w:numId w:val="3"/>
        </w:numPr>
        <w:spacing w:after="200" w:before="0" w:line="276" w:lineRule="auto"/>
        <w:ind w:hanging="578" w:left="426" w:right="0"/>
        <w:contextualSpacing/>
      </w:pPr>
      <w:r>
        <w:rPr>
          <w:rFonts w:eastAsia="Arial"/>
          <w:color w:val="000000"/>
          <w:sz w:val="28"/>
          <w:szCs w:val="28"/>
        </w:rPr>
        <w:t>Задание 7-8…………………………………………………………………………..6</w:t>
      </w:r>
    </w:p>
    <w:p>
      <w:pPr>
        <w:pStyle w:val="style0"/>
      </w:pPr>
      <w:r>
        <w:rPr/>
      </w:r>
    </w:p>
    <w:p>
      <w:pPr>
        <w:pStyle w:val="style38"/>
        <w:pageBreakBefore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1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Создание сценариев</w:t>
      </w:r>
      <w:r>
        <w:rPr/>
        <w:drawing>
          <wp:inline distB="0" distL="0" distR="0" distT="0">
            <wp:extent cx="6477000" cy="4686300"/>
            <wp:effectExtent b="0" l="0" r="0" t="0"/>
            <wp:docPr descr="C:\Users\cfg\Downloads\12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cfg\Download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2</w:t>
      </w:r>
    </w:p>
    <w:p>
      <w:pPr>
        <w:pStyle w:val="style0"/>
      </w:pPr>
      <w:r>
        <w:rPr>
          <w:rFonts w:eastAsia="Arial"/>
          <w:color w:val="000000"/>
          <w:sz w:val="28"/>
          <w:szCs w:val="28"/>
        </w:rPr>
        <w:t xml:space="preserve">Работа по определению задач практики </w:t>
      </w:r>
      <w:r>
        <w:rPr/>
        <w:t xml:space="preserve"> </w:t>
      </w:r>
      <w:r>
        <w:rPr>
          <w:rFonts w:eastAsia="Arial"/>
          <w:color w:val="000000"/>
          <w:sz w:val="28"/>
          <w:szCs w:val="28"/>
        </w:rPr>
        <w:t>- ЛИСТ ЗАДАНИЯ С УТОЧНЕННОЙ ТЕМОЙ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  <w:drawing>
          <wp:inline distB="0" distL="0" distR="0" distT="0">
            <wp:extent cx="6424930" cy="287274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3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Подготовка</w:t>
      </w:r>
      <w:bookmarkStart w:id="1" w:name="_GoBack"/>
      <w:bookmarkEnd w:id="1"/>
      <w:r>
        <w:rPr>
          <w:rFonts w:eastAsia="Arial"/>
          <w:color w:val="000000"/>
          <w:sz w:val="28"/>
          <w:szCs w:val="28"/>
        </w:rPr>
        <w:t xml:space="preserve"> контента для WEB. заполненная папка Аssets, в репозитории проекта на гит хостинге.</w:t>
      </w:r>
      <w:r>
        <w:rPr/>
        <w:t xml:space="preserve"> </w:t>
      </w:r>
    </w:p>
    <w:p>
      <w:pPr>
        <w:pStyle w:val="style0"/>
        <w:spacing w:after="200" w:before="0" w:line="276" w:lineRule="auto"/>
        <w:contextualSpacing w:val="false"/>
        <w:jc w:val="center"/>
      </w:pPr>
      <w:r>
        <w:rPr/>
        <w:drawing>
          <wp:inline distB="0" distL="0" distR="0" distT="0">
            <wp:extent cx="4514215" cy="91376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4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Макетирование сайта</w:t>
      </w:r>
      <w:r>
        <w:rPr/>
        <w:drawing>
          <wp:inline distB="0" distL="0" distR="0" distT="0">
            <wp:extent cx="6329680" cy="5537200"/>
            <wp:effectExtent b="0" l="0" r="0" t="0"/>
            <wp:docPr descr="C:\Users\cfg\Downloads\гостевая_страница_сайта.png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cfg\Downloads\гостевая_страница_сайта.png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276" w:lineRule="auto"/>
        <w:contextualSpacing w:val="false"/>
      </w:pPr>
      <w:r>
        <w:rPr/>
        <w:drawing>
          <wp:inline distB="0" distL="0" distR="0" distT="0">
            <wp:extent cx="5791200" cy="8514080"/>
            <wp:effectExtent b="0" l="0" r="0" t="0"/>
            <wp:docPr descr="C:\Users\cfg\Downloads\Отдых_в_парке.png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cfg\Downloads\Отдых_в_парке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51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482080" cy="6390640"/>
            <wp:effectExtent b="0" l="0" r="0" t="0"/>
            <wp:docPr descr="C:\Users\cfg\Downloads\гостевая_страница_сайта (1).png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cfg\Downloads\гостевая_страница_сайта (1).png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639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106160" cy="8961120"/>
            <wp:effectExtent b="0" l="0" r="0" t="0"/>
            <wp:docPr descr="C:\Users\cfg\Downloads\Питомцы (1).png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cfg\Downloads\Питомцы (1)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896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0"/>
        <w:spacing w:after="200" w:before="0" w:line="276" w:lineRule="auto"/>
        <w:contextualSpacing w:val="false"/>
      </w:pPr>
      <w:r>
        <w:rPr/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5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ВЕРСТКА</w:t>
      </w:r>
    </w:p>
    <w:p>
      <w:pPr>
        <w:pStyle w:val="style0"/>
        <w:spacing w:after="200" w:before="0" w:line="276" w:lineRule="auto"/>
        <w:contextualSpacing w:val="false"/>
      </w:pPr>
      <w:r>
        <w:rPr/>
        <w:drawing>
          <wp:inline distB="0" distL="0" distR="0" distT="0">
            <wp:extent cx="6480175" cy="346075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6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Создание стилевого оформления с помощью каскадных таблиц стилей. Отчет код CSS в отдельной папке проекта на гит</w:t>
      </w:r>
    </w:p>
    <w:p>
      <w:pPr>
        <w:pStyle w:val="style0"/>
      </w:pPr>
      <w:r>
        <w:rPr/>
        <w:drawing>
          <wp:inline distB="0" distL="0" distR="0" distT="0">
            <wp:extent cx="6480175" cy="37909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after="200" w:before="0" w:line="276" w:lineRule="auto"/>
        <w:contextualSpacing w:val="false"/>
      </w:pPr>
      <w:r>
        <w:rPr/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7</w:t>
      </w:r>
    </w:p>
    <w:p>
      <w:pPr>
        <w:pStyle w:val="style3"/>
        <w:numPr>
          <w:ilvl w:val="2"/>
          <w:numId w:val="2"/>
        </w:numPr>
        <w:spacing w:after="120" w:before="0" w:line="300" w:lineRule="atLeast"/>
        <w:contextualSpacing w:val="false"/>
      </w:pPr>
      <w:r>
        <w:rPr>
          <w:rFonts w:eastAsia="Arial"/>
          <w:b w:val="false"/>
          <w:color w:val="000000"/>
        </w:rPr>
        <w:t xml:space="preserve">Разработка сценарных решений Java Script. </w:t>
      </w:r>
      <w:r>
        <w:rPr>
          <w:bCs w:val="false"/>
        </w:rPr>
        <w:t>Отчет в виде кода в отдельной папке проекта гит.</w:t>
        <w:br/>
      </w:r>
    </w:p>
    <w:p>
      <w:pPr>
        <w:pStyle w:val="style0"/>
        <w:spacing w:after="200" w:before="0" w:line="276" w:lineRule="auto"/>
        <w:contextualSpacing w:val="false"/>
        <w:jc w:val="center"/>
      </w:pPr>
      <w:r>
        <w:rPr/>
        <w:drawing>
          <wp:inline distB="0" distL="0" distR="0" distT="0">
            <wp:extent cx="6480175" cy="179705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numPr>
          <w:ilvl w:val="0"/>
          <w:numId w:val="4"/>
        </w:numPr>
        <w:spacing w:after="200" w:before="0" w:line="276" w:lineRule="auto"/>
        <w:contextualSpacing/>
        <w:jc w:val="center"/>
      </w:pPr>
      <w:r>
        <w:rPr>
          <w:rFonts w:eastAsia="Arial"/>
          <w:b/>
          <w:color w:val="000000"/>
          <w:sz w:val="28"/>
          <w:szCs w:val="28"/>
        </w:rPr>
        <w:t>Задание 8</w:t>
      </w:r>
    </w:p>
    <w:p>
      <w:pPr>
        <w:pStyle w:val="style0"/>
        <w:spacing w:after="200" w:before="0" w:line="276" w:lineRule="auto"/>
        <w:contextualSpacing w:val="false"/>
      </w:pPr>
      <w:r>
        <w:rPr>
          <w:rFonts w:eastAsia="Arial"/>
          <w:color w:val="000000"/>
          <w:sz w:val="28"/>
          <w:szCs w:val="28"/>
        </w:rPr>
        <w:t>Публикация веб-сайта на бесплатном (или локальном) хостинге</w:t>
      </w:r>
    </w:p>
    <w:p>
      <w:pPr>
        <w:pStyle w:val="style0"/>
        <w:spacing w:after="200" w:before="0" w:line="276" w:lineRule="auto"/>
        <w:contextualSpacing w:val="false"/>
      </w:pPr>
      <w:r>
        <w:rPr/>
        <w:drawing>
          <wp:inline distB="0" distL="0" distR="0" distT="0">
            <wp:extent cx="6480175" cy="2870200"/>
            <wp:effectExtent b="0" l="0" r="0" t="0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8"/>
        <w:spacing w:after="200" w:before="0" w:line="276" w:lineRule="auto"/>
        <w:ind w:hanging="0" w:left="426" w:right="0"/>
        <w:contextualSpacing/>
      </w:pPr>
      <w:r>
        <w:rPr/>
      </w:r>
    </w:p>
    <w:p>
      <w:pPr>
        <w:pStyle w:val="style0"/>
        <w:jc w:val="center"/>
      </w:pPr>
      <w:r>
        <w:rPr/>
      </w:r>
    </w:p>
    <w:sectPr>
      <w:footerReference r:id="rId13" w:type="default"/>
      <w:type w:val="nextPage"/>
      <w:pgSz w:h="16838" w:w="11906"/>
      <w:pgMar w:bottom="851" w:footer="709" w:gutter="0" w:header="0" w:left="1134" w:right="567" w:top="851"/>
      <w:pgNumType w:fmt="decimal"/>
      <w:formProt w:val="false"/>
      <w:titlePg/>
      <w:textDirection w:val="lrTb"/>
      <w:docGrid w:charSpace="24576" w:linePitch="3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1" w:type="paragraph">
    <w:name w:val="Заголовок 1"/>
    <w:basedOn w:val="style0"/>
    <w:next w:val="style25"/>
    <w:pPr>
      <w:spacing w:after="0" w:before="480" w:line="276" w:lineRule="auto"/>
      <w:contextualSpacing w:val="false"/>
      <w:jc w:val="center"/>
    </w:pPr>
    <w:rPr>
      <w:rFonts w:ascii="Arial" w:cs="Arial" w:eastAsia="Arial" w:hAnsi="Arial"/>
      <w:b/>
      <w:bCs/>
      <w:color w:val="000000"/>
      <w:sz w:val="28"/>
      <w:szCs w:val="28"/>
    </w:rPr>
  </w:style>
  <w:style w:styleId="style2" w:type="paragraph">
    <w:name w:val="Заголовок 2"/>
    <w:basedOn w:val="style0"/>
    <w:next w:val="style25"/>
    <w:pPr>
      <w:keepNext/>
      <w:keepLines/>
      <w:numPr>
        <w:ilvl w:val="1"/>
        <w:numId w:val="1"/>
      </w:numPr>
      <w:spacing w:after="80" w:before="360"/>
      <w:contextualSpacing w:val="false"/>
      <w:outlineLvl w:val="1"/>
    </w:pPr>
    <w:rPr>
      <w:b/>
      <w:bCs/>
      <w:i/>
      <w:iCs/>
      <w:sz w:val="36"/>
      <w:szCs w:val="36"/>
    </w:rPr>
  </w:style>
  <w:style w:styleId="style3" w:type="paragraph">
    <w:name w:val="Заголовок 3"/>
    <w:basedOn w:val="style0"/>
    <w:next w:val="style25"/>
    <w:pPr>
      <w:keepNext/>
      <w:keepLines/>
      <w:numPr>
        <w:ilvl w:val="2"/>
        <w:numId w:val="1"/>
      </w:numPr>
      <w:spacing w:after="80" w:before="280"/>
      <w:contextualSpacing w:val="false"/>
      <w:outlineLvl w:val="2"/>
    </w:pPr>
    <w:rPr>
      <w:b/>
      <w:bCs/>
      <w:sz w:val="28"/>
      <w:szCs w:val="28"/>
    </w:rPr>
  </w:style>
  <w:style w:styleId="style4" w:type="paragraph">
    <w:name w:val="Заголовок 4"/>
    <w:basedOn w:val="style0"/>
    <w:next w:val="style25"/>
    <w:pPr>
      <w:keepNext/>
      <w:keepLines/>
      <w:numPr>
        <w:ilvl w:val="3"/>
        <w:numId w:val="1"/>
      </w:numPr>
      <w:spacing w:after="40" w:before="240"/>
      <w:contextualSpacing w:val="false"/>
      <w:outlineLvl w:val="3"/>
    </w:pPr>
    <w:rPr>
      <w:b/>
      <w:bCs/>
      <w:i/>
      <w:iCs/>
      <w:sz w:val="24"/>
      <w:szCs w:val="24"/>
    </w:rPr>
  </w:style>
  <w:style w:styleId="style5" w:type="paragraph">
    <w:name w:val="Заголовок 5"/>
    <w:basedOn w:val="style0"/>
    <w:next w:val="style25"/>
    <w:pPr>
      <w:keepNext/>
      <w:keepLines/>
      <w:numPr>
        <w:ilvl w:val="4"/>
        <w:numId w:val="1"/>
      </w:numPr>
      <w:spacing w:after="40" w:before="220"/>
      <w:contextualSpacing w:val="false"/>
      <w:outlineLvl w:val="4"/>
    </w:pPr>
    <w:rPr>
      <w:b/>
      <w:bCs/>
      <w:sz w:val="22"/>
      <w:szCs w:val="22"/>
    </w:rPr>
  </w:style>
  <w:style w:styleId="style6" w:type="paragraph">
    <w:name w:val="Заголовок 6"/>
    <w:basedOn w:val="style0"/>
    <w:next w:val="style25"/>
    <w:pPr>
      <w:keepNext/>
      <w:keepLines/>
      <w:numPr>
        <w:ilvl w:val="5"/>
        <w:numId w:val="1"/>
      </w:numPr>
      <w:spacing w:after="40" w:before="200"/>
      <w:contextualSpacing w:val="false"/>
      <w:outlineLvl w:val="5"/>
    </w:pPr>
    <w:rPr>
      <w:b/>
      <w:bCs/>
      <w:sz w:val="15"/>
      <w:szCs w:val="15"/>
    </w:rPr>
  </w:style>
  <w:style w:styleId="style15" w:type="character">
    <w:name w:val="Default Paragraph Font"/>
    <w:next w:val="style15"/>
    <w:rPr/>
  </w:style>
  <w:style w:styleId="style16" w:type="character">
    <w:name w:val="Основной текст Знак"/>
    <w:basedOn w:val="style15"/>
    <w:next w:val="style16"/>
    <w:rPr>
      <w:sz w:val="24"/>
      <w:szCs w:val="24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ru-RU" w:eastAsia="ru-RU" w:val="ru-RU"/>
    </w:rPr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annotation reference"/>
    <w:basedOn w:val="style15"/>
    <w:next w:val="style19"/>
    <w:rPr>
      <w:sz w:val="16"/>
      <w:szCs w:val="16"/>
    </w:rPr>
  </w:style>
  <w:style w:styleId="style20" w:type="character">
    <w:name w:val="Текст примечания Знак"/>
    <w:basedOn w:val="style15"/>
    <w:next w:val="style20"/>
    <w:rPr/>
  </w:style>
  <w:style w:styleId="style21" w:type="character">
    <w:name w:val="Тема примечания Знак"/>
    <w:basedOn w:val="style20"/>
    <w:next w:val="style21"/>
    <w:rPr>
      <w:b/>
      <w:bCs/>
    </w:rPr>
  </w:style>
  <w:style w:styleId="style22" w:type="character">
    <w:name w:val="Выделение жирным"/>
    <w:basedOn w:val="style15"/>
    <w:next w:val="style22"/>
    <w:rPr>
      <w:b/>
      <w:bCs/>
    </w:rPr>
  </w:style>
  <w:style w:styleId="style23" w:type="character">
    <w:name w:val="ListLabel 1"/>
    <w:next w:val="style23"/>
    <w:rPr>
      <w:u w:val="none"/>
    </w:rPr>
  </w:style>
  <w:style w:styleId="style24" w:type="paragraph">
    <w:name w:val="Заголовок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Основной текст"/>
    <w:basedOn w:val="style0"/>
    <w:next w:val="style25"/>
    <w:pPr>
      <w:spacing w:after="120" w:before="0"/>
      <w:contextualSpacing w:val="false"/>
    </w:pPr>
    <w:rPr>
      <w:sz w:val="24"/>
      <w:szCs w:val="24"/>
    </w:rPr>
  </w:style>
  <w:style w:styleId="style26" w:type="paragraph">
    <w:name w:val="Список"/>
    <w:basedOn w:val="style25"/>
    <w:next w:val="style26"/>
    <w:pPr/>
    <w:rPr>
      <w:rFonts w:cs="Mangal"/>
    </w:rPr>
  </w:style>
  <w:style w:styleId="style27" w:type="paragraph">
    <w:name w:val="Название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Указатель"/>
    <w:basedOn w:val="style0"/>
    <w:next w:val="style28"/>
    <w:pPr>
      <w:suppressLineNumbers/>
    </w:pPr>
    <w:rPr>
      <w:rFonts w:cs="Mangal"/>
    </w:rPr>
  </w:style>
  <w:style w:styleId="style29" w:type="paragraph">
    <w:name w:val="Обычный1"/>
    <w:next w:val="style29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30" w:type="paragraph">
    <w:name w:val="Заглавие"/>
    <w:basedOn w:val="style0"/>
    <w:next w:val="style31"/>
    <w:pPr>
      <w:keepNext/>
      <w:keepLines/>
      <w:spacing w:after="120" w:before="480"/>
      <w:contextualSpacing w:val="false"/>
      <w:jc w:val="center"/>
    </w:pPr>
    <w:rPr>
      <w:b/>
      <w:bCs/>
      <w:sz w:val="72"/>
      <w:szCs w:val="72"/>
    </w:rPr>
  </w:style>
  <w:style w:styleId="style31" w:type="paragraph">
    <w:name w:val="Подзаголовок"/>
    <w:basedOn w:val="style24"/>
    <w:next w:val="style25"/>
    <w:pPr>
      <w:keepNext/>
      <w:keepLines/>
      <w:widowControl w:val="false"/>
      <w:tabs/>
      <w:suppressAutoHyphens w:val="true"/>
      <w:spacing w:after="80" w:before="360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48"/>
      <w:lang w:bidi="hi-IN" w:eastAsia="zh-CN" w:val="ru-RU"/>
    </w:rPr>
  </w:style>
  <w:style w:styleId="style32" w:type="paragraph">
    <w:name w:val="Обычный2"/>
    <w:next w:val="style32"/>
    <w:pPr>
      <w:widowControl/>
      <w:tabs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33" w:type="paragraph">
    <w:name w:val="Normal (Web)"/>
    <w:basedOn w:val="style0"/>
    <w:next w:val="style33"/>
    <w:pPr>
      <w:spacing w:after="28" w:before="28"/>
      <w:contextualSpacing w:val="false"/>
    </w:pPr>
    <w:rPr>
      <w:sz w:val="24"/>
      <w:szCs w:val="24"/>
    </w:rPr>
  </w:style>
  <w:style w:styleId="style34" w:type="paragraph">
    <w:name w:val="Оглавление 1"/>
    <w:basedOn w:val="style0"/>
    <w:next w:val="style34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annotation text"/>
    <w:basedOn w:val="style0"/>
    <w:next w:val="style36"/>
    <w:pPr/>
    <w:rPr/>
  </w:style>
  <w:style w:styleId="style37" w:type="paragraph">
    <w:name w:val="annotation subject"/>
    <w:basedOn w:val="style36"/>
    <w:next w:val="style37"/>
    <w:pPr/>
    <w:rPr>
      <w:b/>
      <w:bCs/>
    </w:rPr>
  </w:style>
  <w:style w:styleId="style38" w:type="paragraph">
    <w:name w:val="List Paragraph"/>
    <w:basedOn w:val="style0"/>
    <w:next w:val="style38"/>
    <w:pPr>
      <w:spacing w:after="0" w:before="0"/>
      <w:ind w:hanging="0" w:left="720" w:right="0"/>
      <w:contextualSpacing/>
    </w:pPr>
    <w:rPr/>
  </w:style>
  <w:style w:styleId="style39" w:type="paragraph">
    <w:name w:val="Нижний колонтитул"/>
    <w:basedOn w:val="style0"/>
    <w:next w:val="style39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image" Target="media/image4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2022-03-16T17:56:00.00Z</dcterms:created>
  <dc:creator>Aleksey</dc:creator>
  <cp:lastModifiedBy>cfg</cp:lastModifiedBy>
  <cp:lastPrinted>2022-03-17T09:19:54.52Z</cp:lastPrinted>
  <dcterms:modified xsi:type="dcterms:W3CDTF">2022-03-16T17:56:00.00Z</dcterms:modified>
  <cp:revision>2</cp:revision>
</cp:coreProperties>
</file>