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p14">
  <w:body>
    <w:p w:rsidR="006422D3" w:rsidP="545BAE23" w:rsidRDefault="006422D3" w14:textId="77777777" w14:noSpellErr="1" w14:paraId="595E9075">
      <w:pPr>
        <w:spacing w:after="200" w:line="240" w:lineRule="auto"/>
        <w:jc w:val="right"/>
        <w:rPr>
          <w:rFonts w:ascii="Times New Roman" w:hAnsi="Times New Roman" w:eastAsia="Times New Roman" w:cs="Times New Roman"/>
          <w:lang w:eastAsia="ru-RU"/>
        </w:rPr>
      </w:pPr>
      <w:r>
        <w:rPr>
          <w:noProof/>
          <w:lang w:eastAsia="ru-RU"/>
        </w:rPr>
        <w:drawing>
          <wp:anchor distT="0" distB="0" distL="114300" distR="114300" simplePos="0" relativeHeight="251659264" behindDoc="0" locked="0" layoutInCell="1" allowOverlap="1" wp14:anchorId="288E9C0C" wp14:editId="02053FB2">
            <wp:simplePos x="0" y="0"/>
            <wp:positionH relativeFrom="margin">
              <wp:align>left</wp:align>
            </wp:positionH>
            <wp:positionV relativeFrom="margin">
              <wp:align>top</wp:align>
            </wp:positionV>
            <wp:extent cx="1301750" cy="1485265"/>
            <wp:effectExtent l="0" t="0" r="0" b="635"/>
            <wp:wrapSquare wrapText="bothSides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7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01750" cy="14852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422D3">
        <w:rPr>
          <w:rFonts w:ascii="Times New Roman" w:hAnsi="Times New Roman" w:eastAsia="Times New Roman" w:cs="Times New Roman"/>
          <w:b w:val="1"/>
          <w:bCs w:val="1"/>
          <w:color w:val="000000"/>
          <w:sz w:val="28"/>
          <w:szCs w:val="28"/>
          <w:lang w:eastAsia="ru-RU"/>
        </w:rPr>
        <w:t>ДЕПАРТАМЕНТ ОБРАЗОВАНИЯ И НАУКИ</w:t>
      </w:r>
    </w:p>
    <w:p w:rsidR="006422D3" w:rsidP="006422D3" w:rsidRDefault="006422D3" w14:paraId="659EF26A" w14:textId="15007D8B">
      <w:pPr>
        <w:spacing w:after="200" w:line="240" w:lineRule="auto"/>
        <w:jc w:val="right"/>
        <w:rPr>
          <w:rFonts w:ascii="Times New Roman" w:hAnsi="Times New Roman" w:eastAsia="Times New Roman" w:cs="Times New Roman"/>
          <w:lang w:eastAsia="ru-RU"/>
        </w:rPr>
      </w:pPr>
      <w:r w:rsidRPr="545BAE23" w:rsidR="006422D3">
        <w:rPr>
          <w:rFonts w:ascii="Times New Roman" w:hAnsi="Times New Roman" w:eastAsia="Times New Roman" w:cs="Times New Roman"/>
          <w:b w:val="1"/>
          <w:bCs w:val="1"/>
          <w:color w:val="000000" w:themeColor="text1" w:themeTint="FF" w:themeShade="FF"/>
          <w:sz w:val="28"/>
          <w:szCs w:val="28"/>
          <w:lang w:eastAsia="ru-RU"/>
        </w:rPr>
        <w:t>ГОРОДА МОСКВЫ</w:t>
      </w:r>
    </w:p>
    <w:p w:rsidR="006422D3" w:rsidP="006422D3" w:rsidRDefault="006422D3" w14:paraId="1DC6BBDB" w14:textId="77777777">
      <w:pPr>
        <w:spacing w:after="200" w:line="240" w:lineRule="auto"/>
        <w:jc w:val="right"/>
        <w:rPr>
          <w:rFonts w:ascii="Times New Roman" w:hAnsi="Times New Roman" w:eastAsia="Times New Roman" w:cs="Times New Roman"/>
          <w:lang w:eastAsia="ru-RU"/>
        </w:rPr>
      </w:pPr>
      <w:r>
        <w:rPr>
          <w:rFonts w:ascii="Times New Roman" w:hAnsi="Times New Roman" w:eastAsia="Times New Roman" w:cs="Times New Roman"/>
          <w:b/>
          <w:bCs/>
          <w:color w:val="000000"/>
          <w:sz w:val="28"/>
          <w:szCs w:val="28"/>
          <w:lang w:eastAsia="ru-RU"/>
        </w:rPr>
        <w:t>Государственное бюджетное профессиональное</w:t>
      </w:r>
    </w:p>
    <w:p w:rsidR="006422D3" w:rsidP="006422D3" w:rsidRDefault="006422D3" w14:paraId="6C2170E3" w14:textId="77777777">
      <w:pPr>
        <w:spacing w:after="200" w:line="240" w:lineRule="auto"/>
        <w:jc w:val="right"/>
        <w:rPr>
          <w:rFonts w:ascii="Times New Roman" w:hAnsi="Times New Roman" w:eastAsia="Times New Roman" w:cs="Times New Roman"/>
          <w:lang w:eastAsia="ru-RU"/>
        </w:rPr>
      </w:pPr>
      <w:r>
        <w:rPr>
          <w:rFonts w:ascii="Times New Roman" w:hAnsi="Times New Roman" w:eastAsia="Times New Roman" w:cs="Times New Roman"/>
          <w:b/>
          <w:bCs/>
          <w:color w:val="000000"/>
          <w:sz w:val="28"/>
          <w:szCs w:val="28"/>
          <w:lang w:eastAsia="ru-RU"/>
        </w:rPr>
        <w:t>образовательное учреждение города Москвы</w:t>
      </w:r>
    </w:p>
    <w:p w:rsidR="006422D3" w:rsidP="006422D3" w:rsidRDefault="006422D3" w14:paraId="59F4945F" w14:textId="77777777">
      <w:pPr>
        <w:spacing w:after="200" w:line="240" w:lineRule="auto"/>
        <w:jc w:val="right"/>
        <w:rPr>
          <w:rFonts w:ascii="Times New Roman" w:hAnsi="Times New Roman" w:eastAsia="Times New Roman" w:cs="Times New Roman"/>
          <w:lang w:eastAsia="ru-RU"/>
        </w:rPr>
      </w:pPr>
      <w:r>
        <w:rPr>
          <w:rFonts w:ascii="Times New Roman" w:hAnsi="Times New Roman" w:eastAsia="Times New Roman" w:cs="Times New Roman"/>
          <w:b/>
          <w:bCs/>
          <w:color w:val="000000"/>
          <w:sz w:val="28"/>
          <w:szCs w:val="28"/>
          <w:lang w:eastAsia="ru-RU"/>
        </w:rPr>
        <w:t>«Колледж малого бизнеса № 4»</w:t>
      </w:r>
    </w:p>
    <w:p w:rsidR="006422D3" w:rsidP="006422D3" w:rsidRDefault="006422D3" w14:paraId="16ECED89" w14:textId="77777777">
      <w:pPr>
        <w:spacing w:after="200" w:line="240" w:lineRule="auto"/>
        <w:jc w:val="right"/>
        <w:rPr>
          <w:rFonts w:ascii="Times New Roman" w:hAnsi="Times New Roman" w:eastAsia="Times New Roman" w:cs="Times New Roman"/>
          <w:lang w:eastAsia="ru-RU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  <w:lang w:eastAsia="ru-RU"/>
        </w:rPr>
        <w:t>(ГБПОУ КМБ № 4)</w:t>
      </w:r>
    </w:p>
    <w:p w:rsidR="006422D3" w:rsidP="006422D3" w:rsidRDefault="006422D3" w14:paraId="1A615F43" w14:textId="77777777">
      <w:pPr>
        <w:spacing w:after="200" w:line="240" w:lineRule="auto"/>
        <w:rPr>
          <w:rFonts w:ascii="Times New Roman" w:hAnsi="Times New Roman" w:eastAsia="Times New Roman" w:cs="Times New Roman"/>
          <w:lang w:eastAsia="ru-RU"/>
        </w:rPr>
      </w:pPr>
      <w:r>
        <w:rPr>
          <w:rFonts w:ascii="Times New Roman" w:hAnsi="Times New Roman" w:eastAsia="Times New Roman" w:cs="Times New Roman"/>
          <w:b/>
          <w:bCs/>
          <w:color w:val="000000"/>
          <w:sz w:val="28"/>
          <w:szCs w:val="28"/>
          <w:lang w:eastAsia="ru-RU"/>
        </w:rPr>
        <w:br/>
      </w:r>
      <w:r>
        <w:rPr>
          <w:rFonts w:ascii="Times New Roman" w:hAnsi="Times New Roman" w:eastAsia="Times New Roman" w:cs="Times New Roman"/>
          <w:b/>
          <w:bCs/>
          <w:color w:val="000000"/>
          <w:sz w:val="28"/>
          <w:szCs w:val="28"/>
          <w:lang w:eastAsia="ru-RU"/>
        </w:rPr>
        <w:br/>
      </w:r>
    </w:p>
    <w:p w:rsidR="006422D3" w:rsidP="006422D3" w:rsidRDefault="006422D3" w14:paraId="2490538D" w14:textId="77777777">
      <w:pPr>
        <w:spacing w:after="240" w:line="240" w:lineRule="auto"/>
        <w:rPr>
          <w:rFonts w:ascii="Times New Roman" w:hAnsi="Times New Roman" w:eastAsia="Times New Roman" w:cs="Times New Roman"/>
          <w:lang w:eastAsia="ru-RU"/>
        </w:rPr>
      </w:pPr>
    </w:p>
    <w:p w:rsidR="006422D3" w:rsidP="02311320" w:rsidRDefault="006422D3" w14:paraId="4FE20344" w14:noSpellErr="1" w14:textId="1E2E5C1D">
      <w:pPr>
        <w:spacing w:after="200" w:line="240" w:lineRule="auto"/>
        <w:jc w:val="center"/>
        <w:rPr>
          <w:rFonts w:ascii="Times New Roman" w:hAnsi="Times New Roman" w:eastAsia="Times New Roman" w:cs="Times New Roman"/>
          <w:b w:val="1"/>
          <w:bCs w:val="1"/>
          <w:color w:val="000000" w:themeColor="text1" w:themeTint="FF" w:themeShade="FF"/>
          <w:sz w:val="28"/>
          <w:szCs w:val="28"/>
          <w:lang w:eastAsia="ru-RU"/>
        </w:rPr>
      </w:pPr>
      <w:r w:rsidRPr="02311320" w:rsidR="006422D3">
        <w:rPr>
          <w:rFonts w:ascii="Times New Roman" w:hAnsi="Times New Roman" w:eastAsia="Times New Roman" w:cs="Times New Roman"/>
          <w:b w:val="1"/>
          <w:bCs w:val="1"/>
          <w:color w:val="000000" w:themeColor="text1" w:themeTint="FF" w:themeShade="FF"/>
          <w:sz w:val="28"/>
          <w:szCs w:val="28"/>
          <w:lang w:eastAsia="ru-RU"/>
        </w:rPr>
        <w:t xml:space="preserve">ЛАБОРАТОРНАЯ РАБОТА № 1: </w:t>
      </w:r>
      <w:r w:rsidRPr="02311320" w:rsidR="2136BE36">
        <w:rPr>
          <w:rFonts w:ascii="Times New Roman" w:hAnsi="Times New Roman" w:eastAsia="Times New Roman" w:cs="Times New Roman"/>
          <w:b w:val="1"/>
          <w:bCs w:val="1"/>
          <w:color w:val="000000" w:themeColor="text1" w:themeTint="FF" w:themeShade="FF"/>
          <w:sz w:val="28"/>
          <w:szCs w:val="28"/>
          <w:lang w:eastAsia="ru-RU"/>
        </w:rPr>
        <w:t>ТАБЛИЦА АНАЛИЗ РИСКОВ</w:t>
      </w:r>
    </w:p>
    <w:p w:rsidR="006422D3" w:rsidP="006422D3" w:rsidRDefault="006422D3" w14:paraId="2CA426A4" w14:textId="77777777">
      <w:pPr>
        <w:shd w:val="clear" w:color="auto" w:fill="FFFFFF"/>
        <w:spacing w:after="0" w:line="240" w:lineRule="auto"/>
        <w:rPr>
          <w:rFonts w:ascii="Helvetica" w:hAnsi="Helvetica" w:eastAsia="Times New Roman"/>
          <w:color w:val="34343C"/>
          <w:sz w:val="23"/>
          <w:szCs w:val="23"/>
          <w:lang w:eastAsia="ru-RU"/>
        </w:rPr>
      </w:pPr>
    </w:p>
    <w:p w:rsidR="006422D3" w:rsidP="006422D3" w:rsidRDefault="006422D3" w14:paraId="306B1A60" w14:textId="77777777">
      <w:pPr>
        <w:shd w:val="clear" w:color="auto" w:fill="FFFFFF"/>
        <w:spacing w:after="0" w:line="240" w:lineRule="auto"/>
        <w:rPr>
          <w:rFonts w:ascii="Times New Roman" w:hAnsi="Times New Roman" w:eastAsia="Times New Roman" w:cs="Times New Roman"/>
          <w:color w:val="34343C"/>
          <w:sz w:val="28"/>
          <w:szCs w:val="28"/>
          <w:lang w:eastAsia="ru-RU"/>
        </w:rPr>
      </w:pPr>
    </w:p>
    <w:p w:rsidR="006422D3" w:rsidP="006422D3" w:rsidRDefault="006422D3" w14:paraId="17DFA294" w14:textId="77777777">
      <w:pPr>
        <w:shd w:val="clear" w:color="auto" w:fill="FFFFFF"/>
        <w:spacing w:after="0" w:line="240" w:lineRule="auto"/>
        <w:rPr>
          <w:rFonts w:ascii="Times New Roman" w:hAnsi="Times New Roman" w:eastAsia="Times New Roman" w:cs="Times New Roman"/>
          <w:color w:val="34343C"/>
          <w:sz w:val="28"/>
          <w:szCs w:val="28"/>
          <w:lang w:eastAsia="ru-RU"/>
        </w:rPr>
      </w:pPr>
    </w:p>
    <w:p w:rsidR="006422D3" w:rsidP="006422D3" w:rsidRDefault="006422D3" w14:paraId="796CC91A" w14:textId="77777777">
      <w:pPr>
        <w:shd w:val="clear" w:color="auto" w:fill="FFFFFF"/>
        <w:spacing w:after="0" w:line="240" w:lineRule="auto"/>
        <w:rPr>
          <w:rFonts w:ascii="Times New Roman" w:hAnsi="Times New Roman" w:eastAsia="Times New Roman" w:cs="Times New Roman"/>
          <w:color w:val="34343C"/>
          <w:sz w:val="28"/>
          <w:szCs w:val="28"/>
          <w:lang w:eastAsia="ru-RU"/>
        </w:rPr>
      </w:pPr>
    </w:p>
    <w:p w:rsidR="006422D3" w:rsidP="006422D3" w:rsidRDefault="006422D3" w14:paraId="5D6BD345" w14:textId="77777777">
      <w:pPr>
        <w:shd w:val="clear" w:color="auto" w:fill="FFFFFF"/>
        <w:spacing w:after="0" w:line="240" w:lineRule="auto"/>
        <w:rPr>
          <w:rFonts w:ascii="Times New Roman" w:hAnsi="Times New Roman" w:eastAsia="Times New Roman" w:cs="Times New Roman"/>
          <w:color w:val="34343C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color w:val="34343C"/>
          <w:sz w:val="28"/>
          <w:szCs w:val="28"/>
          <w:lang w:eastAsia="ru-RU"/>
        </w:rPr>
        <w:t>Специальность: 09.02.07 Информационные системы и программирование</w:t>
      </w:r>
    </w:p>
    <w:p w:rsidR="006422D3" w:rsidP="006422D3" w:rsidRDefault="006422D3" w14:paraId="0C94DC68" w14:textId="77777777">
      <w:pPr>
        <w:shd w:val="clear" w:color="auto" w:fill="FFFFFF"/>
        <w:spacing w:after="0" w:line="240" w:lineRule="auto"/>
        <w:rPr>
          <w:rFonts w:ascii="Times New Roman" w:hAnsi="Times New Roman" w:eastAsia="Times New Roman" w:cs="Times New Roman"/>
          <w:color w:val="34343C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color w:val="34343C"/>
          <w:sz w:val="28"/>
          <w:szCs w:val="28"/>
          <w:lang w:eastAsia="ru-RU"/>
        </w:rPr>
        <w:t>Форма обучения: очная</w:t>
      </w:r>
    </w:p>
    <w:p w:rsidRPr="006422D3" w:rsidR="006422D3" w:rsidP="006422D3" w:rsidRDefault="006422D3" w14:paraId="45D82932" w14:textId="44234D48">
      <w:pPr>
        <w:shd w:val="clear" w:color="auto" w:fill="FFFFFF"/>
        <w:spacing w:after="0" w:line="240" w:lineRule="auto"/>
        <w:rPr>
          <w:rFonts w:ascii="Times New Roman" w:hAnsi="Times New Roman" w:eastAsia="Times New Roman" w:cs="Times New Roman"/>
          <w:color w:val="34343C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color w:val="34343C"/>
          <w:sz w:val="28"/>
          <w:szCs w:val="28"/>
          <w:lang w:eastAsia="ru-RU"/>
        </w:rPr>
        <w:t xml:space="preserve">Студент(ка): </w:t>
      </w:r>
      <w:r>
        <w:rPr>
          <w:rFonts w:ascii="Times New Roman" w:hAnsi="Times New Roman" w:eastAsia="Times New Roman" w:cs="Times New Roman"/>
          <w:color w:val="34343C"/>
          <w:sz w:val="28"/>
          <w:szCs w:val="28"/>
          <w:lang w:eastAsia="ru-RU"/>
        </w:rPr>
        <w:t>Белов Кирилл Валерьевич</w:t>
      </w:r>
    </w:p>
    <w:p w:rsidR="006422D3" w:rsidP="006422D3" w:rsidRDefault="006422D3" w14:paraId="10B12B79" w14:textId="77777777">
      <w:pPr>
        <w:shd w:val="clear" w:color="auto" w:fill="FFFFFF"/>
        <w:spacing w:after="0" w:line="240" w:lineRule="auto"/>
        <w:rPr>
          <w:rFonts w:ascii="Times New Roman" w:hAnsi="Times New Roman" w:eastAsia="Times New Roman" w:cs="Times New Roman"/>
          <w:color w:val="34343C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color w:val="34343C"/>
          <w:sz w:val="28"/>
          <w:szCs w:val="28"/>
          <w:lang w:eastAsia="ru-RU"/>
        </w:rPr>
        <w:t>Группа: ИПО-21.24</w:t>
      </w:r>
    </w:p>
    <w:p w:rsidR="006422D3" w:rsidP="006422D3" w:rsidRDefault="006422D3" w14:paraId="77DD7F4B" w14:textId="77777777">
      <w:pPr>
        <w:shd w:val="clear" w:color="auto" w:fill="FFFFFF"/>
        <w:spacing w:after="0" w:line="240" w:lineRule="auto"/>
        <w:rPr>
          <w:rFonts w:ascii="Times New Roman" w:hAnsi="Times New Roman" w:eastAsia="Times New Roman" w:cs="Times New Roman"/>
          <w:color w:val="34343C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color w:val="34343C"/>
          <w:sz w:val="28"/>
          <w:szCs w:val="28"/>
          <w:lang w:eastAsia="ru-RU"/>
        </w:rPr>
        <w:t>Руководитель: Рыбаков Александр Сергеевич</w:t>
      </w:r>
    </w:p>
    <w:p w:rsidR="006422D3" w:rsidP="006422D3" w:rsidRDefault="006422D3" w14:paraId="0769653F" w14:textId="77777777">
      <w:pPr>
        <w:shd w:val="clear" w:color="auto" w:fill="FFFFFF"/>
        <w:spacing w:after="0" w:line="240" w:lineRule="auto"/>
        <w:rPr>
          <w:rFonts w:ascii="Times New Roman" w:hAnsi="Times New Roman" w:eastAsia="Times New Roman" w:cs="Times New Roman"/>
          <w:color w:val="34343C"/>
          <w:sz w:val="28"/>
          <w:szCs w:val="28"/>
          <w:lang w:eastAsia="ru-RU"/>
        </w:rPr>
      </w:pPr>
    </w:p>
    <w:p w:rsidR="006422D3" w:rsidP="006422D3" w:rsidRDefault="006422D3" w14:paraId="715DE53F" w14:textId="77777777">
      <w:pPr>
        <w:shd w:val="clear" w:color="auto" w:fill="FFFFFF"/>
        <w:spacing w:after="0" w:line="240" w:lineRule="auto"/>
        <w:rPr>
          <w:rFonts w:ascii="Times New Roman" w:hAnsi="Times New Roman" w:eastAsia="Times New Roman" w:cs="Times New Roman"/>
          <w:color w:val="34343C"/>
          <w:sz w:val="28"/>
          <w:szCs w:val="28"/>
          <w:lang w:eastAsia="ru-RU"/>
        </w:rPr>
      </w:pPr>
    </w:p>
    <w:p w:rsidR="006422D3" w:rsidP="006422D3" w:rsidRDefault="006422D3" w14:paraId="3A30870A" w14:textId="77777777">
      <w:pPr>
        <w:shd w:val="clear" w:color="auto" w:fill="FFFFFF"/>
        <w:spacing w:after="0" w:line="240" w:lineRule="auto"/>
        <w:rPr>
          <w:rFonts w:ascii="Times New Roman" w:hAnsi="Times New Roman" w:eastAsia="Times New Roman" w:cs="Times New Roman"/>
          <w:color w:val="34343C"/>
          <w:sz w:val="28"/>
          <w:szCs w:val="28"/>
          <w:lang w:eastAsia="ru-RU"/>
        </w:rPr>
      </w:pPr>
    </w:p>
    <w:p w:rsidR="006422D3" w:rsidP="006422D3" w:rsidRDefault="006422D3" w14:paraId="72B96CDC" w14:textId="77777777">
      <w:pPr>
        <w:shd w:val="clear" w:color="auto" w:fill="FFFFFF"/>
        <w:spacing w:after="0" w:line="240" w:lineRule="auto"/>
        <w:rPr>
          <w:rFonts w:ascii="Times New Roman" w:hAnsi="Times New Roman" w:eastAsia="Times New Roman" w:cs="Times New Roman"/>
          <w:color w:val="34343C"/>
          <w:sz w:val="28"/>
          <w:szCs w:val="28"/>
          <w:lang w:eastAsia="ru-RU"/>
        </w:rPr>
      </w:pPr>
    </w:p>
    <w:p w:rsidR="006422D3" w:rsidP="006422D3" w:rsidRDefault="006422D3" w14:paraId="4E923925" w14:textId="77777777">
      <w:pPr>
        <w:shd w:val="clear" w:color="auto" w:fill="FFFFFF"/>
        <w:spacing w:after="0" w:line="240" w:lineRule="auto"/>
        <w:rPr>
          <w:rFonts w:ascii="Times New Roman" w:hAnsi="Times New Roman" w:eastAsia="Times New Roman" w:cs="Times New Roman"/>
          <w:color w:val="34343C"/>
          <w:sz w:val="28"/>
          <w:szCs w:val="28"/>
          <w:lang w:eastAsia="ru-RU"/>
        </w:rPr>
      </w:pPr>
    </w:p>
    <w:p w:rsidR="006422D3" w:rsidP="006422D3" w:rsidRDefault="006422D3" w14:paraId="5AA718C8" w14:textId="77777777">
      <w:pPr>
        <w:shd w:val="clear" w:color="auto" w:fill="FFFFFF"/>
        <w:spacing w:after="0" w:line="240" w:lineRule="auto"/>
        <w:rPr>
          <w:rFonts w:ascii="Times New Roman" w:hAnsi="Times New Roman" w:eastAsia="Times New Roman" w:cs="Times New Roman"/>
          <w:color w:val="34343C"/>
          <w:sz w:val="28"/>
          <w:szCs w:val="28"/>
          <w:lang w:eastAsia="ru-RU"/>
        </w:rPr>
      </w:pPr>
    </w:p>
    <w:p w:rsidR="006422D3" w:rsidP="006422D3" w:rsidRDefault="006422D3" w14:paraId="576E906A" w14:textId="77777777">
      <w:pPr>
        <w:shd w:val="clear" w:color="auto" w:fill="FFFFFF"/>
        <w:spacing w:after="0" w:line="240" w:lineRule="auto"/>
        <w:rPr>
          <w:rFonts w:ascii="Helvetica" w:hAnsi="Helvetica" w:eastAsia="Times New Roman"/>
          <w:color w:val="34343C"/>
          <w:sz w:val="23"/>
          <w:szCs w:val="23"/>
          <w:lang w:eastAsia="ru-RU"/>
        </w:rPr>
      </w:pPr>
      <w:r>
        <w:rPr>
          <w:rFonts w:ascii="Times New Roman" w:hAnsi="Times New Roman" w:eastAsia="Times New Roman" w:cs="Times New Roman"/>
          <w:color w:val="34343C"/>
          <w:sz w:val="28"/>
          <w:szCs w:val="28"/>
          <w:lang w:eastAsia="ru-RU"/>
        </w:rPr>
        <w:t>Отчётная работа защищена с оценкой «___»</w:t>
      </w:r>
      <w:r>
        <w:rPr>
          <w:rFonts w:ascii="Helvetica" w:hAnsi="Helvetica" w:eastAsia="Times New Roman"/>
          <w:color w:val="34343C"/>
          <w:sz w:val="23"/>
          <w:szCs w:val="23"/>
          <w:lang w:eastAsia="ru-RU"/>
        </w:rPr>
        <w:t xml:space="preserve"> __________________</w:t>
      </w:r>
    </w:p>
    <w:p w:rsidR="006422D3" w:rsidP="006422D3" w:rsidRDefault="006422D3" w14:paraId="47A71197" w14:textId="77777777">
      <w:pPr>
        <w:shd w:val="clear" w:color="auto" w:fill="FFFFFF"/>
        <w:spacing w:after="0" w:line="240" w:lineRule="auto"/>
        <w:rPr>
          <w:rFonts w:ascii="Helvetica" w:hAnsi="Helvetica" w:eastAsia="Times New Roman"/>
          <w:color w:val="34343C"/>
          <w:sz w:val="23"/>
          <w:szCs w:val="23"/>
          <w:lang w:eastAsia="ru-RU"/>
        </w:rPr>
      </w:pPr>
    </w:p>
    <w:p w:rsidR="006422D3" w:rsidP="006422D3" w:rsidRDefault="006422D3" w14:paraId="6F5ABAF3" w14:textId="77777777">
      <w:pPr>
        <w:shd w:val="clear" w:color="auto" w:fill="FFFFFF"/>
        <w:spacing w:after="0" w:line="240" w:lineRule="auto"/>
        <w:rPr>
          <w:rFonts w:ascii="Helvetica" w:hAnsi="Helvetica" w:eastAsia="Times New Roman"/>
          <w:color w:val="34343C"/>
          <w:sz w:val="23"/>
          <w:szCs w:val="23"/>
          <w:lang w:eastAsia="ru-RU"/>
        </w:rPr>
      </w:pPr>
    </w:p>
    <w:p w:rsidR="006422D3" w:rsidP="006422D3" w:rsidRDefault="006422D3" w14:paraId="06C2E81A" w14:textId="77777777">
      <w:pPr>
        <w:shd w:val="clear" w:color="auto" w:fill="FFFFFF"/>
        <w:spacing w:after="0" w:line="240" w:lineRule="auto"/>
        <w:rPr>
          <w:rFonts w:ascii="Helvetica" w:hAnsi="Helvetica" w:eastAsia="Times New Roman"/>
          <w:color w:val="34343C"/>
          <w:sz w:val="23"/>
          <w:szCs w:val="23"/>
          <w:lang w:eastAsia="ru-RU"/>
        </w:rPr>
      </w:pPr>
    </w:p>
    <w:p w:rsidR="006422D3" w:rsidP="006422D3" w:rsidRDefault="006422D3" w14:paraId="7E4EEF9B" w14:textId="77777777">
      <w:pPr>
        <w:shd w:val="clear" w:color="auto" w:fill="FFFFFF"/>
        <w:spacing w:after="0" w:line="240" w:lineRule="auto"/>
        <w:rPr>
          <w:rFonts w:ascii="Helvetica" w:hAnsi="Helvetica" w:eastAsia="Times New Roman"/>
          <w:color w:val="34343C"/>
          <w:sz w:val="23"/>
          <w:szCs w:val="23"/>
          <w:lang w:eastAsia="ru-RU"/>
        </w:rPr>
      </w:pPr>
    </w:p>
    <w:p w:rsidR="006422D3" w:rsidP="006422D3" w:rsidRDefault="006422D3" w14:paraId="354AF60F" w14:textId="77777777">
      <w:pPr>
        <w:shd w:val="clear" w:color="auto" w:fill="FFFFFF"/>
        <w:spacing w:after="0" w:line="240" w:lineRule="auto"/>
        <w:rPr>
          <w:rFonts w:ascii="Helvetica" w:hAnsi="Helvetica" w:eastAsia="Times New Roman"/>
          <w:color w:val="34343C"/>
          <w:sz w:val="23"/>
          <w:szCs w:val="23"/>
          <w:lang w:eastAsia="ru-RU"/>
        </w:rPr>
      </w:pPr>
    </w:p>
    <w:p w:rsidR="006422D3" w:rsidP="006422D3" w:rsidRDefault="006422D3" w14:paraId="17CE74E5" w14:textId="77777777">
      <w:pPr>
        <w:shd w:val="clear" w:color="auto" w:fill="FFFFFF"/>
        <w:spacing w:after="0" w:line="240" w:lineRule="auto"/>
        <w:rPr>
          <w:rFonts w:ascii="Helvetica" w:hAnsi="Helvetica" w:eastAsia="Times New Roman"/>
          <w:color w:val="34343C"/>
          <w:sz w:val="23"/>
          <w:szCs w:val="23"/>
          <w:lang w:eastAsia="ru-RU"/>
        </w:rPr>
      </w:pPr>
    </w:p>
    <w:p w:rsidR="006422D3" w:rsidP="006422D3" w:rsidRDefault="006422D3" w14:paraId="666727B1" w14:textId="77777777">
      <w:pPr>
        <w:shd w:val="clear" w:color="auto" w:fill="FFFFFF"/>
        <w:spacing w:after="0" w:line="240" w:lineRule="auto"/>
        <w:rPr>
          <w:rFonts w:ascii="Helvetica" w:hAnsi="Helvetica" w:eastAsia="Times New Roman"/>
          <w:color w:val="34343C"/>
          <w:sz w:val="23"/>
          <w:szCs w:val="23"/>
          <w:lang w:eastAsia="ru-RU"/>
        </w:rPr>
      </w:pPr>
    </w:p>
    <w:p w:rsidR="006422D3" w:rsidP="006422D3" w:rsidRDefault="006422D3" w14:paraId="1E6A9B7A" w14:textId="77777777">
      <w:pPr>
        <w:shd w:val="clear" w:color="auto" w:fill="FFFFFF"/>
        <w:spacing w:after="0" w:line="240" w:lineRule="auto"/>
        <w:rPr>
          <w:rFonts w:ascii="Helvetica" w:hAnsi="Helvetica" w:eastAsia="Times New Roman"/>
          <w:color w:val="34343C"/>
          <w:sz w:val="23"/>
          <w:szCs w:val="23"/>
          <w:lang w:eastAsia="ru-RU"/>
        </w:rPr>
      </w:pPr>
    </w:p>
    <w:p w:rsidR="006422D3" w:rsidP="006422D3" w:rsidRDefault="006422D3" w14:paraId="7ADB598E" w14:textId="77777777">
      <w:pPr>
        <w:shd w:val="clear" w:color="auto" w:fill="FFFFFF"/>
        <w:spacing w:after="0" w:line="240" w:lineRule="auto"/>
        <w:rPr>
          <w:rFonts w:ascii="Helvetica" w:hAnsi="Helvetica" w:eastAsia="Times New Roman"/>
          <w:color w:val="34343C"/>
          <w:sz w:val="23"/>
          <w:szCs w:val="23"/>
          <w:lang w:eastAsia="ru-RU"/>
        </w:rPr>
      </w:pPr>
    </w:p>
    <w:p w:rsidR="006422D3" w:rsidP="006422D3" w:rsidRDefault="006422D3" w14:paraId="4C078C4E" w14:textId="77777777">
      <w:pPr>
        <w:shd w:val="clear" w:color="auto" w:fill="FFFFFF"/>
        <w:spacing w:after="0" w:line="240" w:lineRule="auto"/>
        <w:rPr>
          <w:rFonts w:ascii="Helvetica" w:hAnsi="Helvetica" w:eastAsia="Times New Roman"/>
          <w:color w:val="34343C"/>
          <w:sz w:val="23"/>
          <w:szCs w:val="23"/>
          <w:lang w:eastAsia="ru-RU"/>
        </w:rPr>
      </w:pPr>
    </w:p>
    <w:p w:rsidR="006422D3" w:rsidP="006422D3" w:rsidRDefault="006422D3" w14:paraId="0197CBF8" w14:textId="77777777">
      <w:pPr>
        <w:shd w:val="clear" w:color="auto" w:fill="FFFFFF"/>
        <w:spacing w:after="0" w:line="240" w:lineRule="auto"/>
        <w:ind w:left="2832" w:firstLine="708"/>
        <w:rPr>
          <w:rFonts w:ascii="Times New Roman" w:hAnsi="Times New Roman" w:eastAsia="Times New Roman" w:cs="Times New Roman"/>
          <w:color w:val="34343C"/>
          <w:sz w:val="28"/>
          <w:szCs w:val="28"/>
          <w:lang w:eastAsia="ru-RU"/>
        </w:rPr>
      </w:pPr>
      <w:r w:rsidRPr="02311320" w:rsidR="006422D3">
        <w:rPr>
          <w:rFonts w:ascii="Times New Roman" w:hAnsi="Times New Roman" w:eastAsia="Times New Roman" w:cs="Times New Roman"/>
          <w:color w:val="34343C"/>
          <w:sz w:val="28"/>
          <w:szCs w:val="28"/>
          <w:lang w:eastAsia="ru-RU"/>
        </w:rPr>
        <w:t>Москва, 2025 г.</w:t>
      </w:r>
    </w:p>
    <w:p w:rsidR="02311320" w:rsidP="02311320" w:rsidRDefault="02311320" w14:paraId="02825023" w14:textId="294E3055">
      <w:pPr>
        <w:shd w:val="clear" w:color="auto" w:fill="FFFFFF" w:themeFill="background1"/>
        <w:spacing w:after="0" w:line="240" w:lineRule="auto"/>
        <w:ind w:left="2832" w:firstLine="708"/>
        <w:rPr>
          <w:rFonts w:ascii="Times New Roman" w:hAnsi="Times New Roman" w:eastAsia="Times New Roman" w:cs="Times New Roman"/>
          <w:color w:val="34343C"/>
          <w:sz w:val="28"/>
          <w:szCs w:val="28"/>
          <w:lang w:eastAsia="ru-RU"/>
        </w:rPr>
      </w:pPr>
    </w:p>
    <w:p w:rsidR="02311320" w:rsidP="02311320" w:rsidRDefault="02311320" w14:paraId="6D38D288" w14:textId="00CE1678">
      <w:pPr>
        <w:shd w:val="clear" w:color="auto" w:fill="FFFFFF" w:themeFill="background1"/>
        <w:spacing w:after="0" w:line="240" w:lineRule="auto"/>
        <w:ind w:left="2832" w:firstLine="708"/>
        <w:rPr>
          <w:rFonts w:ascii="Times New Roman" w:hAnsi="Times New Roman" w:eastAsia="Times New Roman" w:cs="Times New Roman"/>
          <w:color w:val="34343C"/>
          <w:sz w:val="28"/>
          <w:szCs w:val="28"/>
          <w:lang w:eastAsia="ru-RU"/>
        </w:rPr>
      </w:pPr>
    </w:p>
    <w:p w:rsidR="02311320" w:rsidP="02311320" w:rsidRDefault="02311320" w14:paraId="13BE119D" w14:textId="7C870202">
      <w:pPr>
        <w:pStyle w:val="a"/>
        <w:shd w:val="clear" w:color="auto" w:fill="FFFFFF" w:themeFill="background1"/>
        <w:spacing w:after="0" w:line="240" w:lineRule="auto"/>
        <w:ind w:left="1416" w:firstLine="0"/>
        <w:rPr>
          <w:rFonts w:ascii="Times New Roman" w:hAnsi="Times New Roman" w:eastAsia="Times New Roman" w:cs="Times New Roman"/>
          <w:color w:val="34343C"/>
          <w:sz w:val="28"/>
          <w:szCs w:val="28"/>
          <w:lang w:eastAsia="ru-RU"/>
        </w:rPr>
      </w:pPr>
    </w:p>
    <w:p w:rsidR="047A24E9" w:rsidP="747B12C3" w:rsidRDefault="047A24E9" w14:paraId="1DA0E6F2" w14:textId="46B56313" w14:noSpellErr="1">
      <w:pPr>
        <w:pStyle w:val="a"/>
        <w:shd w:val="clear" w:color="auto" w:fill="FFFFFF" w:themeFill="background1"/>
        <w:spacing w:after="0" w:line="240" w:lineRule="auto"/>
        <w:ind w:left="0" w:firstLine="0"/>
        <w:rPr>
          <w:rFonts w:ascii="Times New Roman" w:hAnsi="Times New Roman" w:eastAsia="Times New Roman" w:cs="Times New Roman"/>
          <w:b w:val="1"/>
          <w:bCs w:val="1"/>
          <w:color w:val="34343C"/>
          <w:sz w:val="28"/>
          <w:szCs w:val="28"/>
          <w:lang w:eastAsia="ru-RU"/>
        </w:rPr>
      </w:pPr>
      <w:r w:rsidRPr="747B12C3" w:rsidR="047A24E9">
        <w:rPr>
          <w:rFonts w:ascii="Times New Roman" w:hAnsi="Times New Roman" w:eastAsia="Times New Roman" w:cs="Times New Roman"/>
          <w:b w:val="1"/>
          <w:bCs w:val="1"/>
          <w:color w:val="34343C"/>
          <w:sz w:val="28"/>
          <w:szCs w:val="28"/>
          <w:lang w:eastAsia="ru-RU"/>
        </w:rPr>
        <w:t>Оглавление:</w:t>
      </w:r>
    </w:p>
    <w:sdt>
      <w:sdtPr>
        <w:id w:val="1701448345"/>
        <w:docPartObj>
          <w:docPartGallery w:val="Table of Contents"/>
          <w:docPartUnique/>
        </w:docPartObj>
      </w:sdtPr>
      <w:sdtContent>
        <w:p w:rsidR="02311320" w:rsidP="747B12C3" w:rsidRDefault="02311320" w14:paraId="0B5792A7" w14:noSpellErr="1" w14:textId="23727816">
          <w:pPr>
            <w:pStyle w:val="11"/>
            <w:tabs>
              <w:tab w:val="right" w:leader="dot" w:pos="9015"/>
            </w:tabs>
            <w:bidi w:val="0"/>
            <w:rPr>
              <w:rStyle w:val="a3"/>
            </w:rPr>
          </w:pPr>
          <w:r>
            <w:fldChar w:fldCharType="begin"/>
          </w:r>
          <w:r>
            <w:instrText xml:space="preserve">TOC \o "1-9" \z \u \h</w:instrText>
          </w:r>
          <w:r>
            <w:fldChar w:fldCharType="separate"/>
          </w:r>
          <w:hyperlink w:anchor="_Toc950541945">
            <w:r w:rsidRPr="747B12C3" w:rsidR="747B12C3">
              <w:rPr>
                <w:rStyle w:val="a3"/>
              </w:rPr>
              <w:t>1.Что такое Анализ рисков?</w:t>
            </w:r>
            <w:r>
              <w:tab/>
            </w:r>
            <w:r>
              <w:fldChar w:fldCharType="begin"/>
            </w:r>
            <w:r>
              <w:instrText xml:space="preserve">PAGEREF _Toc950541945 \h</w:instrText>
            </w:r>
            <w:r>
              <w:fldChar w:fldCharType="separate"/>
            </w:r>
            <w:r w:rsidRPr="747B12C3" w:rsidR="747B12C3">
              <w:rPr>
                <w:rStyle w:val="a3"/>
              </w:rPr>
              <w:t>2</w:t>
            </w:r>
            <w:r>
              <w:fldChar w:fldCharType="end"/>
            </w:r>
          </w:hyperlink>
        </w:p>
        <w:p w:rsidR="02311320" w:rsidP="02311320" w:rsidRDefault="02311320" w14:paraId="10E51346" w14:noSpellErr="1" w14:textId="29496B0F">
          <w:pPr>
            <w:pStyle w:val="11"/>
            <w:tabs>
              <w:tab w:val="right" w:leader="dot" w:pos="9015"/>
            </w:tabs>
            <w:bidi w:val="0"/>
            <w:rPr>
              <w:rStyle w:val="a3"/>
            </w:rPr>
          </w:pPr>
          <w:hyperlink w:anchor="_Toc1802676490">
            <w:r w:rsidRPr="747B12C3" w:rsidR="747B12C3">
              <w:rPr>
                <w:rStyle w:val="a3"/>
              </w:rPr>
              <w:t>2.Таблица анализ рисков:</w:t>
            </w:r>
            <w:r>
              <w:tab/>
            </w:r>
            <w:r>
              <w:fldChar w:fldCharType="begin"/>
            </w:r>
            <w:r>
              <w:instrText xml:space="preserve">PAGEREF _Toc1802676490 \h</w:instrText>
            </w:r>
            <w:r>
              <w:fldChar w:fldCharType="separate"/>
            </w:r>
            <w:r w:rsidRPr="747B12C3" w:rsidR="747B12C3">
              <w:rPr>
                <w:rStyle w:val="a3"/>
              </w:rPr>
              <w:t>2</w:t>
            </w:r>
            <w:r>
              <w:fldChar w:fldCharType="end"/>
            </w:r>
          </w:hyperlink>
          <w:r>
            <w:fldChar w:fldCharType="end"/>
          </w:r>
        </w:p>
      </w:sdtContent>
    </w:sdt>
    <w:p w:rsidR="02311320" w:rsidP="02311320" w:rsidRDefault="02311320" w14:paraId="1E5A068C" w14:textId="7EE4EA61">
      <w:pPr>
        <w:pStyle w:val="a"/>
        <w:shd w:val="clear" w:color="auto" w:fill="FFFFFF" w:themeFill="background1"/>
        <w:spacing w:after="0" w:line="240" w:lineRule="auto"/>
        <w:ind w:left="708" w:firstLine="0"/>
        <w:rPr>
          <w:rFonts w:ascii="Times New Roman" w:hAnsi="Times New Roman" w:eastAsia="Times New Roman" w:cs="Times New Roman"/>
          <w:color w:val="34343C"/>
          <w:sz w:val="28"/>
          <w:szCs w:val="28"/>
          <w:lang w:eastAsia="ru-RU"/>
        </w:rPr>
      </w:pPr>
    </w:p>
    <w:p w:rsidR="02311320" w:rsidP="02311320" w:rsidRDefault="02311320" w14:paraId="53C0C7FB" w14:textId="6DC4C83E">
      <w:pPr>
        <w:pStyle w:val="a"/>
        <w:shd w:val="clear" w:color="auto" w:fill="FFFFFF" w:themeFill="background1"/>
        <w:spacing w:after="0" w:line="240" w:lineRule="auto"/>
        <w:ind w:left="708" w:firstLine="0"/>
        <w:rPr>
          <w:rFonts w:ascii="Times New Roman" w:hAnsi="Times New Roman" w:eastAsia="Times New Roman" w:cs="Times New Roman"/>
          <w:color w:val="34343C"/>
          <w:sz w:val="28"/>
          <w:szCs w:val="28"/>
          <w:lang w:eastAsia="ru-RU"/>
        </w:rPr>
      </w:pPr>
    </w:p>
    <w:p w:rsidR="02311320" w:rsidP="02311320" w:rsidRDefault="02311320" w14:paraId="07BC703E" w14:textId="305C03F9">
      <w:pPr>
        <w:pStyle w:val="a"/>
        <w:shd w:val="clear" w:color="auto" w:fill="FFFFFF" w:themeFill="background1"/>
        <w:spacing w:after="0" w:line="240" w:lineRule="auto"/>
        <w:ind w:left="708" w:firstLine="0"/>
        <w:rPr>
          <w:rFonts w:ascii="Times New Roman" w:hAnsi="Times New Roman" w:eastAsia="Times New Roman" w:cs="Times New Roman"/>
          <w:color w:val="34343C"/>
          <w:sz w:val="28"/>
          <w:szCs w:val="28"/>
          <w:lang w:eastAsia="ru-RU"/>
        </w:rPr>
      </w:pPr>
    </w:p>
    <w:p w:rsidR="02311320" w:rsidP="02311320" w:rsidRDefault="02311320" w14:paraId="3B5BBBAE" w14:textId="6096640C">
      <w:pPr>
        <w:pStyle w:val="a"/>
        <w:shd w:val="clear" w:color="auto" w:fill="FFFFFF" w:themeFill="background1"/>
        <w:spacing w:after="0" w:line="240" w:lineRule="auto"/>
        <w:ind w:left="708" w:firstLine="0"/>
        <w:rPr>
          <w:rFonts w:ascii="Times New Roman" w:hAnsi="Times New Roman" w:eastAsia="Times New Roman" w:cs="Times New Roman"/>
          <w:color w:val="34343C"/>
          <w:sz w:val="28"/>
          <w:szCs w:val="28"/>
          <w:lang w:eastAsia="ru-RU"/>
        </w:rPr>
      </w:pPr>
    </w:p>
    <w:p w:rsidR="02311320" w:rsidP="02311320" w:rsidRDefault="02311320" w14:paraId="68B89160" w14:textId="6B352DC2">
      <w:pPr>
        <w:pStyle w:val="a"/>
        <w:shd w:val="clear" w:color="auto" w:fill="FFFFFF" w:themeFill="background1"/>
        <w:spacing w:after="0" w:line="240" w:lineRule="auto"/>
        <w:ind w:left="708" w:firstLine="0"/>
        <w:rPr>
          <w:rFonts w:ascii="Times New Roman" w:hAnsi="Times New Roman" w:eastAsia="Times New Roman" w:cs="Times New Roman"/>
          <w:color w:val="34343C"/>
          <w:sz w:val="28"/>
          <w:szCs w:val="28"/>
          <w:lang w:eastAsia="ru-RU"/>
        </w:rPr>
      </w:pPr>
    </w:p>
    <w:p w:rsidR="02311320" w:rsidP="02311320" w:rsidRDefault="02311320" w14:paraId="499A557A" w14:textId="1BBFC38F">
      <w:pPr>
        <w:pStyle w:val="a"/>
        <w:shd w:val="clear" w:color="auto" w:fill="FFFFFF" w:themeFill="background1"/>
        <w:spacing w:after="0" w:line="240" w:lineRule="auto"/>
        <w:ind w:left="708" w:firstLine="0"/>
        <w:rPr>
          <w:rFonts w:ascii="Times New Roman" w:hAnsi="Times New Roman" w:eastAsia="Times New Roman" w:cs="Times New Roman"/>
          <w:color w:val="34343C"/>
          <w:sz w:val="28"/>
          <w:szCs w:val="28"/>
          <w:lang w:eastAsia="ru-RU"/>
        </w:rPr>
      </w:pPr>
    </w:p>
    <w:p w:rsidR="02311320" w:rsidP="747B12C3" w:rsidRDefault="02311320" w14:paraId="783CCE8E" w14:textId="0051CBE9" w14:noSpellErr="1">
      <w:pPr>
        <w:pStyle w:val="1"/>
      </w:pPr>
    </w:p>
    <w:p w:rsidR="086F8043" w:rsidP="747B12C3" w:rsidRDefault="086F8043" w14:paraId="274716BA" w14:textId="76843A5D" w14:noSpellErr="1">
      <w:pPr>
        <w:pStyle w:val="1"/>
      </w:pPr>
      <w:bookmarkStart w:name="_Toc950541945" w:id="1052721148"/>
      <w:r w:rsidR="086F8043">
        <w:rPr/>
        <w:t>1.</w:t>
      </w:r>
      <w:r w:rsidR="047A24E9">
        <w:rPr/>
        <w:t>Что такое Анализ рисков?</w:t>
      </w:r>
      <w:bookmarkEnd w:id="1052721148"/>
    </w:p>
    <w:p w:rsidR="047A24E9" w:rsidP="02311320" w:rsidRDefault="047A24E9" w14:paraId="03FF3823" w14:textId="489E8AE4">
      <w:pPr>
        <w:spacing w:before="240" w:beforeAutospacing="off" w:after="240" w:afterAutospacing="off" w:line="360" w:lineRule="auto"/>
      </w:pPr>
      <w:r w:rsidRPr="747B12C3" w:rsidR="047A24E9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8"/>
          <w:szCs w:val="28"/>
          <w:lang w:val="ru-RU"/>
        </w:rPr>
        <w:t>Анализ рисков — это простой способ заранее понять, что может пойти не так в проекте, насколько это опасно и что можно сделать, чтобы избежать проблем или смягчить их.</w:t>
      </w:r>
    </w:p>
    <w:p w:rsidR="747B12C3" w:rsidP="747B12C3" w:rsidRDefault="747B12C3" w14:paraId="5D8892B0" w14:textId="363178E6">
      <w:pPr>
        <w:spacing w:before="240" w:beforeAutospacing="off" w:after="240" w:afterAutospacing="off" w:line="360" w:lineRule="auto"/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8"/>
          <w:szCs w:val="28"/>
          <w:lang w:val="ru-RU"/>
        </w:rPr>
      </w:pPr>
    </w:p>
    <w:p w:rsidR="747B12C3" w:rsidP="747B12C3" w:rsidRDefault="747B12C3" w14:paraId="133A5DA2" w14:textId="14A60AE6">
      <w:pPr>
        <w:pStyle w:val="a"/>
        <w:spacing w:before="240" w:beforeAutospacing="off" w:after="240" w:afterAutospacing="off" w:line="360" w:lineRule="auto"/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8"/>
          <w:szCs w:val="28"/>
          <w:lang w:val="ru-RU"/>
        </w:rPr>
      </w:pPr>
    </w:p>
    <w:p w:rsidR="02311320" w:rsidP="02311320" w:rsidRDefault="02311320" w14:paraId="548B1617" w14:textId="0FB8F932">
      <w:pPr>
        <w:pStyle w:val="a"/>
        <w:shd w:val="clear" w:color="auto" w:fill="FFFFFF" w:themeFill="background1"/>
        <w:spacing w:after="0" w:line="240" w:lineRule="auto"/>
        <w:ind w:left="708" w:firstLine="0"/>
        <w:rPr>
          <w:rFonts w:ascii="Times New Roman" w:hAnsi="Times New Roman" w:eastAsia="Times New Roman" w:cs="Times New Roman"/>
          <w:color w:val="34343C"/>
          <w:sz w:val="28"/>
          <w:szCs w:val="28"/>
          <w:lang w:eastAsia="ru-RU"/>
        </w:rPr>
      </w:pPr>
    </w:p>
    <w:p w:rsidR="0BD4CC09" w:rsidP="02311320" w:rsidRDefault="0BD4CC09" w14:paraId="0EDF83AF" w14:textId="6464E521" w14:noSpellErr="1">
      <w:pPr>
        <w:pStyle w:val="1"/>
      </w:pPr>
      <w:bookmarkStart w:name="_Toc1802676490" w:id="857104422"/>
      <w:r w:rsidR="0BD4CC09">
        <w:rPr/>
        <w:t>2.</w:t>
      </w:r>
      <w:r w:rsidR="047A24E9">
        <w:rPr/>
        <w:t>Таблица анализ рисков:</w:t>
      </w:r>
      <w:bookmarkEnd w:id="857104422"/>
    </w:p>
    <w:p w:rsidR="02311320" w:rsidP="02311320" w:rsidRDefault="02311320" w14:paraId="224D22CC" w14:textId="497A1FF2">
      <w:pPr>
        <w:shd w:val="clear" w:color="auto" w:fill="FFFFFF" w:themeFill="background1"/>
        <w:spacing w:after="0" w:line="240" w:lineRule="auto"/>
        <w:ind w:left="2832" w:firstLine="708"/>
        <w:rPr>
          <w:rFonts w:ascii="Times New Roman" w:hAnsi="Times New Roman" w:eastAsia="Times New Roman" w:cs="Times New Roman"/>
          <w:color w:val="34343C"/>
          <w:sz w:val="28"/>
          <w:szCs w:val="28"/>
          <w:lang w:eastAsia="ru-RU"/>
        </w:rPr>
      </w:pPr>
    </w:p>
    <w:p w:rsidR="02311320" w:rsidP="02311320" w:rsidRDefault="02311320" w14:paraId="531943E2" w14:textId="1683E9E1">
      <w:pPr>
        <w:pStyle w:val="a"/>
        <w:shd w:val="clear" w:color="auto" w:fill="FFFFFF" w:themeFill="background1"/>
        <w:spacing w:after="0" w:line="240" w:lineRule="auto"/>
        <w:ind w:left="2832" w:firstLine="0"/>
        <w:rPr>
          <w:rFonts w:ascii="Times New Roman" w:hAnsi="Times New Roman" w:eastAsia="Times New Roman" w:cs="Times New Roman"/>
          <w:color w:val="34343C"/>
          <w:sz w:val="28"/>
          <w:szCs w:val="28"/>
          <w:lang w:eastAsia="ru-RU"/>
        </w:rPr>
      </w:pPr>
    </w:p>
    <w:p w:rsidR="02311320" w:rsidP="02311320" w:rsidRDefault="02311320" w14:paraId="3E1C453A" w14:textId="2DF8BBF2">
      <w:pPr>
        <w:shd w:val="clear" w:color="auto" w:fill="FFFFFF" w:themeFill="background1"/>
        <w:spacing w:after="0" w:line="240" w:lineRule="auto"/>
        <w:ind w:left="2832" w:firstLine="708"/>
        <w:rPr>
          <w:rFonts w:ascii="Times New Roman" w:hAnsi="Times New Roman" w:eastAsia="Times New Roman" w:cs="Times New Roman"/>
          <w:color w:val="34343C"/>
          <w:sz w:val="28"/>
          <w:szCs w:val="28"/>
          <w:lang w:eastAsia="ru-RU"/>
        </w:rPr>
      </w:pPr>
    </w:p>
    <w:p w:rsidR="02311320" w:rsidP="02311320" w:rsidRDefault="02311320" w14:paraId="5A329768" w14:textId="3719591F">
      <w:pPr>
        <w:shd w:val="clear" w:color="auto" w:fill="FFFFFF" w:themeFill="background1"/>
        <w:spacing w:after="0" w:line="240" w:lineRule="auto"/>
        <w:ind w:left="2832" w:firstLine="708"/>
        <w:rPr>
          <w:rFonts w:ascii="Times New Roman" w:hAnsi="Times New Roman" w:eastAsia="Times New Roman" w:cs="Times New Roman"/>
          <w:color w:val="34343C"/>
          <w:sz w:val="28"/>
          <w:szCs w:val="28"/>
          <w:lang w:eastAsia="ru-RU"/>
        </w:rPr>
      </w:pPr>
    </w:p>
    <w:p w:rsidR="02311320" w:rsidP="02311320" w:rsidRDefault="02311320" w14:paraId="03243854" w14:textId="390EC144">
      <w:pPr>
        <w:shd w:val="clear" w:color="auto" w:fill="FFFFFF" w:themeFill="background1"/>
        <w:spacing w:after="0" w:line="240" w:lineRule="auto"/>
        <w:ind w:left="2832" w:firstLine="708"/>
        <w:rPr>
          <w:rFonts w:ascii="Times New Roman" w:hAnsi="Times New Roman" w:eastAsia="Times New Roman" w:cs="Times New Roman"/>
          <w:color w:val="34343C"/>
          <w:sz w:val="28"/>
          <w:szCs w:val="28"/>
          <w:lang w:eastAsia="ru-RU"/>
        </w:rPr>
      </w:pPr>
    </w:p>
    <w:p w:rsidR="02311320" w:rsidP="02311320" w:rsidRDefault="02311320" w14:paraId="4EF7167F" w14:textId="679DC09B">
      <w:pPr>
        <w:shd w:val="clear" w:color="auto" w:fill="FFFFFF" w:themeFill="background1"/>
        <w:spacing w:after="0" w:line="240" w:lineRule="auto"/>
        <w:ind w:left="2832" w:firstLine="708"/>
        <w:rPr>
          <w:rFonts w:ascii="Times New Roman" w:hAnsi="Times New Roman" w:eastAsia="Times New Roman" w:cs="Times New Roman"/>
          <w:color w:val="34343C"/>
          <w:sz w:val="28"/>
          <w:szCs w:val="28"/>
          <w:lang w:eastAsia="ru-RU"/>
        </w:rPr>
      </w:pPr>
    </w:p>
    <w:tbl>
      <w:tblPr>
        <w:tblStyle w:val="a6"/>
        <w:bidiVisual w:val="0"/>
        <w:tblW w:w="0" w:type="auto"/>
        <w:jc w:val="left"/>
        <w:tblBorders>
          <w:top w:val="single" w:sz="6"/>
          <w:left w:val="single" w:sz="6"/>
          <w:bottom w:val="single" w:sz="6"/>
          <w:right w:val="single" w:sz="6"/>
        </w:tblBorders>
        <w:tblLayout w:type="fixed"/>
        <w:tblLook w:val="06A0" w:firstRow="1" w:lastRow="0" w:firstColumn="1" w:lastColumn="0" w:noHBand="1" w:noVBand="1"/>
      </w:tblPr>
      <w:tblGrid>
        <w:gridCol w:w="1039"/>
        <w:gridCol w:w="1555"/>
        <w:gridCol w:w="2746"/>
        <w:gridCol w:w="1190"/>
        <w:gridCol w:w="1039"/>
        <w:gridCol w:w="1582"/>
      </w:tblGrid>
      <w:tr w:rsidR="02311320" w:rsidTr="02311320" w14:paraId="582E879C">
        <w:trPr>
          <w:trHeight w:val="300"/>
        </w:trPr>
        <w:tc>
          <w:tcPr>
            <w:tcW w:w="1039" w:type="dxa"/>
            <w:tcMar>
              <w:left w:w="105" w:type="dxa"/>
              <w:right w:w="105" w:type="dxa"/>
            </w:tcMar>
            <w:vAlign w:val="center"/>
          </w:tcPr>
          <w:p w:rsidR="02311320" w:rsidP="02311320" w:rsidRDefault="02311320" w14:paraId="492E7684" w14:textId="05CCF5F5">
            <w:pPr>
              <w:spacing w:line="360" w:lineRule="auto"/>
              <w:jc w:val="center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 w:rsidRPr="02311320" w:rsidR="02311320">
              <w:rPr>
                <w:rFonts w:ascii="Times New Roman" w:hAnsi="Times New Roman" w:eastAsia="Times New Roman" w:cs="Times New Roman"/>
                <w:sz w:val="28"/>
                <w:szCs w:val="28"/>
                <w:lang w:val="ru-RU"/>
              </w:rPr>
              <w:t>№</w:t>
            </w:r>
          </w:p>
        </w:tc>
        <w:tc>
          <w:tcPr>
            <w:tcW w:w="1555" w:type="dxa"/>
            <w:tcMar>
              <w:left w:w="105" w:type="dxa"/>
              <w:right w:w="105" w:type="dxa"/>
            </w:tcMar>
            <w:vAlign w:val="center"/>
          </w:tcPr>
          <w:p w:rsidR="02311320" w:rsidP="02311320" w:rsidRDefault="02311320" w14:paraId="37605644" w14:textId="21677505">
            <w:pPr>
              <w:spacing w:before="240" w:beforeAutospacing="off" w:after="240" w:afterAutospacing="off" w:line="360" w:lineRule="auto"/>
              <w:jc w:val="center"/>
              <w:rPr>
                <w:rFonts w:ascii="Times New Roman" w:hAnsi="Times New Roman" w:eastAsia="Times New Roman" w:cs="Times New Roman"/>
                <w:color w:val="000000" w:themeColor="text1" w:themeTint="FF" w:themeShade="FF"/>
                <w:sz w:val="28"/>
                <w:szCs w:val="28"/>
              </w:rPr>
            </w:pPr>
            <w:r w:rsidRPr="02311320" w:rsidR="02311320">
              <w:rPr>
                <w:rFonts w:ascii="Times New Roman" w:hAnsi="Times New Roman" w:eastAsia="Times New Roman" w:cs="Times New Roman"/>
                <w:color w:val="000000" w:themeColor="text1" w:themeTint="FF" w:themeShade="FF"/>
                <w:sz w:val="28"/>
                <w:szCs w:val="28"/>
                <w:lang w:val="ru-RU"/>
              </w:rPr>
              <w:t>Категория риска</w:t>
            </w:r>
          </w:p>
          <w:p w:rsidR="02311320" w:rsidP="02311320" w:rsidRDefault="02311320" w14:paraId="50626C6E" w14:textId="44E6EB50">
            <w:pPr>
              <w:spacing w:line="360" w:lineRule="auto"/>
              <w:jc w:val="center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</w:p>
        </w:tc>
        <w:tc>
          <w:tcPr>
            <w:tcW w:w="2746" w:type="dxa"/>
            <w:tcMar>
              <w:left w:w="105" w:type="dxa"/>
              <w:right w:w="105" w:type="dxa"/>
            </w:tcMar>
            <w:vAlign w:val="center"/>
          </w:tcPr>
          <w:p w:rsidR="02311320" w:rsidP="02311320" w:rsidRDefault="02311320" w14:paraId="50DE4E37" w14:textId="603D7524">
            <w:pPr>
              <w:spacing w:before="240" w:beforeAutospacing="off" w:after="240" w:afterAutospacing="off" w:line="360" w:lineRule="auto"/>
              <w:jc w:val="center"/>
              <w:rPr>
                <w:rFonts w:ascii="Times New Roman" w:hAnsi="Times New Roman" w:eastAsia="Times New Roman" w:cs="Times New Roman"/>
                <w:color w:val="000000" w:themeColor="text1" w:themeTint="FF" w:themeShade="FF"/>
                <w:sz w:val="28"/>
                <w:szCs w:val="28"/>
              </w:rPr>
            </w:pPr>
            <w:r w:rsidRPr="02311320" w:rsidR="02311320">
              <w:rPr>
                <w:rFonts w:ascii="Times New Roman" w:hAnsi="Times New Roman" w:eastAsia="Times New Roman" w:cs="Times New Roman"/>
                <w:color w:val="000000" w:themeColor="text1" w:themeTint="FF" w:themeShade="FF"/>
                <w:sz w:val="28"/>
                <w:szCs w:val="28"/>
                <w:lang w:val="ru-RU"/>
              </w:rPr>
              <w:t>Потенциальный риск</w:t>
            </w:r>
          </w:p>
          <w:p w:rsidR="02311320" w:rsidP="02311320" w:rsidRDefault="02311320" w14:paraId="452845F7" w14:textId="3A5E832E">
            <w:pPr>
              <w:spacing w:line="360" w:lineRule="auto"/>
              <w:jc w:val="center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</w:p>
        </w:tc>
        <w:tc>
          <w:tcPr>
            <w:tcW w:w="1190" w:type="dxa"/>
            <w:tcMar>
              <w:left w:w="105" w:type="dxa"/>
              <w:right w:w="105" w:type="dxa"/>
            </w:tcMar>
            <w:vAlign w:val="center"/>
          </w:tcPr>
          <w:p w:rsidR="02311320" w:rsidP="02311320" w:rsidRDefault="02311320" w14:paraId="178B79B1" w14:textId="07B8E68B">
            <w:pPr>
              <w:spacing w:before="240" w:beforeAutospacing="off" w:after="240" w:afterAutospacing="off" w:line="360" w:lineRule="auto"/>
              <w:jc w:val="center"/>
              <w:rPr>
                <w:rFonts w:ascii="Times New Roman" w:hAnsi="Times New Roman" w:eastAsia="Times New Roman" w:cs="Times New Roman"/>
                <w:color w:val="000000" w:themeColor="text1" w:themeTint="FF" w:themeShade="FF"/>
                <w:sz w:val="28"/>
                <w:szCs w:val="28"/>
              </w:rPr>
            </w:pPr>
            <w:r w:rsidRPr="02311320" w:rsidR="02311320">
              <w:rPr>
                <w:rFonts w:ascii="Times New Roman" w:hAnsi="Times New Roman" w:eastAsia="Times New Roman" w:cs="Times New Roman"/>
                <w:color w:val="000000" w:themeColor="text1" w:themeTint="FF" w:themeShade="FF"/>
                <w:sz w:val="28"/>
                <w:szCs w:val="28"/>
                <w:lang w:val="ru-RU"/>
              </w:rPr>
              <w:t>Вероятность</w:t>
            </w:r>
          </w:p>
          <w:p w:rsidR="02311320" w:rsidP="02311320" w:rsidRDefault="02311320" w14:paraId="532FE754" w14:textId="263694C7">
            <w:pPr>
              <w:spacing w:line="360" w:lineRule="auto"/>
              <w:jc w:val="center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</w:p>
        </w:tc>
        <w:tc>
          <w:tcPr>
            <w:tcW w:w="1039" w:type="dxa"/>
            <w:tcMar>
              <w:left w:w="105" w:type="dxa"/>
              <w:right w:w="105" w:type="dxa"/>
            </w:tcMar>
            <w:vAlign w:val="center"/>
          </w:tcPr>
          <w:p w:rsidR="02311320" w:rsidP="02311320" w:rsidRDefault="02311320" w14:paraId="7C6E2BB1" w14:textId="7EA24FD9">
            <w:pPr>
              <w:spacing w:before="240" w:beforeAutospacing="off" w:after="240" w:afterAutospacing="off" w:line="360" w:lineRule="auto"/>
              <w:jc w:val="center"/>
              <w:rPr>
                <w:rFonts w:ascii="Times New Roman" w:hAnsi="Times New Roman" w:eastAsia="Times New Roman" w:cs="Times New Roman"/>
                <w:color w:val="000000" w:themeColor="text1" w:themeTint="FF" w:themeShade="FF"/>
                <w:sz w:val="28"/>
                <w:szCs w:val="28"/>
              </w:rPr>
            </w:pPr>
            <w:r w:rsidRPr="02311320" w:rsidR="02311320">
              <w:rPr>
                <w:rFonts w:ascii="Times New Roman" w:hAnsi="Times New Roman" w:eastAsia="Times New Roman" w:cs="Times New Roman"/>
                <w:color w:val="000000" w:themeColor="text1" w:themeTint="FF" w:themeShade="FF"/>
                <w:sz w:val="28"/>
                <w:szCs w:val="28"/>
                <w:lang w:val="ru-RU"/>
              </w:rPr>
              <w:t>Влияние</w:t>
            </w:r>
          </w:p>
          <w:p w:rsidR="02311320" w:rsidP="02311320" w:rsidRDefault="02311320" w14:paraId="02A89D0D" w14:textId="5D44165F">
            <w:pPr>
              <w:spacing w:line="360" w:lineRule="auto"/>
              <w:jc w:val="center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</w:p>
        </w:tc>
        <w:tc>
          <w:tcPr>
            <w:tcW w:w="1582" w:type="dxa"/>
            <w:tcMar>
              <w:left w:w="105" w:type="dxa"/>
              <w:right w:w="105" w:type="dxa"/>
            </w:tcMar>
            <w:vAlign w:val="center"/>
          </w:tcPr>
          <w:p w:rsidR="02311320" w:rsidP="02311320" w:rsidRDefault="02311320" w14:paraId="31850D3B" w14:textId="17D9B006">
            <w:pPr>
              <w:spacing w:before="240" w:beforeAutospacing="off" w:after="240" w:afterAutospacing="off" w:line="360" w:lineRule="auto"/>
              <w:jc w:val="center"/>
              <w:rPr>
                <w:rFonts w:ascii="Times New Roman" w:hAnsi="Times New Roman" w:eastAsia="Times New Roman" w:cs="Times New Roman"/>
                <w:color w:val="000000" w:themeColor="text1" w:themeTint="FF" w:themeShade="FF"/>
                <w:sz w:val="28"/>
                <w:szCs w:val="28"/>
              </w:rPr>
            </w:pPr>
            <w:r w:rsidRPr="02311320" w:rsidR="02311320">
              <w:rPr>
                <w:rFonts w:ascii="Times New Roman" w:hAnsi="Times New Roman" w:eastAsia="Times New Roman" w:cs="Times New Roman"/>
                <w:color w:val="000000" w:themeColor="text1" w:themeTint="FF" w:themeShade="FF"/>
                <w:sz w:val="28"/>
                <w:szCs w:val="28"/>
                <w:lang w:val="ru-RU"/>
              </w:rPr>
              <w:t>Мероприятия по смягчению (</w:t>
            </w:r>
            <w:r w:rsidRPr="02311320" w:rsidR="02311320">
              <w:rPr>
                <w:rFonts w:ascii="Times New Roman" w:hAnsi="Times New Roman" w:eastAsia="Times New Roman" w:cs="Times New Roman"/>
                <w:color w:val="000000" w:themeColor="text1" w:themeTint="FF" w:themeShade="FF"/>
                <w:sz w:val="28"/>
                <w:szCs w:val="28"/>
                <w:lang w:val="ru-RU"/>
              </w:rPr>
              <w:t>MitigationPlan</w:t>
            </w:r>
            <w:r w:rsidRPr="02311320" w:rsidR="02311320">
              <w:rPr>
                <w:rFonts w:ascii="Times New Roman" w:hAnsi="Times New Roman" w:eastAsia="Times New Roman" w:cs="Times New Roman"/>
                <w:color w:val="000000" w:themeColor="text1" w:themeTint="FF" w:themeShade="FF"/>
                <w:sz w:val="28"/>
                <w:szCs w:val="28"/>
                <w:lang w:val="ru-RU"/>
              </w:rPr>
              <w:t>)</w:t>
            </w:r>
          </w:p>
          <w:p w:rsidR="02311320" w:rsidP="02311320" w:rsidRDefault="02311320" w14:paraId="68D01F89" w14:textId="6ABFDAC0">
            <w:pPr>
              <w:spacing w:line="360" w:lineRule="auto"/>
              <w:jc w:val="center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</w:p>
        </w:tc>
      </w:tr>
      <w:tr w:rsidR="02311320" w:rsidTr="02311320" w14:paraId="1DBC66C8">
        <w:trPr>
          <w:trHeight w:val="300"/>
        </w:trPr>
        <w:tc>
          <w:tcPr>
            <w:tcW w:w="1039" w:type="dxa"/>
            <w:tcMar>
              <w:left w:w="105" w:type="dxa"/>
              <w:right w:w="105" w:type="dxa"/>
            </w:tcMar>
            <w:vAlign w:val="center"/>
          </w:tcPr>
          <w:p w:rsidR="02311320" w:rsidP="02311320" w:rsidRDefault="02311320" w14:paraId="620F49C0" w14:textId="2CB069A3">
            <w:pPr>
              <w:spacing w:line="360" w:lineRule="auto"/>
              <w:jc w:val="center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 w:rsidRPr="02311320" w:rsidR="02311320">
              <w:rPr>
                <w:rFonts w:ascii="Times New Roman" w:hAnsi="Times New Roman" w:eastAsia="Times New Roman" w:cs="Times New Roman"/>
                <w:sz w:val="28"/>
                <w:szCs w:val="28"/>
                <w:lang w:val="ru-RU"/>
              </w:rPr>
              <w:t>1</w:t>
            </w:r>
          </w:p>
        </w:tc>
        <w:tc>
          <w:tcPr>
            <w:tcW w:w="1555" w:type="dxa"/>
            <w:tcMar>
              <w:left w:w="105" w:type="dxa"/>
              <w:right w:w="105" w:type="dxa"/>
            </w:tcMar>
            <w:vAlign w:val="center"/>
          </w:tcPr>
          <w:p w:rsidR="02311320" w:rsidP="02311320" w:rsidRDefault="02311320" w14:paraId="4C0D7533" w14:textId="3F1459F7">
            <w:pPr>
              <w:spacing w:before="240" w:beforeAutospacing="off" w:after="240" w:afterAutospacing="off" w:line="360" w:lineRule="auto"/>
              <w:jc w:val="center"/>
              <w:rPr>
                <w:rFonts w:ascii="Times New Roman" w:hAnsi="Times New Roman" w:eastAsia="Times New Roman" w:cs="Times New Roman"/>
                <w:color w:val="000000" w:themeColor="text1" w:themeTint="FF" w:themeShade="FF"/>
                <w:sz w:val="28"/>
                <w:szCs w:val="28"/>
              </w:rPr>
            </w:pPr>
            <w:r w:rsidRPr="02311320" w:rsidR="02311320">
              <w:rPr>
                <w:rFonts w:ascii="Times New Roman" w:hAnsi="Times New Roman" w:eastAsia="Times New Roman" w:cs="Times New Roman"/>
                <w:color w:val="000000" w:themeColor="text1" w:themeTint="FF" w:themeShade="FF"/>
                <w:sz w:val="28"/>
                <w:szCs w:val="28"/>
                <w:lang w:val="ru-RU"/>
              </w:rPr>
              <w:t>Технологический</w:t>
            </w:r>
          </w:p>
          <w:p w:rsidR="02311320" w:rsidP="02311320" w:rsidRDefault="02311320" w14:paraId="505EAEE9" w14:textId="7A7BD2E5">
            <w:pPr>
              <w:spacing w:line="360" w:lineRule="auto"/>
              <w:jc w:val="center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</w:p>
        </w:tc>
        <w:tc>
          <w:tcPr>
            <w:tcW w:w="2746" w:type="dxa"/>
            <w:tcMar>
              <w:left w:w="105" w:type="dxa"/>
              <w:right w:w="105" w:type="dxa"/>
            </w:tcMar>
            <w:vAlign w:val="center"/>
          </w:tcPr>
          <w:p w:rsidR="02311320" w:rsidP="02311320" w:rsidRDefault="02311320" w14:paraId="28B7BF60" w14:textId="7E5868B5">
            <w:pPr>
              <w:spacing w:before="240" w:beforeAutospacing="off" w:after="240" w:afterAutospacing="off" w:line="360" w:lineRule="auto"/>
              <w:jc w:val="center"/>
              <w:rPr>
                <w:rFonts w:ascii="Times New Roman" w:hAnsi="Times New Roman" w:eastAsia="Times New Roman" w:cs="Times New Roman"/>
                <w:color w:val="000000" w:themeColor="text1" w:themeTint="FF" w:themeShade="FF"/>
                <w:sz w:val="28"/>
                <w:szCs w:val="28"/>
              </w:rPr>
            </w:pPr>
            <w:r w:rsidRPr="02311320" w:rsidR="02311320">
              <w:rPr>
                <w:rFonts w:ascii="Times New Roman" w:hAnsi="Times New Roman" w:eastAsia="Times New Roman" w:cs="Times New Roman"/>
                <w:color w:val="000000" w:themeColor="text1" w:themeTint="FF" w:themeShade="FF"/>
                <w:sz w:val="28"/>
                <w:szCs w:val="28"/>
                <w:lang w:val="ru-RU"/>
              </w:rPr>
              <w:t>Команда не умеет работать с новым фреймворком. Возможны ошибки и задержки</w:t>
            </w:r>
          </w:p>
          <w:p w:rsidR="02311320" w:rsidP="02311320" w:rsidRDefault="02311320" w14:paraId="0928542B" w14:textId="085B942D">
            <w:pPr>
              <w:spacing w:line="360" w:lineRule="auto"/>
              <w:jc w:val="center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</w:p>
        </w:tc>
        <w:tc>
          <w:tcPr>
            <w:tcW w:w="1190" w:type="dxa"/>
            <w:tcMar>
              <w:left w:w="105" w:type="dxa"/>
              <w:right w:w="105" w:type="dxa"/>
            </w:tcMar>
            <w:vAlign w:val="center"/>
          </w:tcPr>
          <w:p w:rsidR="02311320" w:rsidP="02311320" w:rsidRDefault="02311320" w14:paraId="7C499115" w14:textId="31CD6C38">
            <w:pPr>
              <w:spacing w:line="360" w:lineRule="auto"/>
              <w:jc w:val="center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 w:rsidRPr="02311320" w:rsidR="02311320">
              <w:rPr>
                <w:rFonts w:ascii="Times New Roman" w:hAnsi="Times New Roman" w:eastAsia="Times New Roman" w:cs="Times New Roman"/>
                <w:sz w:val="28"/>
                <w:szCs w:val="28"/>
                <w:lang w:val="ru-RU"/>
              </w:rPr>
              <w:t>с</w:t>
            </w:r>
          </w:p>
        </w:tc>
        <w:tc>
          <w:tcPr>
            <w:tcW w:w="1039" w:type="dxa"/>
            <w:tcMar>
              <w:left w:w="105" w:type="dxa"/>
              <w:right w:w="105" w:type="dxa"/>
            </w:tcMar>
            <w:vAlign w:val="center"/>
          </w:tcPr>
          <w:p w:rsidR="02311320" w:rsidP="02311320" w:rsidRDefault="02311320" w14:paraId="4FB68B07" w14:textId="34E881D4">
            <w:pPr>
              <w:spacing w:line="360" w:lineRule="auto"/>
              <w:jc w:val="center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 w:rsidRPr="02311320" w:rsidR="02311320">
              <w:rPr>
                <w:rFonts w:ascii="Times New Roman" w:hAnsi="Times New Roman" w:eastAsia="Times New Roman" w:cs="Times New Roman"/>
                <w:sz w:val="28"/>
                <w:szCs w:val="28"/>
                <w:lang w:val="ru-RU"/>
              </w:rPr>
              <w:t>в</w:t>
            </w:r>
          </w:p>
        </w:tc>
        <w:tc>
          <w:tcPr>
            <w:tcW w:w="1582" w:type="dxa"/>
            <w:tcMar>
              <w:left w:w="105" w:type="dxa"/>
              <w:right w:w="105" w:type="dxa"/>
            </w:tcMar>
            <w:vAlign w:val="center"/>
          </w:tcPr>
          <w:p w:rsidR="02311320" w:rsidP="02311320" w:rsidRDefault="02311320" w14:paraId="054409E3" w14:textId="65778413">
            <w:pPr>
              <w:spacing w:before="240" w:beforeAutospacing="off" w:after="240" w:afterAutospacing="off" w:line="360" w:lineRule="auto"/>
              <w:jc w:val="center"/>
              <w:rPr>
                <w:rFonts w:ascii="Times New Roman" w:hAnsi="Times New Roman" w:eastAsia="Times New Roman" w:cs="Times New Roman"/>
                <w:color w:val="000000" w:themeColor="text1" w:themeTint="FF" w:themeShade="FF"/>
                <w:sz w:val="28"/>
                <w:szCs w:val="28"/>
              </w:rPr>
            </w:pPr>
            <w:r w:rsidRPr="02311320" w:rsidR="02311320">
              <w:rPr>
                <w:rFonts w:ascii="Times New Roman" w:hAnsi="Times New Roman" w:eastAsia="Times New Roman" w:cs="Times New Roman"/>
                <w:color w:val="000000" w:themeColor="text1" w:themeTint="FF" w:themeShade="FF"/>
                <w:sz w:val="28"/>
                <w:szCs w:val="28"/>
                <w:lang w:val="ru-RU"/>
              </w:rPr>
              <w:t>Провести пару недель обучения и тестового прототипа; привлекать экспертов при необходимости.</w:t>
            </w:r>
          </w:p>
          <w:p w:rsidR="02311320" w:rsidP="02311320" w:rsidRDefault="02311320" w14:paraId="5CE37DD6" w14:textId="3CF224BF">
            <w:pPr>
              <w:spacing w:line="360" w:lineRule="auto"/>
              <w:jc w:val="center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</w:p>
        </w:tc>
      </w:tr>
      <w:tr w:rsidR="02311320" w:rsidTr="02311320" w14:paraId="0FADFC16">
        <w:trPr>
          <w:trHeight w:val="300"/>
        </w:trPr>
        <w:tc>
          <w:tcPr>
            <w:tcW w:w="1039" w:type="dxa"/>
            <w:tcMar>
              <w:left w:w="105" w:type="dxa"/>
              <w:right w:w="105" w:type="dxa"/>
            </w:tcMar>
            <w:vAlign w:val="center"/>
          </w:tcPr>
          <w:p w:rsidR="02311320" w:rsidP="02311320" w:rsidRDefault="02311320" w14:paraId="349F0135" w14:textId="0B8E50C4">
            <w:pPr>
              <w:spacing w:line="360" w:lineRule="auto"/>
              <w:jc w:val="center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 w:rsidRPr="02311320" w:rsidR="02311320">
              <w:rPr>
                <w:rFonts w:ascii="Times New Roman" w:hAnsi="Times New Roman" w:eastAsia="Times New Roman" w:cs="Times New Roman"/>
                <w:sz w:val="28"/>
                <w:szCs w:val="28"/>
                <w:lang w:val="ru-RU"/>
              </w:rPr>
              <w:t>2</w:t>
            </w:r>
          </w:p>
        </w:tc>
        <w:tc>
          <w:tcPr>
            <w:tcW w:w="1555" w:type="dxa"/>
            <w:tcMar>
              <w:left w:w="105" w:type="dxa"/>
              <w:right w:w="105" w:type="dxa"/>
            </w:tcMar>
            <w:vAlign w:val="center"/>
          </w:tcPr>
          <w:p w:rsidR="02311320" w:rsidP="02311320" w:rsidRDefault="02311320" w14:paraId="38C00EEF" w14:textId="71B25E9B">
            <w:pPr>
              <w:spacing w:before="240" w:beforeAutospacing="off" w:after="240" w:afterAutospacing="off" w:line="360" w:lineRule="auto"/>
              <w:jc w:val="center"/>
              <w:rPr>
                <w:rFonts w:ascii="Times New Roman" w:hAnsi="Times New Roman" w:eastAsia="Times New Roman" w:cs="Times New Roman"/>
                <w:color w:val="000000" w:themeColor="text1" w:themeTint="FF" w:themeShade="FF"/>
                <w:sz w:val="28"/>
                <w:szCs w:val="28"/>
              </w:rPr>
            </w:pPr>
            <w:r w:rsidRPr="02311320" w:rsidR="02311320">
              <w:rPr>
                <w:rFonts w:ascii="Times New Roman" w:hAnsi="Times New Roman" w:eastAsia="Times New Roman" w:cs="Times New Roman"/>
                <w:color w:val="000000" w:themeColor="text1" w:themeTint="FF" w:themeShade="FF"/>
                <w:sz w:val="28"/>
                <w:szCs w:val="28"/>
                <w:lang w:val="ru-RU"/>
              </w:rPr>
              <w:t xml:space="preserve"> Кадровый</w:t>
            </w:r>
          </w:p>
          <w:p w:rsidR="02311320" w:rsidP="02311320" w:rsidRDefault="02311320" w14:paraId="24220996" w14:textId="79EA2C5C">
            <w:pPr>
              <w:spacing w:line="360" w:lineRule="auto"/>
              <w:jc w:val="center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</w:p>
        </w:tc>
        <w:tc>
          <w:tcPr>
            <w:tcW w:w="2746" w:type="dxa"/>
            <w:tcMar>
              <w:left w:w="105" w:type="dxa"/>
              <w:right w:w="105" w:type="dxa"/>
            </w:tcMar>
            <w:vAlign w:val="center"/>
          </w:tcPr>
          <w:p w:rsidR="02311320" w:rsidP="02311320" w:rsidRDefault="02311320" w14:paraId="3D065823" w14:textId="03D62D22">
            <w:pPr>
              <w:spacing w:before="240" w:beforeAutospacing="off" w:after="240" w:afterAutospacing="off" w:line="360" w:lineRule="auto"/>
              <w:jc w:val="center"/>
              <w:rPr>
                <w:rFonts w:ascii="Times New Roman" w:hAnsi="Times New Roman" w:eastAsia="Times New Roman" w:cs="Times New Roman"/>
                <w:color w:val="000000" w:themeColor="text1" w:themeTint="FF" w:themeShade="FF"/>
                <w:sz w:val="28"/>
                <w:szCs w:val="28"/>
              </w:rPr>
            </w:pPr>
            <w:r w:rsidRPr="02311320" w:rsidR="02311320">
              <w:rPr>
                <w:rFonts w:ascii="Times New Roman" w:hAnsi="Times New Roman" w:eastAsia="Times New Roman" w:cs="Times New Roman"/>
                <w:color w:val="000000" w:themeColor="text1" w:themeTint="FF" w:themeShade="FF"/>
                <w:sz w:val="28"/>
                <w:szCs w:val="28"/>
                <w:lang w:val="ru-RU"/>
              </w:rPr>
              <w:t>Команда маленькая: если кто-то заболеет или уйдёт, проект может встать</w:t>
            </w:r>
          </w:p>
          <w:p w:rsidR="02311320" w:rsidP="02311320" w:rsidRDefault="02311320" w14:paraId="7C190765" w14:textId="65CC53D6">
            <w:pPr>
              <w:spacing w:line="360" w:lineRule="auto"/>
              <w:jc w:val="center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</w:p>
        </w:tc>
        <w:tc>
          <w:tcPr>
            <w:tcW w:w="1190" w:type="dxa"/>
            <w:tcMar>
              <w:left w:w="105" w:type="dxa"/>
              <w:right w:w="105" w:type="dxa"/>
            </w:tcMar>
            <w:vAlign w:val="center"/>
          </w:tcPr>
          <w:p w:rsidR="02311320" w:rsidP="02311320" w:rsidRDefault="02311320" w14:paraId="61B14772" w14:textId="3D54A488">
            <w:pPr>
              <w:spacing w:line="360" w:lineRule="auto"/>
              <w:jc w:val="center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 w:rsidRPr="02311320" w:rsidR="02311320">
              <w:rPr>
                <w:rFonts w:ascii="Times New Roman" w:hAnsi="Times New Roman" w:eastAsia="Times New Roman" w:cs="Times New Roman"/>
                <w:sz w:val="28"/>
                <w:szCs w:val="28"/>
                <w:lang w:val="ru-RU"/>
              </w:rPr>
              <w:t>с</w:t>
            </w:r>
          </w:p>
        </w:tc>
        <w:tc>
          <w:tcPr>
            <w:tcW w:w="1039" w:type="dxa"/>
            <w:tcMar>
              <w:left w:w="105" w:type="dxa"/>
              <w:right w:w="105" w:type="dxa"/>
            </w:tcMar>
            <w:vAlign w:val="center"/>
          </w:tcPr>
          <w:p w:rsidR="02311320" w:rsidP="02311320" w:rsidRDefault="02311320" w14:paraId="67F03B0C" w14:textId="38966D2A">
            <w:pPr>
              <w:spacing w:line="360" w:lineRule="auto"/>
              <w:jc w:val="center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 w:rsidRPr="02311320" w:rsidR="02311320">
              <w:rPr>
                <w:rFonts w:ascii="Times New Roman" w:hAnsi="Times New Roman" w:eastAsia="Times New Roman" w:cs="Times New Roman"/>
                <w:sz w:val="28"/>
                <w:szCs w:val="28"/>
                <w:lang w:val="ru-RU"/>
              </w:rPr>
              <w:t>в</w:t>
            </w:r>
          </w:p>
        </w:tc>
        <w:tc>
          <w:tcPr>
            <w:tcW w:w="1582" w:type="dxa"/>
            <w:tcMar>
              <w:left w:w="105" w:type="dxa"/>
              <w:right w:w="105" w:type="dxa"/>
            </w:tcMar>
            <w:vAlign w:val="center"/>
          </w:tcPr>
          <w:p w:rsidR="02311320" w:rsidP="02311320" w:rsidRDefault="02311320" w14:paraId="798D9573" w14:textId="39C75949">
            <w:pPr>
              <w:spacing w:before="240" w:beforeAutospacing="off" w:after="240" w:afterAutospacing="off" w:line="360" w:lineRule="auto"/>
              <w:jc w:val="center"/>
              <w:rPr>
                <w:rFonts w:ascii="Times New Roman" w:hAnsi="Times New Roman" w:eastAsia="Times New Roman" w:cs="Times New Roman"/>
                <w:color w:val="000000" w:themeColor="text1" w:themeTint="FF" w:themeShade="FF"/>
                <w:sz w:val="28"/>
                <w:szCs w:val="28"/>
              </w:rPr>
            </w:pPr>
            <w:r w:rsidRPr="02311320" w:rsidR="02311320">
              <w:rPr>
                <w:rFonts w:ascii="Times New Roman" w:hAnsi="Times New Roman" w:eastAsia="Times New Roman" w:cs="Times New Roman"/>
                <w:color w:val="000000" w:themeColor="text1" w:themeTint="FF" w:themeShade="FF"/>
                <w:sz w:val="28"/>
                <w:szCs w:val="28"/>
                <w:lang w:val="ru-RU"/>
              </w:rPr>
              <w:t>Распределить знания между сотрудниками, вести документацию, иметь список возможных подрядчиков на замену.</w:t>
            </w:r>
          </w:p>
          <w:p w:rsidR="02311320" w:rsidP="02311320" w:rsidRDefault="02311320" w14:paraId="767D4DBE" w14:textId="180E99B4">
            <w:pPr>
              <w:spacing w:line="360" w:lineRule="auto"/>
              <w:jc w:val="center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</w:p>
        </w:tc>
      </w:tr>
      <w:tr w:rsidR="02311320" w:rsidTr="02311320" w14:paraId="6EBC7E0A">
        <w:trPr>
          <w:trHeight w:val="300"/>
        </w:trPr>
        <w:tc>
          <w:tcPr>
            <w:tcW w:w="1039" w:type="dxa"/>
            <w:tcMar>
              <w:left w:w="105" w:type="dxa"/>
              <w:right w:w="105" w:type="dxa"/>
            </w:tcMar>
            <w:vAlign w:val="center"/>
          </w:tcPr>
          <w:p w:rsidR="02311320" w:rsidP="02311320" w:rsidRDefault="02311320" w14:paraId="576CF3C2" w14:textId="3987DE8E">
            <w:pPr>
              <w:spacing w:line="360" w:lineRule="auto"/>
              <w:jc w:val="center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 w:rsidRPr="02311320" w:rsidR="02311320">
              <w:rPr>
                <w:rFonts w:ascii="Times New Roman" w:hAnsi="Times New Roman" w:eastAsia="Times New Roman" w:cs="Times New Roman"/>
                <w:sz w:val="28"/>
                <w:szCs w:val="28"/>
                <w:lang w:val="ru-RU"/>
              </w:rPr>
              <w:t>3</w:t>
            </w:r>
          </w:p>
        </w:tc>
        <w:tc>
          <w:tcPr>
            <w:tcW w:w="1555" w:type="dxa"/>
            <w:tcMar>
              <w:left w:w="105" w:type="dxa"/>
              <w:right w:w="105" w:type="dxa"/>
            </w:tcMar>
            <w:vAlign w:val="center"/>
          </w:tcPr>
          <w:p w:rsidR="02311320" w:rsidP="02311320" w:rsidRDefault="02311320" w14:paraId="24B8A1DB" w14:textId="5B5437F5">
            <w:pPr>
              <w:spacing w:before="240" w:beforeAutospacing="off" w:after="240" w:afterAutospacing="off" w:line="360" w:lineRule="auto"/>
              <w:jc w:val="center"/>
              <w:rPr>
                <w:rFonts w:ascii="Times New Roman" w:hAnsi="Times New Roman" w:eastAsia="Times New Roman" w:cs="Times New Roman"/>
                <w:color w:val="000000" w:themeColor="text1" w:themeTint="FF" w:themeShade="FF"/>
                <w:sz w:val="28"/>
                <w:szCs w:val="28"/>
              </w:rPr>
            </w:pPr>
            <w:r w:rsidRPr="02311320" w:rsidR="02311320">
              <w:rPr>
                <w:rFonts w:ascii="Times New Roman" w:hAnsi="Times New Roman" w:eastAsia="Times New Roman" w:cs="Times New Roman"/>
                <w:color w:val="000000" w:themeColor="text1" w:themeTint="FF" w:themeShade="FF"/>
                <w:sz w:val="28"/>
                <w:szCs w:val="28"/>
                <w:lang w:val="ru-RU"/>
              </w:rPr>
              <w:t>Финансовый</w:t>
            </w:r>
          </w:p>
          <w:p w:rsidR="02311320" w:rsidP="02311320" w:rsidRDefault="02311320" w14:paraId="63289568" w14:textId="61F3E10C">
            <w:pPr>
              <w:spacing w:line="360" w:lineRule="auto"/>
              <w:jc w:val="center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</w:p>
        </w:tc>
        <w:tc>
          <w:tcPr>
            <w:tcW w:w="2746" w:type="dxa"/>
            <w:tcMar>
              <w:left w:w="105" w:type="dxa"/>
              <w:right w:w="105" w:type="dxa"/>
            </w:tcMar>
            <w:vAlign w:val="center"/>
          </w:tcPr>
          <w:p w:rsidR="02311320" w:rsidP="02311320" w:rsidRDefault="02311320" w14:paraId="056D6B02" w14:textId="25103FC5">
            <w:pPr>
              <w:spacing w:before="240" w:beforeAutospacing="off" w:after="240" w:afterAutospacing="off" w:line="360" w:lineRule="auto"/>
              <w:jc w:val="center"/>
              <w:rPr>
                <w:rFonts w:ascii="Times New Roman" w:hAnsi="Times New Roman" w:eastAsia="Times New Roman" w:cs="Times New Roman"/>
                <w:color w:val="000000" w:themeColor="text1" w:themeTint="FF" w:themeShade="FF"/>
                <w:sz w:val="28"/>
                <w:szCs w:val="28"/>
              </w:rPr>
            </w:pPr>
            <w:r w:rsidRPr="02311320" w:rsidR="02311320">
              <w:rPr>
                <w:rFonts w:ascii="Times New Roman" w:hAnsi="Times New Roman" w:eastAsia="Times New Roman" w:cs="Times New Roman"/>
                <w:color w:val="000000" w:themeColor="text1" w:themeTint="FF" w:themeShade="FF"/>
                <w:sz w:val="28"/>
                <w:szCs w:val="28"/>
                <w:lang w:val="ru-RU"/>
              </w:rPr>
              <w:t>Минимальный бюджет: могут появиться дополнительные расходы</w:t>
            </w:r>
          </w:p>
          <w:p w:rsidR="02311320" w:rsidP="02311320" w:rsidRDefault="02311320" w14:paraId="2C9F64C7" w14:textId="54C86107">
            <w:pPr>
              <w:spacing w:line="360" w:lineRule="auto"/>
              <w:jc w:val="center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</w:p>
        </w:tc>
        <w:tc>
          <w:tcPr>
            <w:tcW w:w="1190" w:type="dxa"/>
            <w:tcMar>
              <w:left w:w="105" w:type="dxa"/>
              <w:right w:w="105" w:type="dxa"/>
            </w:tcMar>
            <w:vAlign w:val="center"/>
          </w:tcPr>
          <w:p w:rsidR="02311320" w:rsidP="02311320" w:rsidRDefault="02311320" w14:paraId="47361719" w14:textId="7C7CB295">
            <w:pPr>
              <w:spacing w:line="360" w:lineRule="auto"/>
              <w:jc w:val="center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 w:rsidRPr="02311320" w:rsidR="02311320">
              <w:rPr>
                <w:rFonts w:ascii="Times New Roman" w:hAnsi="Times New Roman" w:eastAsia="Times New Roman" w:cs="Times New Roman"/>
                <w:sz w:val="28"/>
                <w:szCs w:val="28"/>
                <w:lang w:val="ru-RU"/>
              </w:rPr>
              <w:t>с</w:t>
            </w:r>
          </w:p>
        </w:tc>
        <w:tc>
          <w:tcPr>
            <w:tcW w:w="1039" w:type="dxa"/>
            <w:tcMar>
              <w:left w:w="105" w:type="dxa"/>
              <w:right w:w="105" w:type="dxa"/>
            </w:tcMar>
            <w:vAlign w:val="center"/>
          </w:tcPr>
          <w:p w:rsidR="02311320" w:rsidP="02311320" w:rsidRDefault="02311320" w14:paraId="688D47BA" w14:textId="1ECDF347">
            <w:pPr>
              <w:spacing w:line="360" w:lineRule="auto"/>
              <w:jc w:val="center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 w:rsidRPr="02311320" w:rsidR="02311320">
              <w:rPr>
                <w:rFonts w:ascii="Times New Roman" w:hAnsi="Times New Roman" w:eastAsia="Times New Roman" w:cs="Times New Roman"/>
                <w:sz w:val="28"/>
                <w:szCs w:val="28"/>
                <w:lang w:val="ru-RU"/>
              </w:rPr>
              <w:t>С-в</w:t>
            </w:r>
          </w:p>
        </w:tc>
        <w:tc>
          <w:tcPr>
            <w:tcW w:w="1582" w:type="dxa"/>
            <w:tcMar>
              <w:left w:w="105" w:type="dxa"/>
              <w:right w:w="105" w:type="dxa"/>
            </w:tcMar>
            <w:vAlign w:val="center"/>
          </w:tcPr>
          <w:p w:rsidR="02311320" w:rsidP="02311320" w:rsidRDefault="02311320" w14:paraId="5590DCF0" w14:textId="6EB376F7">
            <w:pPr>
              <w:spacing w:before="240" w:beforeAutospacing="off" w:after="240" w:afterAutospacing="off" w:line="360" w:lineRule="auto"/>
              <w:jc w:val="center"/>
              <w:rPr>
                <w:rFonts w:ascii="Times New Roman" w:hAnsi="Times New Roman" w:eastAsia="Times New Roman" w:cs="Times New Roman"/>
                <w:color w:val="000000" w:themeColor="text1" w:themeTint="FF" w:themeShade="FF"/>
                <w:sz w:val="28"/>
                <w:szCs w:val="28"/>
              </w:rPr>
            </w:pPr>
            <w:r w:rsidRPr="02311320" w:rsidR="02311320">
              <w:rPr>
                <w:rFonts w:ascii="Times New Roman" w:hAnsi="Times New Roman" w:eastAsia="Times New Roman" w:cs="Times New Roman"/>
                <w:color w:val="000000" w:themeColor="text1" w:themeTint="FF" w:themeShade="FF"/>
                <w:sz w:val="28"/>
                <w:szCs w:val="28"/>
                <w:lang w:val="ru-RU"/>
              </w:rPr>
              <w:t>Регулярно контролировать траты, использовать бесплатные решения, заранее планировать дорогие задачи.</w:t>
            </w:r>
          </w:p>
          <w:p w:rsidR="02311320" w:rsidP="02311320" w:rsidRDefault="02311320" w14:paraId="5FDE0B5E" w14:textId="5B269C46">
            <w:pPr>
              <w:spacing w:line="360" w:lineRule="auto"/>
              <w:jc w:val="center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</w:p>
        </w:tc>
      </w:tr>
      <w:tr w:rsidR="02311320" w:rsidTr="02311320" w14:paraId="64F3A5A5">
        <w:trPr>
          <w:trHeight w:val="300"/>
        </w:trPr>
        <w:tc>
          <w:tcPr>
            <w:tcW w:w="1039" w:type="dxa"/>
            <w:tcMar>
              <w:left w:w="105" w:type="dxa"/>
              <w:right w:w="105" w:type="dxa"/>
            </w:tcMar>
            <w:vAlign w:val="center"/>
          </w:tcPr>
          <w:p w:rsidR="02311320" w:rsidP="02311320" w:rsidRDefault="02311320" w14:paraId="34F0DBBA" w14:textId="75C57429">
            <w:pPr>
              <w:spacing w:line="360" w:lineRule="auto"/>
              <w:jc w:val="center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 w:rsidRPr="02311320" w:rsidR="02311320">
              <w:rPr>
                <w:rFonts w:ascii="Times New Roman" w:hAnsi="Times New Roman" w:eastAsia="Times New Roman" w:cs="Times New Roman"/>
                <w:sz w:val="28"/>
                <w:szCs w:val="28"/>
                <w:lang w:val="ru-RU"/>
              </w:rPr>
              <w:t>4</w:t>
            </w:r>
          </w:p>
        </w:tc>
        <w:tc>
          <w:tcPr>
            <w:tcW w:w="1555" w:type="dxa"/>
            <w:tcMar>
              <w:left w:w="105" w:type="dxa"/>
              <w:right w:w="105" w:type="dxa"/>
            </w:tcMar>
            <w:vAlign w:val="center"/>
          </w:tcPr>
          <w:p w:rsidR="02311320" w:rsidP="02311320" w:rsidRDefault="02311320" w14:paraId="292CA261" w14:textId="7BB5A5CA">
            <w:pPr>
              <w:spacing w:line="360" w:lineRule="auto"/>
              <w:jc w:val="center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 w:rsidRPr="02311320" w:rsidR="02311320">
              <w:rPr>
                <w:rFonts w:ascii="Times New Roman" w:hAnsi="Times New Roman" w:eastAsia="Times New Roman" w:cs="Times New Roman"/>
                <w:sz w:val="28"/>
                <w:szCs w:val="28"/>
                <w:lang w:val="ru-RU"/>
              </w:rPr>
              <w:t>Рыночный</w:t>
            </w:r>
          </w:p>
        </w:tc>
        <w:tc>
          <w:tcPr>
            <w:tcW w:w="2746" w:type="dxa"/>
            <w:tcMar>
              <w:left w:w="105" w:type="dxa"/>
              <w:right w:w="105" w:type="dxa"/>
            </w:tcMar>
            <w:vAlign w:val="center"/>
          </w:tcPr>
          <w:p w:rsidR="02311320" w:rsidP="02311320" w:rsidRDefault="02311320" w14:paraId="407DA7EE" w14:textId="7E2AACF7">
            <w:pPr>
              <w:spacing w:before="240" w:beforeAutospacing="off" w:after="240" w:afterAutospacing="off" w:line="360" w:lineRule="auto"/>
              <w:jc w:val="center"/>
              <w:rPr>
                <w:rFonts w:ascii="Times New Roman" w:hAnsi="Times New Roman" w:eastAsia="Times New Roman" w:cs="Times New Roman"/>
                <w:color w:val="000000" w:themeColor="text1" w:themeTint="FF" w:themeShade="FF"/>
                <w:sz w:val="28"/>
                <w:szCs w:val="28"/>
              </w:rPr>
            </w:pPr>
            <w:r w:rsidRPr="02311320" w:rsidR="02311320">
              <w:rPr>
                <w:rFonts w:ascii="Times New Roman" w:hAnsi="Times New Roman" w:eastAsia="Times New Roman" w:cs="Times New Roman"/>
                <w:color w:val="000000" w:themeColor="text1" w:themeTint="FF" w:themeShade="FF"/>
                <w:sz w:val="28"/>
                <w:szCs w:val="28"/>
                <w:lang w:val="ru-RU"/>
              </w:rPr>
              <w:t xml:space="preserve">На рынке уже есть сильные </w:t>
            </w:r>
            <w:r w:rsidRPr="02311320" w:rsidR="02311320">
              <w:rPr>
                <w:rFonts w:ascii="Times New Roman" w:hAnsi="Times New Roman" w:eastAsia="Times New Roman" w:cs="Times New Roman"/>
                <w:color w:val="000000" w:themeColor="text1" w:themeTint="FF" w:themeShade="FF"/>
                <w:sz w:val="28"/>
                <w:szCs w:val="28"/>
                <w:lang w:val="ru-RU"/>
              </w:rPr>
              <w:t>конкурентыМожет</w:t>
            </w:r>
            <w:r w:rsidRPr="02311320" w:rsidR="02311320">
              <w:rPr>
                <w:rFonts w:ascii="Times New Roman" w:hAnsi="Times New Roman" w:eastAsia="Times New Roman" w:cs="Times New Roman"/>
                <w:color w:val="000000" w:themeColor="text1" w:themeTint="FF" w:themeShade="FF"/>
                <w:sz w:val="28"/>
                <w:szCs w:val="28"/>
                <w:lang w:val="ru-RU"/>
              </w:rPr>
              <w:t xml:space="preserve"> быть мало клиентов</w:t>
            </w:r>
          </w:p>
          <w:p w:rsidR="02311320" w:rsidP="02311320" w:rsidRDefault="02311320" w14:paraId="68063E2A" w14:textId="58A283C7">
            <w:pPr>
              <w:spacing w:before="240" w:beforeAutospacing="off" w:after="240" w:afterAutospacing="off" w:line="360" w:lineRule="auto"/>
              <w:jc w:val="center"/>
              <w:rPr>
                <w:rFonts w:ascii="Times New Roman" w:hAnsi="Times New Roman" w:eastAsia="Times New Roman" w:cs="Times New Roman"/>
                <w:color w:val="000000" w:themeColor="text1" w:themeTint="FF" w:themeShade="FF"/>
                <w:sz w:val="28"/>
                <w:szCs w:val="28"/>
              </w:rPr>
            </w:pPr>
          </w:p>
        </w:tc>
        <w:tc>
          <w:tcPr>
            <w:tcW w:w="1190" w:type="dxa"/>
            <w:tcMar>
              <w:left w:w="105" w:type="dxa"/>
              <w:right w:w="105" w:type="dxa"/>
            </w:tcMar>
            <w:vAlign w:val="center"/>
          </w:tcPr>
          <w:p w:rsidR="02311320" w:rsidP="02311320" w:rsidRDefault="02311320" w14:paraId="6D966888" w14:textId="55211C85">
            <w:pPr>
              <w:spacing w:line="360" w:lineRule="auto"/>
              <w:jc w:val="center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 w:rsidRPr="02311320" w:rsidR="02311320">
              <w:rPr>
                <w:rFonts w:ascii="Times New Roman" w:hAnsi="Times New Roman" w:eastAsia="Times New Roman" w:cs="Times New Roman"/>
                <w:sz w:val="28"/>
                <w:szCs w:val="28"/>
                <w:lang w:val="ru-RU"/>
              </w:rPr>
              <w:t>Н-с</w:t>
            </w:r>
          </w:p>
        </w:tc>
        <w:tc>
          <w:tcPr>
            <w:tcW w:w="1039" w:type="dxa"/>
            <w:tcMar>
              <w:left w:w="105" w:type="dxa"/>
              <w:right w:w="105" w:type="dxa"/>
            </w:tcMar>
            <w:vAlign w:val="center"/>
          </w:tcPr>
          <w:p w:rsidR="02311320" w:rsidP="02311320" w:rsidRDefault="02311320" w14:paraId="0CC034EB" w14:textId="61A5223E">
            <w:pPr>
              <w:spacing w:line="360" w:lineRule="auto"/>
              <w:jc w:val="center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 w:rsidRPr="02311320" w:rsidR="02311320">
              <w:rPr>
                <w:rFonts w:ascii="Times New Roman" w:hAnsi="Times New Roman" w:eastAsia="Times New Roman" w:cs="Times New Roman"/>
                <w:sz w:val="28"/>
                <w:szCs w:val="28"/>
                <w:lang w:val="ru-RU"/>
              </w:rPr>
              <w:t>в</w:t>
            </w:r>
          </w:p>
        </w:tc>
        <w:tc>
          <w:tcPr>
            <w:tcW w:w="1582" w:type="dxa"/>
            <w:tcMar>
              <w:left w:w="105" w:type="dxa"/>
              <w:right w:w="105" w:type="dxa"/>
            </w:tcMar>
            <w:vAlign w:val="center"/>
          </w:tcPr>
          <w:p w:rsidR="02311320" w:rsidP="02311320" w:rsidRDefault="02311320" w14:paraId="119F146F" w14:textId="7895BBD9">
            <w:pPr>
              <w:spacing w:before="240" w:beforeAutospacing="off" w:after="240" w:afterAutospacing="off" w:line="360" w:lineRule="auto"/>
              <w:jc w:val="center"/>
              <w:rPr>
                <w:rFonts w:ascii="Times New Roman" w:hAnsi="Times New Roman" w:eastAsia="Times New Roman" w:cs="Times New Roman"/>
                <w:color w:val="000000" w:themeColor="text1" w:themeTint="FF" w:themeShade="FF"/>
                <w:sz w:val="28"/>
                <w:szCs w:val="28"/>
              </w:rPr>
            </w:pPr>
            <w:r w:rsidRPr="02311320" w:rsidR="02311320">
              <w:rPr>
                <w:rFonts w:ascii="Times New Roman" w:hAnsi="Times New Roman" w:eastAsia="Times New Roman" w:cs="Times New Roman"/>
                <w:color w:val="000000" w:themeColor="text1" w:themeTint="FF" w:themeShade="FF"/>
                <w:sz w:val="28"/>
                <w:szCs w:val="28"/>
                <w:lang w:val="ru-RU"/>
              </w:rPr>
              <w:t>Узнать, что нужно малому бизнесу, добавить отличительные функции, начать маркетинг заранее.</w:t>
            </w:r>
          </w:p>
          <w:p w:rsidR="02311320" w:rsidP="02311320" w:rsidRDefault="02311320" w14:paraId="28A5AD9A" w14:textId="04364FA0">
            <w:pPr>
              <w:spacing w:line="360" w:lineRule="auto"/>
              <w:jc w:val="center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</w:p>
        </w:tc>
      </w:tr>
      <w:tr w:rsidR="02311320" w:rsidTr="02311320" w14:paraId="6972D060">
        <w:trPr>
          <w:trHeight w:val="300"/>
        </w:trPr>
        <w:tc>
          <w:tcPr>
            <w:tcW w:w="1039" w:type="dxa"/>
            <w:tcMar>
              <w:left w:w="105" w:type="dxa"/>
              <w:right w:w="105" w:type="dxa"/>
            </w:tcMar>
            <w:vAlign w:val="center"/>
          </w:tcPr>
          <w:p w:rsidR="02311320" w:rsidP="02311320" w:rsidRDefault="02311320" w14:paraId="1A4FC896" w14:textId="41B15F02">
            <w:pPr>
              <w:spacing w:line="360" w:lineRule="auto"/>
              <w:jc w:val="center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 w:rsidRPr="02311320" w:rsidR="02311320">
              <w:rPr>
                <w:rFonts w:ascii="Times New Roman" w:hAnsi="Times New Roman" w:eastAsia="Times New Roman" w:cs="Times New Roman"/>
                <w:sz w:val="28"/>
                <w:szCs w:val="28"/>
                <w:lang w:val="ru-RU"/>
              </w:rPr>
              <w:t>5</w:t>
            </w:r>
          </w:p>
        </w:tc>
        <w:tc>
          <w:tcPr>
            <w:tcW w:w="1555" w:type="dxa"/>
            <w:tcMar>
              <w:left w:w="105" w:type="dxa"/>
              <w:right w:w="105" w:type="dxa"/>
            </w:tcMar>
            <w:vAlign w:val="center"/>
          </w:tcPr>
          <w:p w:rsidR="02311320" w:rsidP="02311320" w:rsidRDefault="02311320" w14:paraId="5535C5ED" w14:textId="16A69CDA">
            <w:pPr>
              <w:spacing w:before="240" w:beforeAutospacing="off" w:after="240" w:afterAutospacing="off" w:line="360" w:lineRule="auto"/>
              <w:jc w:val="center"/>
              <w:rPr>
                <w:rFonts w:ascii="Times New Roman" w:hAnsi="Times New Roman" w:eastAsia="Times New Roman" w:cs="Times New Roman"/>
                <w:color w:val="000000" w:themeColor="text1" w:themeTint="FF" w:themeShade="FF"/>
                <w:sz w:val="28"/>
                <w:szCs w:val="28"/>
              </w:rPr>
            </w:pPr>
            <w:r w:rsidRPr="02311320" w:rsidR="02311320">
              <w:rPr>
                <w:rFonts w:ascii="Times New Roman" w:hAnsi="Times New Roman" w:eastAsia="Times New Roman" w:cs="Times New Roman"/>
                <w:color w:val="000000" w:themeColor="text1" w:themeTint="FF" w:themeShade="FF"/>
                <w:sz w:val="28"/>
                <w:szCs w:val="28"/>
                <w:lang w:val="ru-RU"/>
              </w:rPr>
              <w:t>Безопасность</w:t>
            </w:r>
          </w:p>
          <w:p w:rsidR="02311320" w:rsidP="02311320" w:rsidRDefault="02311320" w14:paraId="41C354F3" w14:textId="276AB846">
            <w:pPr>
              <w:spacing w:line="360" w:lineRule="auto"/>
              <w:jc w:val="center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</w:p>
        </w:tc>
        <w:tc>
          <w:tcPr>
            <w:tcW w:w="2746" w:type="dxa"/>
            <w:tcMar>
              <w:left w:w="105" w:type="dxa"/>
              <w:right w:w="105" w:type="dxa"/>
            </w:tcMar>
            <w:vAlign w:val="center"/>
          </w:tcPr>
          <w:p w:rsidR="02311320" w:rsidP="02311320" w:rsidRDefault="02311320" w14:paraId="55DE9371" w14:textId="429AAD88">
            <w:pPr>
              <w:spacing w:before="240" w:beforeAutospacing="off" w:after="240" w:afterAutospacing="off" w:line="360" w:lineRule="auto"/>
              <w:jc w:val="center"/>
              <w:rPr>
                <w:rFonts w:ascii="Times New Roman" w:hAnsi="Times New Roman" w:eastAsia="Times New Roman" w:cs="Times New Roman"/>
                <w:color w:val="000000" w:themeColor="text1" w:themeTint="FF" w:themeShade="FF"/>
                <w:sz w:val="28"/>
                <w:szCs w:val="28"/>
              </w:rPr>
            </w:pPr>
            <w:r w:rsidRPr="02311320" w:rsidR="02311320">
              <w:rPr>
                <w:rFonts w:ascii="Times New Roman" w:hAnsi="Times New Roman" w:eastAsia="Times New Roman" w:cs="Times New Roman"/>
                <w:color w:val="000000" w:themeColor="text1" w:themeTint="FF" w:themeShade="FF"/>
                <w:sz w:val="28"/>
                <w:szCs w:val="28"/>
                <w:lang w:val="ru-RU"/>
              </w:rPr>
              <w:t>Ошибки в шифровании или уязвимости могут повредить репутации</w:t>
            </w:r>
          </w:p>
          <w:p w:rsidR="02311320" w:rsidP="02311320" w:rsidRDefault="02311320" w14:paraId="0DBD1C26" w14:textId="07D7F465">
            <w:pPr>
              <w:spacing w:line="360" w:lineRule="auto"/>
              <w:jc w:val="center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</w:p>
        </w:tc>
        <w:tc>
          <w:tcPr>
            <w:tcW w:w="1190" w:type="dxa"/>
            <w:tcMar>
              <w:left w:w="105" w:type="dxa"/>
              <w:right w:w="105" w:type="dxa"/>
            </w:tcMar>
            <w:vAlign w:val="center"/>
          </w:tcPr>
          <w:p w:rsidR="02311320" w:rsidP="02311320" w:rsidRDefault="02311320" w14:paraId="6249E7C4" w14:textId="0788CED3">
            <w:pPr>
              <w:spacing w:line="360" w:lineRule="auto"/>
              <w:jc w:val="center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 w:rsidRPr="02311320" w:rsidR="02311320">
              <w:rPr>
                <w:rFonts w:ascii="Times New Roman" w:hAnsi="Times New Roman" w:eastAsia="Times New Roman" w:cs="Times New Roman"/>
                <w:sz w:val="28"/>
                <w:szCs w:val="28"/>
                <w:lang w:val="ru-RU"/>
              </w:rPr>
              <w:t>Н-с</w:t>
            </w:r>
          </w:p>
        </w:tc>
        <w:tc>
          <w:tcPr>
            <w:tcW w:w="1039" w:type="dxa"/>
            <w:tcMar>
              <w:left w:w="105" w:type="dxa"/>
              <w:right w:w="105" w:type="dxa"/>
            </w:tcMar>
            <w:vAlign w:val="center"/>
          </w:tcPr>
          <w:p w:rsidR="02311320" w:rsidP="02311320" w:rsidRDefault="02311320" w14:paraId="55A4D86A" w14:textId="479E765C">
            <w:pPr>
              <w:spacing w:line="360" w:lineRule="auto"/>
              <w:jc w:val="center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 w:rsidRPr="02311320" w:rsidR="02311320">
              <w:rPr>
                <w:rFonts w:ascii="Times New Roman" w:hAnsi="Times New Roman" w:eastAsia="Times New Roman" w:cs="Times New Roman"/>
                <w:sz w:val="28"/>
                <w:szCs w:val="28"/>
                <w:lang w:val="ru-RU"/>
              </w:rPr>
              <w:t>в</w:t>
            </w:r>
          </w:p>
        </w:tc>
        <w:tc>
          <w:tcPr>
            <w:tcW w:w="1582" w:type="dxa"/>
            <w:tcMar>
              <w:left w:w="105" w:type="dxa"/>
              <w:right w:w="105" w:type="dxa"/>
            </w:tcMar>
            <w:vAlign w:val="center"/>
          </w:tcPr>
          <w:p w:rsidR="02311320" w:rsidP="02311320" w:rsidRDefault="02311320" w14:paraId="141EABFA" w14:textId="00DE8464">
            <w:pPr>
              <w:spacing w:before="240" w:beforeAutospacing="off" w:after="240" w:afterAutospacing="off" w:line="360" w:lineRule="auto"/>
              <w:jc w:val="center"/>
              <w:rPr>
                <w:rFonts w:ascii="Times New Roman" w:hAnsi="Times New Roman" w:eastAsia="Times New Roman" w:cs="Times New Roman"/>
                <w:color w:val="000000" w:themeColor="text1" w:themeTint="FF" w:themeShade="FF"/>
                <w:sz w:val="28"/>
                <w:szCs w:val="28"/>
              </w:rPr>
            </w:pPr>
            <w:r w:rsidRPr="02311320" w:rsidR="02311320">
              <w:rPr>
                <w:rFonts w:ascii="Times New Roman" w:hAnsi="Times New Roman" w:eastAsia="Times New Roman" w:cs="Times New Roman"/>
                <w:color w:val="000000" w:themeColor="text1" w:themeTint="FF" w:themeShade="FF"/>
                <w:sz w:val="28"/>
                <w:szCs w:val="28"/>
                <w:lang w:val="ru-RU"/>
              </w:rPr>
              <w:t>Узнать, что нужно малому бизнесу, добавить отличительные функции, начать маркетинг заранее.</w:t>
            </w:r>
          </w:p>
          <w:p w:rsidR="02311320" w:rsidP="02311320" w:rsidRDefault="02311320" w14:paraId="5946C65E" w14:textId="3CD15E9D">
            <w:pPr>
              <w:spacing w:line="360" w:lineRule="auto"/>
              <w:jc w:val="center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</w:p>
        </w:tc>
      </w:tr>
      <w:tr w:rsidR="02311320" w:rsidTr="02311320" w14:paraId="3358FFAA">
        <w:trPr>
          <w:trHeight w:val="3015"/>
        </w:trPr>
        <w:tc>
          <w:tcPr>
            <w:tcW w:w="1039" w:type="dxa"/>
            <w:tcMar>
              <w:left w:w="105" w:type="dxa"/>
              <w:right w:w="105" w:type="dxa"/>
            </w:tcMar>
            <w:vAlign w:val="center"/>
          </w:tcPr>
          <w:p w:rsidR="02311320" w:rsidP="02311320" w:rsidRDefault="02311320" w14:paraId="569ABC82" w14:textId="48C02B5F">
            <w:pPr>
              <w:spacing w:line="360" w:lineRule="auto"/>
              <w:jc w:val="center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 w:rsidRPr="02311320" w:rsidR="02311320">
              <w:rPr>
                <w:rFonts w:ascii="Times New Roman" w:hAnsi="Times New Roman" w:eastAsia="Times New Roman" w:cs="Times New Roman"/>
                <w:sz w:val="28"/>
                <w:szCs w:val="28"/>
                <w:lang w:val="ru-RU"/>
              </w:rPr>
              <w:t>6</w:t>
            </w:r>
          </w:p>
        </w:tc>
        <w:tc>
          <w:tcPr>
            <w:tcW w:w="1555" w:type="dxa"/>
            <w:tcMar>
              <w:left w:w="105" w:type="dxa"/>
              <w:right w:w="105" w:type="dxa"/>
            </w:tcMar>
            <w:vAlign w:val="center"/>
          </w:tcPr>
          <w:p w:rsidR="02311320" w:rsidP="02311320" w:rsidRDefault="02311320" w14:paraId="75974F5A" w14:textId="3497782C">
            <w:pPr>
              <w:spacing w:before="240" w:beforeAutospacing="off" w:after="240" w:afterAutospacing="off" w:line="360" w:lineRule="auto"/>
              <w:ind w:left="0" w:right="0"/>
              <w:jc w:val="center"/>
              <w:rPr>
                <w:rFonts w:ascii="Times New Roman" w:hAnsi="Times New Roman" w:eastAsia="Times New Roman" w:cs="Times New Roman"/>
                <w:color w:val="000000" w:themeColor="text1" w:themeTint="FF" w:themeShade="FF"/>
                <w:sz w:val="28"/>
                <w:szCs w:val="28"/>
              </w:rPr>
            </w:pPr>
            <w:r w:rsidRPr="02311320" w:rsidR="02311320">
              <w:rPr>
                <w:rFonts w:ascii="Times New Roman" w:hAnsi="Times New Roman" w:eastAsia="Times New Roman" w:cs="Times New Roman"/>
                <w:color w:val="000000" w:themeColor="text1" w:themeTint="FF" w:themeShade="FF"/>
                <w:sz w:val="28"/>
                <w:szCs w:val="28"/>
                <w:lang w:val="ru-RU"/>
              </w:rPr>
              <w:t>Сроки проекта</w:t>
            </w:r>
          </w:p>
          <w:p w:rsidR="02311320" w:rsidP="02311320" w:rsidRDefault="02311320" w14:paraId="281DB8F6" w14:textId="60B535C1">
            <w:pPr>
              <w:spacing w:line="360" w:lineRule="auto"/>
              <w:jc w:val="center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</w:p>
        </w:tc>
        <w:tc>
          <w:tcPr>
            <w:tcW w:w="2746" w:type="dxa"/>
            <w:tcMar>
              <w:left w:w="105" w:type="dxa"/>
              <w:right w:w="105" w:type="dxa"/>
            </w:tcMar>
            <w:vAlign w:val="center"/>
          </w:tcPr>
          <w:p w:rsidR="02311320" w:rsidP="02311320" w:rsidRDefault="02311320" w14:paraId="2C915E60" w14:textId="1645967C">
            <w:pPr>
              <w:spacing w:line="360" w:lineRule="auto"/>
              <w:jc w:val="center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 w:rsidRPr="02311320" w:rsidR="02311320">
              <w:rPr>
                <w:rFonts w:ascii="Times New Roman" w:hAnsi="Times New Roman" w:eastAsia="Times New Roman" w:cs="Times New Roman"/>
                <w:sz w:val="28"/>
                <w:szCs w:val="28"/>
                <w:lang w:val="ru-RU"/>
              </w:rPr>
              <w:t xml:space="preserve">6 месяцев может быть мало. </w:t>
            </w:r>
            <w:r w:rsidRPr="02311320" w:rsidR="02311320">
              <w:rPr>
                <w:rFonts w:ascii="Times New Roman" w:hAnsi="Times New Roman" w:eastAsia="Times New Roman" w:cs="Times New Roman"/>
                <w:sz w:val="28"/>
                <w:szCs w:val="28"/>
                <w:lang w:val="ru-RU"/>
              </w:rPr>
              <w:t>Рискне</w:t>
            </w:r>
            <w:r w:rsidRPr="02311320" w:rsidR="02311320">
              <w:rPr>
                <w:rFonts w:ascii="Times New Roman" w:hAnsi="Times New Roman" w:eastAsia="Times New Roman" w:cs="Times New Roman"/>
                <w:sz w:val="28"/>
                <w:szCs w:val="28"/>
                <w:lang w:val="ru-RU"/>
              </w:rPr>
              <w:t xml:space="preserve"> уложится</w:t>
            </w:r>
          </w:p>
        </w:tc>
        <w:tc>
          <w:tcPr>
            <w:tcW w:w="1190" w:type="dxa"/>
            <w:tcMar>
              <w:left w:w="105" w:type="dxa"/>
              <w:right w:w="105" w:type="dxa"/>
            </w:tcMar>
            <w:vAlign w:val="center"/>
          </w:tcPr>
          <w:p w:rsidR="02311320" w:rsidP="02311320" w:rsidRDefault="02311320" w14:paraId="205BC00F" w14:textId="3619B482">
            <w:pPr>
              <w:spacing w:line="360" w:lineRule="auto"/>
              <w:jc w:val="center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 w:rsidRPr="02311320" w:rsidR="02311320">
              <w:rPr>
                <w:rFonts w:ascii="Times New Roman" w:hAnsi="Times New Roman" w:eastAsia="Times New Roman" w:cs="Times New Roman"/>
                <w:sz w:val="28"/>
                <w:szCs w:val="28"/>
                <w:lang w:val="ru-RU"/>
              </w:rPr>
              <w:t>с</w:t>
            </w:r>
          </w:p>
        </w:tc>
        <w:tc>
          <w:tcPr>
            <w:tcW w:w="1039" w:type="dxa"/>
            <w:tcMar>
              <w:left w:w="105" w:type="dxa"/>
              <w:right w:w="105" w:type="dxa"/>
            </w:tcMar>
            <w:vAlign w:val="center"/>
          </w:tcPr>
          <w:p w:rsidR="02311320" w:rsidP="02311320" w:rsidRDefault="02311320" w14:paraId="5A624227" w14:textId="3B41BC66">
            <w:pPr>
              <w:spacing w:line="360" w:lineRule="auto"/>
              <w:jc w:val="center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 w:rsidRPr="02311320" w:rsidR="02311320">
              <w:rPr>
                <w:rFonts w:ascii="Times New Roman" w:hAnsi="Times New Roman" w:eastAsia="Times New Roman" w:cs="Times New Roman"/>
                <w:sz w:val="28"/>
                <w:szCs w:val="28"/>
                <w:lang w:val="ru-RU"/>
              </w:rPr>
              <w:t>в</w:t>
            </w:r>
          </w:p>
        </w:tc>
        <w:tc>
          <w:tcPr>
            <w:tcW w:w="1582" w:type="dxa"/>
            <w:tcMar>
              <w:left w:w="105" w:type="dxa"/>
              <w:right w:w="105" w:type="dxa"/>
            </w:tcMar>
            <w:vAlign w:val="center"/>
          </w:tcPr>
          <w:p w:rsidR="02311320" w:rsidP="02311320" w:rsidRDefault="02311320" w14:paraId="1CC572FA" w14:textId="4D112138">
            <w:pPr>
              <w:spacing w:before="240" w:beforeAutospacing="off" w:after="240" w:afterAutospacing="off" w:line="360" w:lineRule="auto"/>
              <w:jc w:val="center"/>
              <w:rPr>
                <w:rFonts w:ascii="Times New Roman" w:hAnsi="Times New Roman" w:eastAsia="Times New Roman" w:cs="Times New Roman"/>
                <w:color w:val="000000" w:themeColor="text1" w:themeTint="FF" w:themeShade="FF"/>
                <w:sz w:val="28"/>
                <w:szCs w:val="28"/>
              </w:rPr>
            </w:pPr>
            <w:r w:rsidRPr="02311320" w:rsidR="02311320">
              <w:rPr>
                <w:rFonts w:ascii="Times New Roman" w:hAnsi="Times New Roman" w:eastAsia="Times New Roman" w:cs="Times New Roman"/>
                <w:color w:val="000000" w:themeColor="text1" w:themeTint="FF" w:themeShade="FF"/>
                <w:sz w:val="28"/>
                <w:szCs w:val="28"/>
                <w:lang w:val="ru-RU"/>
              </w:rPr>
              <w:t>Разбить работу на этапы, выделить важные функции в первую очередь, регулярно проверять прогресс.</w:t>
            </w:r>
          </w:p>
          <w:p w:rsidR="02311320" w:rsidP="02311320" w:rsidRDefault="02311320" w14:paraId="72CCD870" w14:textId="5FED3A23">
            <w:pPr>
              <w:spacing w:line="360" w:lineRule="auto"/>
              <w:jc w:val="center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</w:p>
        </w:tc>
      </w:tr>
    </w:tbl>
    <w:p w:rsidR="02311320" w:rsidP="02311320" w:rsidRDefault="02311320" w14:paraId="06207BE4" w14:textId="23619AAB">
      <w:pPr>
        <w:bidi w:val="0"/>
        <w:spacing w:line="360" w:lineRule="auto"/>
        <w:jc w:val="center"/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</w:pPr>
    </w:p>
    <w:p w:rsidR="02311320" w:rsidP="02311320" w:rsidRDefault="02311320" w14:paraId="72168774" w14:textId="55E1FC2E">
      <w:pPr>
        <w:shd w:val="clear" w:color="auto" w:fill="FFFFFF" w:themeFill="background1"/>
        <w:spacing w:after="0" w:line="360" w:lineRule="auto"/>
        <w:ind w:left="2832" w:firstLine="708"/>
        <w:jc w:val="center"/>
        <w:rPr>
          <w:rFonts w:ascii="Times New Roman" w:hAnsi="Times New Roman" w:eastAsia="Times New Roman" w:cs="Times New Roman"/>
          <w:color w:val="34343C"/>
          <w:sz w:val="28"/>
          <w:szCs w:val="28"/>
          <w:lang w:eastAsia="ru-RU"/>
        </w:rPr>
      </w:pPr>
    </w:p>
    <w:p w:rsidR="006C1B34" w:rsidP="02311320" w:rsidRDefault="006422D3" w14:paraId="1D44FF53" w14:textId="377898E7" w14:noSpellErr="1">
      <w:pPr>
        <w:spacing w:before="270" w:after="270" w:line="360" w:lineRule="auto"/>
        <w:jc w:val="center"/>
        <w:rPr>
          <w:rFonts w:ascii="Times New Roman" w:hAnsi="Times New Roman" w:eastAsia="Times New Roman" w:cs="Times New Roman"/>
          <w:color w:val="34343C"/>
          <w:sz w:val="28"/>
          <w:szCs w:val="28"/>
        </w:rPr>
      </w:pPr>
      <w:r>
        <w:br/>
      </w:r>
    </w:p>
    <w:p w:rsidR="006C1B34" w:rsidP="02311320" w:rsidRDefault="022AACD3" w14:paraId="39A9FDC2" w14:textId="3912730F" w14:noSpellErr="1">
      <w:pPr>
        <w:spacing w:before="270" w:after="270" w:line="360" w:lineRule="auto"/>
        <w:jc w:val="center"/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</w:pPr>
      <w:r w:rsidRPr="02311320" w:rsidR="022AACD3">
        <w:rPr>
          <w:rFonts w:ascii="Times New Roman" w:hAnsi="Times New Roman" w:eastAsia="Times New Roman" w:cs="Times New Roman"/>
          <w:color w:val="000000" w:themeColor="text1" w:themeTint="FF" w:themeShade="FF"/>
          <w:sz w:val="28"/>
          <w:szCs w:val="28"/>
        </w:rPr>
        <w:t xml:space="preserve"> </w:t>
      </w:r>
    </w:p>
    <w:p w:rsidR="006C1B34" w:rsidP="02311320" w:rsidRDefault="022AACD3" w14:paraId="0ACBBE1F" w14:textId="18C8E5A2" w14:noSpellErr="1">
      <w:pPr>
        <w:spacing w:before="270" w:after="270" w:line="360" w:lineRule="auto"/>
        <w:jc w:val="center"/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</w:pPr>
      <w:r w:rsidRPr="02311320" w:rsidR="022AACD3">
        <w:rPr>
          <w:rFonts w:ascii="Times New Roman" w:hAnsi="Times New Roman" w:eastAsia="Times New Roman" w:cs="Times New Roman"/>
          <w:color w:val="000000" w:themeColor="text1" w:themeTint="FF" w:themeShade="FF"/>
          <w:sz w:val="28"/>
          <w:szCs w:val="28"/>
        </w:rPr>
        <w:t xml:space="preserve"> </w:t>
      </w:r>
    </w:p>
    <w:p w:rsidR="006C1B34" w:rsidP="02311320" w:rsidRDefault="022AACD3" w14:paraId="3F6542D7" w14:textId="56FA243E" w14:noSpellErr="1">
      <w:pPr>
        <w:spacing w:before="270" w:after="270" w:line="360" w:lineRule="auto"/>
        <w:jc w:val="center"/>
        <w:rPr>
          <w:rFonts w:ascii="Times New Roman" w:hAnsi="Times New Roman" w:eastAsia="Times New Roman" w:cs="Times New Roman"/>
          <w:b w:val="1"/>
          <w:bCs w:val="1"/>
          <w:sz w:val="28"/>
          <w:szCs w:val="28"/>
        </w:rPr>
      </w:pPr>
      <w:r w:rsidRPr="02311320" w:rsidR="022AACD3">
        <w:rPr>
          <w:rFonts w:ascii="Times New Roman" w:hAnsi="Times New Roman" w:eastAsia="Times New Roman" w:cs="Times New Roman"/>
          <w:color w:val="000000" w:themeColor="text1" w:themeTint="FF" w:themeShade="FF"/>
          <w:sz w:val="28"/>
          <w:szCs w:val="28"/>
        </w:rPr>
        <w:t xml:space="preserve"> </w:t>
      </w:r>
    </w:p>
    <w:p w:rsidR="006C1B34" w:rsidP="02311320" w:rsidRDefault="006C1B34" w14:paraId="3D66D5C4" w14:textId="61F13A62" w14:noSpellErr="1">
      <w:pPr>
        <w:spacing w:before="270" w:after="270" w:line="360" w:lineRule="auto"/>
        <w:jc w:val="center"/>
        <w:rPr>
          <w:rFonts w:ascii="Times New Roman" w:hAnsi="Times New Roman" w:eastAsia="Times New Roman" w:cs="Times New Roman"/>
          <w:b w:val="1"/>
          <w:bCs w:val="1"/>
          <w:sz w:val="28"/>
          <w:szCs w:val="28"/>
        </w:rPr>
      </w:pPr>
    </w:p>
    <w:p w:rsidR="006C1B34" w:rsidP="2936991E" w:rsidRDefault="006C1B34" w14:paraId="02122C83" w14:textId="55669EAD">
      <w:pPr>
        <w:spacing w:before="270" w:after="270" w:line="324" w:lineRule="auto"/>
        <w:jc w:val="center"/>
        <w:rPr>
          <w:rFonts w:ascii="Times New Roman" w:hAnsi="Times New Roman" w:eastAsia="Times New Roman" w:cs="Times New Roman"/>
          <w:b/>
          <w:bCs/>
          <w:sz w:val="28"/>
          <w:szCs w:val="28"/>
        </w:rPr>
      </w:pPr>
    </w:p>
    <w:sectPr w:rsidR="35DEEC63">
      <w:headerReference w:type="default" r:id="rId58"/>
      <w:footerReference w:type="default" r:id="rId59"/>
      <w:pgSz w:w="11906" w:h="16838" w:orient="portrait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352C1F" w:rsidRDefault="00352C1F" w14:paraId="2BBC2F31" w14:textId="77777777">
      <w:pPr>
        <w:spacing w:after="0" w:line="240" w:lineRule="auto"/>
      </w:pPr>
      <w:r>
        <w:separator/>
      </w:r>
    </w:p>
  </w:endnote>
  <w:endnote w:type="continuationSeparator" w:id="0">
    <w:p w:rsidR="00352C1F" w:rsidRDefault="00352C1F" w14:paraId="47C1F2EA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Helvetica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005"/>
      <w:gridCol w:w="3005"/>
      <w:gridCol w:w="3005"/>
    </w:tblGrid>
    <w:tr w:rsidR="16E17D25" w:rsidTr="16E17D25" w14:paraId="19A463EB" w14:textId="77777777">
      <w:trPr>
        <w:trHeight w:val="300"/>
      </w:trPr>
      <w:tc>
        <w:tcPr>
          <w:tcW w:w="3005" w:type="dxa"/>
        </w:tcPr>
        <w:p w:rsidR="16E17D25" w:rsidP="16E17D25" w:rsidRDefault="16E17D25" w14:paraId="08A02D19" w14:textId="655CDDF7">
          <w:pPr>
            <w:pStyle w:val="a4"/>
            <w:ind w:left="-115"/>
          </w:pPr>
        </w:p>
      </w:tc>
      <w:tc>
        <w:tcPr>
          <w:tcW w:w="3005" w:type="dxa"/>
        </w:tcPr>
        <w:p w:rsidR="16E17D25" w:rsidP="16E17D25" w:rsidRDefault="16E17D25" w14:paraId="461F5C14" w14:textId="18E3454C">
          <w:pPr>
            <w:pStyle w:val="a4"/>
            <w:jc w:val="center"/>
          </w:pPr>
        </w:p>
      </w:tc>
      <w:tc>
        <w:tcPr>
          <w:tcW w:w="3005" w:type="dxa"/>
        </w:tcPr>
        <w:p w:rsidR="16E17D25" w:rsidP="16E17D25" w:rsidRDefault="16E17D25" w14:paraId="722260EF" w14:textId="45A86CD7">
          <w:pPr>
            <w:pStyle w:val="a4"/>
            <w:ind w:right="-115"/>
            <w:jc w:val="right"/>
          </w:pPr>
        </w:p>
      </w:tc>
    </w:tr>
  </w:tbl>
  <w:p w:rsidR="16E17D25" w:rsidP="16E17D25" w:rsidRDefault="16E17D25" w14:paraId="19C78CAA" w14:textId="55261311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352C1F" w:rsidRDefault="00352C1F" w14:paraId="53370B9A" w14:textId="77777777">
      <w:pPr>
        <w:spacing w:after="0" w:line="240" w:lineRule="auto"/>
      </w:pPr>
      <w:r>
        <w:separator/>
      </w:r>
    </w:p>
  </w:footnote>
  <w:footnote w:type="continuationSeparator" w:id="0">
    <w:p w:rsidR="00352C1F" w:rsidRDefault="00352C1F" w14:paraId="7E8B20D9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005"/>
      <w:gridCol w:w="3005"/>
      <w:gridCol w:w="3005"/>
    </w:tblGrid>
    <w:tr w:rsidR="16E17D25" w:rsidTr="16E17D25" w14:paraId="45BFE776" w14:textId="77777777">
      <w:trPr>
        <w:trHeight w:val="300"/>
      </w:trPr>
      <w:tc>
        <w:tcPr>
          <w:tcW w:w="3005" w:type="dxa"/>
        </w:tcPr>
        <w:p w:rsidR="16E17D25" w:rsidP="16E17D25" w:rsidRDefault="16E17D25" w14:paraId="42B71618" w14:textId="6B35D9B9">
          <w:pPr>
            <w:pStyle w:val="a4"/>
            <w:ind w:left="-115"/>
          </w:pPr>
        </w:p>
      </w:tc>
      <w:tc>
        <w:tcPr>
          <w:tcW w:w="3005" w:type="dxa"/>
        </w:tcPr>
        <w:p w:rsidR="16E17D25" w:rsidP="16E17D25" w:rsidRDefault="16E17D25" w14:paraId="09C5E817" w14:textId="3BAA7FD8">
          <w:pPr>
            <w:pStyle w:val="a4"/>
            <w:jc w:val="center"/>
          </w:pPr>
        </w:p>
      </w:tc>
      <w:tc>
        <w:tcPr>
          <w:tcW w:w="3005" w:type="dxa"/>
        </w:tcPr>
        <w:p w:rsidR="16E17D25" w:rsidP="16E17D25" w:rsidRDefault="16E17D25" w14:paraId="6FE160A2" w14:textId="1934A0EF">
          <w:pPr>
            <w:pStyle w:val="a4"/>
            <w:ind w:right="-115"/>
            <w:jc w:val="right"/>
          </w:pPr>
        </w:p>
      </w:tc>
    </w:tr>
  </w:tbl>
  <w:p w:rsidR="16E17D25" w:rsidP="16E17D25" w:rsidRDefault="16E17D25" w14:paraId="56722969" w14:textId="639A1763">
    <w:pPr>
      <w:pStyle w:val="a4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dirty"/>
  <w:trackRevisions w:val="false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6743D47"/>
    <w:rsid w:val="00352C1F"/>
    <w:rsid w:val="006422D3"/>
    <w:rsid w:val="006C1B34"/>
    <w:rsid w:val="006F2CD4"/>
    <w:rsid w:val="0084038D"/>
    <w:rsid w:val="01A88584"/>
    <w:rsid w:val="022AACD3"/>
    <w:rsid w:val="02311320"/>
    <w:rsid w:val="02A6481A"/>
    <w:rsid w:val="044CA1F6"/>
    <w:rsid w:val="047A24E9"/>
    <w:rsid w:val="0487762E"/>
    <w:rsid w:val="04BE2F61"/>
    <w:rsid w:val="05657C99"/>
    <w:rsid w:val="059181F0"/>
    <w:rsid w:val="06148C0C"/>
    <w:rsid w:val="06743D47"/>
    <w:rsid w:val="086F8043"/>
    <w:rsid w:val="09A7C4DB"/>
    <w:rsid w:val="0A20CD34"/>
    <w:rsid w:val="0A6D185A"/>
    <w:rsid w:val="0A81B3FF"/>
    <w:rsid w:val="0B375280"/>
    <w:rsid w:val="0BD4CC09"/>
    <w:rsid w:val="0C5B2117"/>
    <w:rsid w:val="0CD876A1"/>
    <w:rsid w:val="0DF138D7"/>
    <w:rsid w:val="0EBA07BA"/>
    <w:rsid w:val="1014228E"/>
    <w:rsid w:val="102B9C04"/>
    <w:rsid w:val="103482B3"/>
    <w:rsid w:val="11D54C22"/>
    <w:rsid w:val="13568F1C"/>
    <w:rsid w:val="14C2958D"/>
    <w:rsid w:val="14C6342C"/>
    <w:rsid w:val="15CB807E"/>
    <w:rsid w:val="1691418A"/>
    <w:rsid w:val="16E17D25"/>
    <w:rsid w:val="1942B6CD"/>
    <w:rsid w:val="195D972F"/>
    <w:rsid w:val="1982AA10"/>
    <w:rsid w:val="1A566454"/>
    <w:rsid w:val="1B9D8B27"/>
    <w:rsid w:val="1CE0A0BD"/>
    <w:rsid w:val="1D88FBD1"/>
    <w:rsid w:val="1DC55D6B"/>
    <w:rsid w:val="1E308AF1"/>
    <w:rsid w:val="1E4DCE47"/>
    <w:rsid w:val="1EE7FD76"/>
    <w:rsid w:val="1FCC1969"/>
    <w:rsid w:val="2094F678"/>
    <w:rsid w:val="20A8149A"/>
    <w:rsid w:val="2136BE36"/>
    <w:rsid w:val="221EAB99"/>
    <w:rsid w:val="23CACBA3"/>
    <w:rsid w:val="23E99BFB"/>
    <w:rsid w:val="24E50CC5"/>
    <w:rsid w:val="259F2C69"/>
    <w:rsid w:val="25CA08E3"/>
    <w:rsid w:val="267A2DFD"/>
    <w:rsid w:val="26FBFE64"/>
    <w:rsid w:val="2727550A"/>
    <w:rsid w:val="27FFD263"/>
    <w:rsid w:val="28780482"/>
    <w:rsid w:val="2936991E"/>
    <w:rsid w:val="29933644"/>
    <w:rsid w:val="2C5E24C8"/>
    <w:rsid w:val="2CC4A07C"/>
    <w:rsid w:val="2CE54C80"/>
    <w:rsid w:val="2D941A96"/>
    <w:rsid w:val="2F0909E8"/>
    <w:rsid w:val="2F352633"/>
    <w:rsid w:val="2F4D7DB9"/>
    <w:rsid w:val="2F974862"/>
    <w:rsid w:val="2FB0F7C0"/>
    <w:rsid w:val="2FB0F7C0"/>
    <w:rsid w:val="30222F91"/>
    <w:rsid w:val="3048C023"/>
    <w:rsid w:val="3114DE15"/>
    <w:rsid w:val="33047D11"/>
    <w:rsid w:val="3430EA2D"/>
    <w:rsid w:val="34C8B593"/>
    <w:rsid w:val="34CAEFD3"/>
    <w:rsid w:val="352B7C03"/>
    <w:rsid w:val="35DEEC63"/>
    <w:rsid w:val="3628D0D7"/>
    <w:rsid w:val="36539C60"/>
    <w:rsid w:val="37C4D818"/>
    <w:rsid w:val="37E7E089"/>
    <w:rsid w:val="390D8F1F"/>
    <w:rsid w:val="399990E0"/>
    <w:rsid w:val="39D51543"/>
    <w:rsid w:val="3A0756AC"/>
    <w:rsid w:val="3ACFCB3D"/>
    <w:rsid w:val="3B16A73A"/>
    <w:rsid w:val="3EC1E4CD"/>
    <w:rsid w:val="3F45EECB"/>
    <w:rsid w:val="3F7C4F03"/>
    <w:rsid w:val="416A006F"/>
    <w:rsid w:val="423ED411"/>
    <w:rsid w:val="43006660"/>
    <w:rsid w:val="44564347"/>
    <w:rsid w:val="44A31EE4"/>
    <w:rsid w:val="455CCA2F"/>
    <w:rsid w:val="45952D95"/>
    <w:rsid w:val="4671A48A"/>
    <w:rsid w:val="46DC67E2"/>
    <w:rsid w:val="4712D022"/>
    <w:rsid w:val="47258E82"/>
    <w:rsid w:val="47E83C64"/>
    <w:rsid w:val="47E83C64"/>
    <w:rsid w:val="48AE0B84"/>
    <w:rsid w:val="4B424382"/>
    <w:rsid w:val="4BCE2277"/>
    <w:rsid w:val="4C51EA57"/>
    <w:rsid w:val="4C5559C3"/>
    <w:rsid w:val="4D92F8D0"/>
    <w:rsid w:val="4D9BDF46"/>
    <w:rsid w:val="4D9D8FAE"/>
    <w:rsid w:val="4E45D94E"/>
    <w:rsid w:val="4E9C9181"/>
    <w:rsid w:val="5021B8A0"/>
    <w:rsid w:val="505ACD3E"/>
    <w:rsid w:val="51014155"/>
    <w:rsid w:val="5163CADD"/>
    <w:rsid w:val="51AE8169"/>
    <w:rsid w:val="51CE21BD"/>
    <w:rsid w:val="523EC4A7"/>
    <w:rsid w:val="525B7C9E"/>
    <w:rsid w:val="536CF07B"/>
    <w:rsid w:val="53AF7F31"/>
    <w:rsid w:val="545BAE23"/>
    <w:rsid w:val="547466C3"/>
    <w:rsid w:val="5530B08E"/>
    <w:rsid w:val="570D0DFE"/>
    <w:rsid w:val="57946E4E"/>
    <w:rsid w:val="58D7CBAE"/>
    <w:rsid w:val="597DECAA"/>
    <w:rsid w:val="59F3F512"/>
    <w:rsid w:val="5A1F12F8"/>
    <w:rsid w:val="5AEC7860"/>
    <w:rsid w:val="5C6A35EA"/>
    <w:rsid w:val="5CE730D7"/>
    <w:rsid w:val="5D1315E4"/>
    <w:rsid w:val="6111DB37"/>
    <w:rsid w:val="61AD59B7"/>
    <w:rsid w:val="61C6014B"/>
    <w:rsid w:val="6234F25B"/>
    <w:rsid w:val="62456CC3"/>
    <w:rsid w:val="629D6C04"/>
    <w:rsid w:val="64330F6F"/>
    <w:rsid w:val="64F36AAA"/>
    <w:rsid w:val="67053D57"/>
    <w:rsid w:val="67523A99"/>
    <w:rsid w:val="6881BDFB"/>
    <w:rsid w:val="6A5CCFFB"/>
    <w:rsid w:val="6E138949"/>
    <w:rsid w:val="6EBB42B0"/>
    <w:rsid w:val="6F3CC6C9"/>
    <w:rsid w:val="6FA942E6"/>
    <w:rsid w:val="6FDC958C"/>
    <w:rsid w:val="70187098"/>
    <w:rsid w:val="7071B699"/>
    <w:rsid w:val="70762F71"/>
    <w:rsid w:val="7152732E"/>
    <w:rsid w:val="71675A6A"/>
    <w:rsid w:val="72A5C2FB"/>
    <w:rsid w:val="7399EB56"/>
    <w:rsid w:val="747B12C3"/>
    <w:rsid w:val="74F87A05"/>
    <w:rsid w:val="759B8718"/>
    <w:rsid w:val="76ABFB0B"/>
    <w:rsid w:val="76B65B86"/>
    <w:rsid w:val="778960D3"/>
    <w:rsid w:val="780E20A6"/>
    <w:rsid w:val="780EC97A"/>
    <w:rsid w:val="788F4CC1"/>
    <w:rsid w:val="79C992B2"/>
    <w:rsid w:val="7A4CC65D"/>
    <w:rsid w:val="7BD1B631"/>
    <w:rsid w:val="7C8930F4"/>
    <w:rsid w:val="7C8A5C68"/>
    <w:rsid w:val="7D4A4715"/>
    <w:rsid w:val="7D4B99A3"/>
    <w:rsid w:val="7D99EE60"/>
    <w:rsid w:val="7E91DB40"/>
    <w:rsid w:val="7EB28259"/>
    <w:rsid w:val="7F1FAAB7"/>
    <w:rsid w:val="7F7951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6743D47"/>
  <w15:docId w15:val="{3C034E42-4DA7-4A15-8FBA-B9CB84CADE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hAnsiTheme="minorHAnsi" w:eastAsiaTheme="minorHAnsi" w:cstheme="minorBidi"/>
        <w:sz w:val="24"/>
        <w:szCs w:val="24"/>
        <w:lang w:val="ru-RU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 w:semiHidden="1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a" w:default="1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2936991E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styleId="a0" w:default="1">
    <w:name w:val="Default Paragraph Font"/>
    <w:uiPriority w:val="1"/>
    <w:semiHidden/>
    <w:unhideWhenUsed/>
  </w:style>
  <w:style w:type="table" w:styleId="a1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a2" w:default="1">
    <w:name w:val="No List"/>
    <w:uiPriority w:val="99"/>
    <w:semiHidden/>
    <w:unhideWhenUsed/>
  </w:style>
  <w:style w:type="character" w:styleId="a3">
    <w:name w:val="Hyperlink"/>
    <w:basedOn w:val="a0"/>
    <w:uiPriority w:val="99"/>
    <w:unhideWhenUsed/>
    <w:rsid w:val="16E17D25"/>
    <w:rPr>
      <w:color w:val="467886"/>
      <w:u w:val="single"/>
    </w:rPr>
  </w:style>
  <w:style w:type="paragraph" w:styleId="a4">
    <w:name w:val="header"/>
    <w:basedOn w:val="a"/>
    <w:uiPriority w:val="99"/>
    <w:unhideWhenUsed/>
    <w:rsid w:val="16E17D25"/>
    <w:pPr>
      <w:tabs>
        <w:tab w:val="center" w:pos="4680"/>
        <w:tab w:val="right" w:pos="9360"/>
      </w:tabs>
      <w:spacing w:after="0" w:line="240" w:lineRule="auto"/>
    </w:pPr>
  </w:style>
  <w:style w:type="paragraph" w:styleId="a5">
    <w:name w:val="footer"/>
    <w:basedOn w:val="a"/>
    <w:uiPriority w:val="99"/>
    <w:unhideWhenUsed/>
    <w:rsid w:val="16E17D25"/>
    <w:pPr>
      <w:tabs>
        <w:tab w:val="center" w:pos="4680"/>
        <w:tab w:val="right" w:pos="9360"/>
      </w:tabs>
      <w:spacing w:after="0" w:line="240" w:lineRule="auto"/>
    </w:pPr>
  </w:style>
  <w:style w:type="table" w:styleId="a6">
    <w:name w:val="Table Grid"/>
    <w:basedOn w:val="a1"/>
    <w:uiPriority w:val="59"/>
    <w:rsid w:val="00FB4123"/>
    <w:pPr>
      <w:spacing w:after="0" w:line="240" w:lineRule="auto"/>
    </w:p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</w:tblPr>
  </w:style>
  <w:style w:type="paragraph" w:styleId="a7">
    <w:name w:val="Balloon Text"/>
    <w:basedOn w:val="a"/>
    <w:link w:val="a8"/>
    <w:uiPriority w:val="99"/>
    <w:semiHidden/>
    <w:unhideWhenUsed/>
    <w:rsid w:val="006F2CD4"/>
    <w:pPr>
      <w:spacing w:after="0" w:line="240" w:lineRule="auto"/>
    </w:pPr>
    <w:rPr>
      <w:rFonts w:ascii="Tahoma" w:hAnsi="Tahoma" w:cs="Tahoma"/>
      <w:sz w:val="16"/>
      <w:szCs w:val="16"/>
    </w:rPr>
  </w:style>
  <w:style w:type="character" w:styleId="a8" w:customStyle="1">
    <w:name w:val="Текст выноски Знак"/>
    <w:basedOn w:val="a0"/>
    <w:link w:val="a7"/>
    <w:uiPriority w:val="99"/>
    <w:semiHidden/>
    <w:rsid w:val="006F2CD4"/>
    <w:rPr>
      <w:rFonts w:ascii="Tahoma" w:hAnsi="Tahoma" w:cs="Tahoma"/>
      <w:sz w:val="16"/>
      <w:szCs w:val="16"/>
    </w:rPr>
  </w:style>
  <w:style w:type="character" w:styleId="10" w:customStyle="1">
    <w:name w:val="Заголовок 1 Знак"/>
    <w:basedOn w:val="a0"/>
    <w:link w:val="1"/>
    <w:uiPriority w:val="9"/>
    <w:rsid w:val="2936991E"/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paragraph" w:styleId="11">
    <w:name w:val="toc 1"/>
    <w:basedOn w:val="a"/>
    <w:next w:val="a"/>
    <w:uiPriority w:val="39"/>
    <w:unhideWhenUsed/>
    <w:rsid w:val="2936991E"/>
    <w:pPr>
      <w:spacing w:after="100"/>
    </w:pPr>
  </w:style>
  <w:style w:type="paragraph" w:styleId="Heading2">
    <w:uiPriority w:val="9"/>
    <w:name w:val="heading 2"/>
    <w:basedOn w:val="a"/>
    <w:next w:val="a"/>
    <w:unhideWhenUsed/>
    <w:qFormat/>
    <w:rsid w:val="02311320"/>
    <w:rPr>
      <w:rFonts w:ascii="Aptos Display" w:hAnsi="Aptos Display" w:eastAsia="" w:cs="" w:asciiTheme="majorAscii" w:hAnsiTheme="majorAscii" w:eastAsiaTheme="majorEastAsia" w:cstheme="majorBidi"/>
      <w:color w:val="0F4761" w:themeColor="accent1" w:themeTint="FF" w:themeShade="BF"/>
      <w:sz w:val="32"/>
      <w:szCs w:val="32"/>
    </w:rPr>
    <w:pPr>
      <w:keepNext w:val="1"/>
      <w:keepLines w:val="1"/>
      <w:spacing w:before="160" w:after="80"/>
      <w:outlineLvl w:val="1"/>
    </w:pPr>
  </w:style>
  <w:style w:type="paragraph" w:styleId="TOC2">
    <w:uiPriority w:val="39"/>
    <w:name w:val="toc 2"/>
    <w:basedOn w:val="a"/>
    <w:next w:val="a"/>
    <w:unhideWhenUsed/>
    <w:rsid w:val="02311320"/>
    <w:pPr>
      <w:spacing w:after="100"/>
      <w:ind w:left="2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873230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settings.xml" Id="rId2" /><Relationship Type="http://schemas.openxmlformats.org/officeDocument/2006/relationships/header" Target="header1.xml" Id="rId58" /><Relationship Type="http://schemas.openxmlformats.org/officeDocument/2006/relationships/endnotes" Target="endnotes.xml" Id="rId5" /><Relationship Type="http://schemas.openxmlformats.org/officeDocument/2006/relationships/theme" Target="theme/theme1.xml" Id="rId61" /><Relationship Type="http://schemas.openxmlformats.org/officeDocument/2006/relationships/webSettings" Target="webSettings.xml" Id="rId3" /><Relationship Type="http://schemas.openxmlformats.org/officeDocument/2006/relationships/footer" Target="footer1.xml" Id="rId59" /><Relationship Type="http://schemas.openxmlformats.org/officeDocument/2006/relationships/styles" Target="styles.xml" Id="rId1" /><Relationship Type="http://schemas.openxmlformats.org/officeDocument/2006/relationships/image" Target="media/image1.png" Id="rId6" /><Relationship Type="http://schemas.openxmlformats.org/officeDocument/2006/relationships/fontTable" Target="fontTable.xml" Id="rId60" /><Relationship Type="http://schemas.openxmlformats.org/officeDocument/2006/relationships/footnotes" Target="footnotes.xml" Id="rId4" /></Relationships>
</file>

<file path=word/theme/theme1.xml><?xml version="1.0" encoding="utf-8"?>
<a:theme xmlns:a="http://schemas.openxmlformats.org/drawingml/2006/main" xmlns:thm15="http://schemas.microsoft.com/office/thememl/2012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creator>белов кирилл</dc:creator>
  <lastModifiedBy>белов кирилл</lastModifiedBy>
  <revision>5</revision>
  <dcterms:created xsi:type="dcterms:W3CDTF">2025-11-12T15:53:00.0000000Z</dcterms:created>
  <dcterms:modified xsi:type="dcterms:W3CDTF">2025-11-14T22:27:59.6949050Z</dcterms:modified>
</coreProperties>
</file>