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‘</w:t>
      </w:r>
      <w:r>
        <w:t xml:space="preserve">Научное</w:t>
      </w:r>
      <w:r>
        <w:t xml:space="preserve"> </w:t>
      </w:r>
      <w:r>
        <w:t xml:space="preserve">программирование</w:t>
      </w:r>
      <w:r>
        <w:t xml:space="preserve">’</w:t>
      </w:r>
    </w:p>
    <w:p>
      <w:pPr>
        <w:pStyle w:val="Author"/>
      </w:pPr>
      <w:r>
        <w:t xml:space="preserve">Дидусь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Ознакомится с система для математических вычислений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Повторить примеры из лабораторной в Octave.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GNU Octave — свободная программная система для математических вычислений, использующая совместимый с MATLAB язык высокого уровня.</w:t>
      </w:r>
    </w:p>
    <w:p>
      <w:pPr>
        <w:pStyle w:val="BodyText"/>
      </w:pPr>
      <w:r>
        <w:t xml:space="preserve">Octave представляет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 Кроме того, Octave можно использовать для пакетной обработки. Язык Octave оперирует арифметикой вещественных и комплексных скаляров, векторов и матриц, имеет расширения для решения линейных алгебраических задач, нахождения корней систем нелинейных алгебраических уравнений, работы с полиномами, решения различных дифференциальных уравнений, интегрирования систем дифференциальных и дифференциально-алгебраических уравнений первого порядка, интегрирования функций на конечных и бесконечных интервалах. Этот список можно легко расширить, используя язык Octave (или используя динамически загружаемые модули, созданные на языках C, C++, Фортран и др.).</w:t>
      </w:r>
    </w:p>
    <w:p>
      <w:pPr>
        <w:pStyle w:val="BodyText"/>
      </w:pPr>
      <w:r>
        <w:t xml:space="preserve">В этой лабораторной рассматривается применение векторизации для вычислений сумм, интегралов, пределов последовательной и рядов.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рассмотрели применение векторизации для вычислений сумм, интегралов, пределов последовательной и рядов. Выяснили, что применение векторизации обосновано в виду возросшей скорости вычисления.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p>
      <w:pPr>
        <w:numPr>
          <w:ilvl w:val="0"/>
          <w:numId w:val="1001"/>
        </w:numPr>
        <w:pStyle w:val="Compact"/>
      </w:pPr>
      <w:r>
        <w:t xml:space="preserve">ТУИС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Дидусь Кирилл Валерьевич</dc:creator>
  <dc:language>ru-RU</dc:language>
  <cp:keywords/>
  <dcterms:created xsi:type="dcterms:W3CDTF">2022-11-25T15:07:59Z</dcterms:created>
  <dcterms:modified xsi:type="dcterms:W3CDTF">2022-11-25T15:07:59Z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 предмету ‘Научное программирование’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