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Calibri" w:cs="Times New Roman"/>
          <w:b/>
          <w:b/>
          <w:caps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САНКТ-ПЕТЕРБУРГСКИЙ НАЦИОНАЛЬНЫЙ ИССЛЕДОВАТЕЛЬСКИЙ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МЕХАНИКИ И ОПТИКИ”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  <w:t>ВЫПУСКНАЯ КВАЛИФИКАЦИОННАЯ РАБОТА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  <w:t>РОБОТОТЕХНИЧЕСКАЯ СИСТЕМА С ТЕХНИЧЕСКИМ ЗРЕНИЕМ ДЛЯ МАНИПУЛЯЦИИ ПОДВИЖНЫМИ ОБЪЕКТАМИ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2465705</wp:posOffset>
                </wp:positionH>
                <wp:positionV relativeFrom="paragraph">
                  <wp:posOffset>172720</wp:posOffset>
                </wp:positionV>
                <wp:extent cx="1981835" cy="1746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Артемов Кирилл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94.15pt;margin-top:13.6pt;width:155.9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Артемов Кирилл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Автор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   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(Фамилия, Имя, Отчество)</w:t>
        <w:tab/>
        <w:tab/>
        <w:tab/>
        <w:t>(Подпись)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4707255</wp:posOffset>
                </wp:positionH>
                <wp:positionV relativeFrom="paragraph">
                  <wp:posOffset>114935</wp:posOffset>
                </wp:positionV>
                <wp:extent cx="1341120" cy="17462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15.04.06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70.65pt;margin-top:9.05pt;width:105.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15.04.06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Направление подготовки (специальность)___________________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1974850</wp:posOffset>
                </wp:positionH>
                <wp:positionV relativeFrom="paragraph">
                  <wp:posOffset>64770</wp:posOffset>
                </wp:positionV>
                <wp:extent cx="4144645" cy="17462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9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Мехатроника и робототехника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55.5pt;margin-top:5.1pt;width:326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Мехатроника и робототехника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ab/>
        <w:t>(код, наименование)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__________________________________________________________________________________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2921635</wp:posOffset>
                </wp:positionH>
                <wp:positionV relativeFrom="paragraph">
                  <wp:posOffset>174625</wp:posOffset>
                </wp:positionV>
                <wp:extent cx="3064510" cy="17462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9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магистр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30.05pt;margin-top:13.75pt;width:241.2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магистр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Квалификация __________________________________________</w:t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>(бакалавр, магистр)*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2692400</wp:posOffset>
                </wp:positionH>
                <wp:positionV relativeFrom="paragraph">
                  <wp:posOffset>173990</wp:posOffset>
                </wp:positionV>
                <wp:extent cx="2406015" cy="17462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5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Капитонов А.А., к.т.н.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12pt;margin-top:13.7pt;width:189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Капитонов А.А., к.т.н.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Руководитель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   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>(Фамилия, И., О.,  ученое звание, степень)</w:t>
        <w:tab/>
        <w:t>(Подпись)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  <w:t>К защите допустить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2742565</wp:posOffset>
                </wp:positionH>
                <wp:positionV relativeFrom="paragraph">
                  <wp:posOffset>172720</wp:posOffset>
                </wp:positionV>
                <wp:extent cx="2406015" cy="17462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5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Бобцов А.А., профессор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, д.т.н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15.95pt;margin-top:13.6pt;width:189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Бобцов А.А., профессор</w:t>
                      </w: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, д.т.н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Зав. кафедрой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   _____________</w:t>
      </w:r>
    </w:p>
    <w:p>
      <w:pPr>
        <w:pStyle w:val="Normal"/>
        <w:spacing w:lineRule="auto" w:line="240" w:before="0" w:after="0"/>
        <w:ind w:left="4254" w:firstLine="709"/>
        <w:jc w:val="center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(Фамилия, И., О.,  ученое звание, степень)</w:t>
        <w:tab/>
        <w:t>(Подпись)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5665470</wp:posOffset>
                </wp:positionH>
                <wp:positionV relativeFrom="paragraph">
                  <wp:posOffset>173355</wp:posOffset>
                </wp:positionV>
                <wp:extent cx="347980" cy="17462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18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46.1pt;margin-top:13.65pt;width:27.3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_____”__________________ 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3477260</wp:posOffset>
                </wp:positionH>
                <wp:positionV relativeFrom="paragraph">
                  <wp:posOffset>171450</wp:posOffset>
                </wp:positionV>
                <wp:extent cx="347980" cy="17462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18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73.8pt;margin-top:13.5pt;width:27.3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Санкт-Петербург, 20___ г.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653415</wp:posOffset>
                </wp:positionH>
                <wp:positionV relativeFrom="paragraph">
                  <wp:posOffset>201930</wp:posOffset>
                </wp:positionV>
                <wp:extent cx="1090930" cy="17462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4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Артемов К.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1.45pt;margin-top:15.9pt;width:85.8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Артемов К.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2017395</wp:posOffset>
                </wp:positionH>
                <wp:positionV relativeFrom="paragraph">
                  <wp:posOffset>203200</wp:posOffset>
                </wp:positionV>
                <wp:extent cx="1237615" cy="174625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P4235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58.85pt;margin-top:16pt;width:97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P4235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3377565</wp:posOffset>
                </wp:positionH>
                <wp:positionV relativeFrom="paragraph">
                  <wp:posOffset>203200</wp:posOffset>
                </wp:positionV>
                <wp:extent cx="1237615" cy="17462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СУиИ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65.95pt;margin-top:16pt;width:97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СУиИ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4909820</wp:posOffset>
                </wp:positionH>
                <wp:positionV relativeFrom="paragraph">
                  <wp:posOffset>203200</wp:posOffset>
                </wp:positionV>
                <wp:extent cx="1237615" cy="174625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СУиР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86.6pt;margin-top:16pt;width:97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СУиР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Студент________________Группа__________Кафедра____________Факультет___________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1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 xml:space="preserve">                              </w:t>
      </w: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>(Фамилия, И,О.)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2615565</wp:posOffset>
                </wp:positionH>
                <wp:positionV relativeFrom="paragraph">
                  <wp:posOffset>165735</wp:posOffset>
                </wp:positionV>
                <wp:extent cx="3543300" cy="175895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142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auto"/>
                                <w:spacing w:val="-2"/>
                                <w:sz w:val="24"/>
                                <w:lang w:eastAsia="ru-RU"/>
                              </w:rPr>
                              <w:t>Интеллектуальные системы в робототехнке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05.95pt;margin-top:13.05pt;width:278.9pt;height:13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142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auto"/>
                          <w:spacing w:val="-2"/>
                          <w:sz w:val="24"/>
                          <w:lang w:eastAsia="ru-RU"/>
                        </w:rPr>
                        <w:t>Интеллектуальные системы в робототехнке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Направленность (профиль), специализация _________________________________________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Консультант (ы):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а)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   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>(Фамилия, И., О.,  ученое звание, степень)</w:t>
        <w:tab/>
        <w:tab/>
        <w:t>(Подпись)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б)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   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>(Фамилия, И., О.,  ученое звание, степень)</w:t>
        <w:tab/>
        <w:tab/>
        <w:t>(Подпись)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принята 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Оригинальность ВКР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выполнена с оценкой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Секретарь ГЭК ______________________________________________    __________________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 xml:space="preserve">(ФИО) </w:t>
        <w:tab/>
        <w:tab/>
        <w:tab/>
        <w:tab/>
        <w:tab/>
        <w:tab/>
        <w:tab/>
        <w:tab/>
        <w:t>(подпись)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5d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1b6e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4"/>
    <w:uiPriority w:val="99"/>
    <w:semiHidden/>
    <w:qFormat/>
    <w:rsid w:val="00ba1b6e"/>
    <w:rPr>
      <w:sz w:val="20"/>
      <w:szCs w:val="20"/>
    </w:rPr>
  </w:style>
  <w:style w:type="character" w:styleId="Style15" w:customStyle="1">
    <w:name w:val="Тема примечания Знак"/>
    <w:basedOn w:val="Style14"/>
    <w:link w:val="a6"/>
    <w:uiPriority w:val="99"/>
    <w:semiHidden/>
    <w:qFormat/>
    <w:rsid w:val="00ba1b6e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ba1b6e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ba1b6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7"/>
    <w:uiPriority w:val="99"/>
    <w:semiHidden/>
    <w:unhideWhenUsed/>
    <w:qFormat/>
    <w:rsid w:val="00ba1b6e"/>
    <w:pPr/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ba1b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LibreOffice/5.1.6.2$Linux_X86_64 LibreOffice_project/10m0$Build-2</Application>
  <Pages>2</Pages>
  <Words>164</Words>
  <Characters>1975</Characters>
  <CharactersWithSpaces>2169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2014-11-10T13:09:00Z</dcterms:created>
  <dc:creator>user2</dc:creator>
  <dc:description/>
  <dc:language>en-US</dc:language>
  <cp:lastModifiedBy/>
  <dcterms:modified xsi:type="dcterms:W3CDTF">2018-05-02T22:18:07Z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