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F82C2" w14:textId="77777777" w:rsidR="00470228" w:rsidRPr="00470228" w:rsidRDefault="00470228" w:rsidP="00470228">
      <w:pPr>
        <w:jc w:val="center"/>
        <w:rPr>
          <w:rFonts w:cs="Times New Roman"/>
          <w:szCs w:val="28"/>
          <w:lang w:val="ru-RU"/>
        </w:rPr>
      </w:pPr>
      <w:bookmarkStart w:id="0" w:name="_Toc73834034"/>
      <w:bookmarkStart w:id="1" w:name="_Toc73928342"/>
      <w:r w:rsidRPr="00470228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2B82497" w14:textId="77777777" w:rsidR="00470228" w:rsidRPr="00470228" w:rsidRDefault="00470228" w:rsidP="00470228">
      <w:pPr>
        <w:jc w:val="center"/>
        <w:rPr>
          <w:rFonts w:cs="Times New Roman"/>
          <w:szCs w:val="28"/>
          <w:lang w:val="ru-RU"/>
        </w:rPr>
      </w:pPr>
      <w:r w:rsidRPr="00470228">
        <w:rPr>
          <w:rFonts w:cs="Times New Roman"/>
          <w:szCs w:val="28"/>
          <w:lang w:val="ru-RU"/>
        </w:rPr>
        <w:t>«САНКТ-ПЕТЕРБУРГСКИЙ ПОЛИТЕХНИЧЕСКИЙ УНИВЕРСИТЕТ ПЕТРА ВЕЛИКОГО»</w:t>
      </w:r>
    </w:p>
    <w:p w14:paraId="4D60A612" w14:textId="77777777" w:rsidR="00470228" w:rsidRPr="00470228" w:rsidRDefault="00470228" w:rsidP="00470228">
      <w:pPr>
        <w:jc w:val="center"/>
        <w:rPr>
          <w:rFonts w:cs="Times New Roman"/>
          <w:szCs w:val="28"/>
          <w:lang w:val="ru-RU"/>
        </w:rPr>
      </w:pPr>
      <w:r w:rsidRPr="00470228">
        <w:rPr>
          <w:rFonts w:cs="Times New Roman"/>
          <w:szCs w:val="28"/>
          <w:lang w:val="ru-RU"/>
        </w:rPr>
        <w:t>ФИЗИКО-МЕХАНИЧЕСКИЙ ИНСТИТУТ</w:t>
      </w:r>
    </w:p>
    <w:p w14:paraId="0FCFEBFD" w14:textId="77777777" w:rsidR="00470228" w:rsidRPr="00470228" w:rsidRDefault="00470228" w:rsidP="00470228">
      <w:pPr>
        <w:jc w:val="center"/>
        <w:rPr>
          <w:rFonts w:cs="Times New Roman"/>
          <w:szCs w:val="28"/>
          <w:lang w:val="ru-RU"/>
        </w:rPr>
      </w:pPr>
      <w:r w:rsidRPr="00470228">
        <w:rPr>
          <w:rFonts w:cs="Times New Roman"/>
          <w:szCs w:val="28"/>
          <w:lang w:val="ru-RU"/>
        </w:rPr>
        <w:t>ВЫСШАЯ ШКОЛА ПРИКЛАДНОЙ МАТЕМАТИКИ И ВЫЧИСЛИТЕЛЬНОЙ ФИЗИКИ</w:t>
      </w:r>
    </w:p>
    <w:p w14:paraId="369D0E85" w14:textId="77777777" w:rsidR="00470228" w:rsidRPr="00470228" w:rsidRDefault="00470228" w:rsidP="00470228">
      <w:pPr>
        <w:jc w:val="center"/>
        <w:rPr>
          <w:lang w:val="ru-RU"/>
        </w:rPr>
      </w:pPr>
    </w:p>
    <w:p w14:paraId="4242D457" w14:textId="77777777" w:rsidR="00470228" w:rsidRPr="00470228" w:rsidRDefault="00470228" w:rsidP="00470228">
      <w:pPr>
        <w:jc w:val="center"/>
        <w:rPr>
          <w:lang w:val="ru-RU"/>
        </w:rPr>
      </w:pPr>
    </w:p>
    <w:p w14:paraId="5428529A" w14:textId="77777777" w:rsidR="00470228" w:rsidRPr="00470228" w:rsidRDefault="00470228" w:rsidP="00470228">
      <w:pPr>
        <w:jc w:val="center"/>
        <w:rPr>
          <w:lang w:val="ru-RU"/>
        </w:rPr>
      </w:pPr>
    </w:p>
    <w:p w14:paraId="29F5C7D2" w14:textId="77777777" w:rsidR="00470228" w:rsidRPr="00470228" w:rsidRDefault="00470228" w:rsidP="00470228">
      <w:pPr>
        <w:jc w:val="center"/>
        <w:rPr>
          <w:lang w:val="ru-RU"/>
        </w:rPr>
      </w:pPr>
    </w:p>
    <w:p w14:paraId="54FF9004" w14:textId="77777777" w:rsidR="00470228" w:rsidRPr="00470228" w:rsidRDefault="00470228" w:rsidP="00470228">
      <w:pPr>
        <w:widowControl w:val="0"/>
        <w:jc w:val="center"/>
        <w:rPr>
          <w:b/>
          <w:sz w:val="30"/>
          <w:szCs w:val="30"/>
          <w:lang w:val="ru-RU"/>
        </w:rPr>
      </w:pPr>
      <w:r w:rsidRPr="00470228">
        <w:rPr>
          <w:b/>
          <w:sz w:val="30"/>
          <w:szCs w:val="30"/>
          <w:lang w:val="ru-RU"/>
        </w:rPr>
        <w:t xml:space="preserve">ОТЧЕТ </w:t>
      </w:r>
    </w:p>
    <w:p w14:paraId="6B44C34A" w14:textId="77777777" w:rsidR="00470228" w:rsidRPr="00DD3C57" w:rsidRDefault="00470228" w:rsidP="00470228">
      <w:pPr>
        <w:pStyle w:val="12"/>
      </w:pPr>
      <w:r w:rsidRPr="00DD3C57">
        <w:t>ПО НАУЧНОЙ ИССЛЕДОВАТЕЛЬСКОЙ РАБОТЕ</w:t>
      </w:r>
    </w:p>
    <w:p w14:paraId="4804E5EB" w14:textId="77777777" w:rsidR="00470228" w:rsidRPr="00A57581" w:rsidRDefault="00470228" w:rsidP="00470228">
      <w:pPr>
        <w:pStyle w:val="12"/>
      </w:pPr>
      <w:r>
        <w:t xml:space="preserve"> за </w:t>
      </w:r>
      <w:r w:rsidRPr="00DD3C57">
        <w:t>2</w:t>
      </w:r>
      <w:r w:rsidRPr="00A57581">
        <w:t xml:space="preserve"> семестр </w:t>
      </w:r>
    </w:p>
    <w:p w14:paraId="7EF541C2" w14:textId="77777777" w:rsidR="00470228" w:rsidRPr="00A57581" w:rsidRDefault="00470228" w:rsidP="00470228">
      <w:pPr>
        <w:pStyle w:val="12"/>
      </w:pPr>
      <w:r w:rsidRPr="00A57581">
        <w:t>на тему:</w:t>
      </w:r>
    </w:p>
    <w:p w14:paraId="21E8A411" w14:textId="77777777" w:rsidR="00470228" w:rsidRPr="00470228" w:rsidRDefault="00470228" w:rsidP="00470228">
      <w:pPr>
        <w:jc w:val="center"/>
        <w:rPr>
          <w:b/>
          <w:szCs w:val="28"/>
          <w:lang w:val="ru-RU"/>
        </w:rPr>
      </w:pPr>
      <w:r w:rsidRPr="00470228">
        <w:rPr>
          <w:b/>
          <w:szCs w:val="28"/>
          <w:lang w:val="ru-RU"/>
        </w:rPr>
        <w:t>«Задача о количестве вершин на единичном расстоянии</w:t>
      </w:r>
      <w:r w:rsidRPr="00470228">
        <w:rPr>
          <w:b/>
          <w:szCs w:val="28"/>
          <w:lang w:val="ru-RU"/>
        </w:rPr>
        <w:br/>
        <w:t xml:space="preserve"> в выпуклом многоугольнике»</w:t>
      </w:r>
    </w:p>
    <w:p w14:paraId="74EAEBED" w14:textId="77777777" w:rsidR="00470228" w:rsidRPr="00470228" w:rsidRDefault="00470228" w:rsidP="00470228">
      <w:pPr>
        <w:jc w:val="center"/>
        <w:rPr>
          <w:szCs w:val="28"/>
          <w:lang w:val="ru-RU"/>
        </w:rPr>
      </w:pPr>
    </w:p>
    <w:p w14:paraId="7369D56F" w14:textId="77777777" w:rsidR="00470228" w:rsidRPr="00470228" w:rsidRDefault="00470228" w:rsidP="00470228">
      <w:pPr>
        <w:jc w:val="center"/>
        <w:rPr>
          <w:szCs w:val="28"/>
          <w:lang w:val="ru-RU"/>
        </w:rPr>
      </w:pPr>
    </w:p>
    <w:p w14:paraId="3E2E0A92" w14:textId="77777777" w:rsidR="00470228" w:rsidRPr="00470228" w:rsidRDefault="00470228" w:rsidP="00470228">
      <w:pPr>
        <w:jc w:val="center"/>
        <w:rPr>
          <w:szCs w:val="28"/>
          <w:lang w:val="ru-RU"/>
        </w:rPr>
      </w:pPr>
    </w:p>
    <w:p w14:paraId="075857A3" w14:textId="77777777" w:rsidR="00470228" w:rsidRPr="00470228" w:rsidRDefault="00470228" w:rsidP="00470228">
      <w:pPr>
        <w:jc w:val="center"/>
        <w:rPr>
          <w:szCs w:val="28"/>
          <w:lang w:val="ru-RU"/>
        </w:rPr>
      </w:pPr>
    </w:p>
    <w:p w14:paraId="6326BE76" w14:textId="77777777" w:rsidR="00470228" w:rsidRPr="00470228" w:rsidRDefault="00470228" w:rsidP="00470228">
      <w:pPr>
        <w:ind w:left="142"/>
        <w:rPr>
          <w:szCs w:val="28"/>
          <w:lang w:val="ru-RU"/>
        </w:rPr>
      </w:pPr>
      <w:r w:rsidRPr="00470228">
        <w:rPr>
          <w:szCs w:val="28"/>
          <w:lang w:val="ru-RU"/>
        </w:rPr>
        <w:t xml:space="preserve">Выполнил студент группы 5040102/20201          </w:t>
      </w:r>
      <w:r w:rsidRPr="00DD3C57">
        <w:rPr>
          <w:szCs w:val="28"/>
          <w:lang w:val="ru-RU"/>
        </w:rPr>
        <w:t xml:space="preserve">        </w:t>
      </w:r>
      <w:r w:rsidRPr="00470228">
        <w:rPr>
          <w:szCs w:val="28"/>
          <w:lang w:val="ru-RU"/>
        </w:rPr>
        <w:t xml:space="preserve">   </w:t>
      </w:r>
      <w:r w:rsidRPr="00DD3C57">
        <w:rPr>
          <w:szCs w:val="28"/>
          <w:lang w:val="ru-RU"/>
        </w:rPr>
        <w:t xml:space="preserve">     </w:t>
      </w:r>
      <w:r w:rsidRPr="00470228">
        <w:rPr>
          <w:szCs w:val="28"/>
          <w:lang w:val="ru-RU"/>
        </w:rPr>
        <w:t xml:space="preserve">    </w:t>
      </w:r>
      <w:proofErr w:type="spellStart"/>
      <w:r w:rsidRPr="00470228">
        <w:rPr>
          <w:szCs w:val="28"/>
          <w:lang w:val="ru-RU"/>
        </w:rPr>
        <w:t>А.А.Кириллова</w:t>
      </w:r>
      <w:proofErr w:type="spellEnd"/>
    </w:p>
    <w:p w14:paraId="6065A230" w14:textId="77777777" w:rsidR="00470228" w:rsidRPr="00470228" w:rsidRDefault="00470228" w:rsidP="00470228">
      <w:pPr>
        <w:ind w:left="142"/>
        <w:rPr>
          <w:szCs w:val="28"/>
          <w:lang w:val="ru-RU"/>
        </w:rPr>
      </w:pPr>
      <w:r w:rsidRPr="00470228">
        <w:rPr>
          <w:szCs w:val="28"/>
          <w:lang w:val="ru-RU"/>
        </w:rPr>
        <w:t xml:space="preserve">Оценка научного руководителя                                    </w:t>
      </w:r>
      <w:r w:rsidRPr="00DD3C57">
        <w:rPr>
          <w:szCs w:val="28"/>
          <w:lang w:val="ru-RU"/>
        </w:rPr>
        <w:t xml:space="preserve"> </w:t>
      </w:r>
      <w:r w:rsidRPr="00470228">
        <w:rPr>
          <w:szCs w:val="28"/>
          <w:lang w:val="ru-RU"/>
        </w:rPr>
        <w:t xml:space="preserve">      </w:t>
      </w:r>
      <w:r w:rsidRPr="00DD3C57">
        <w:rPr>
          <w:szCs w:val="28"/>
          <w:lang w:val="ru-RU"/>
        </w:rPr>
        <w:t xml:space="preserve">       </w:t>
      </w:r>
      <w:proofErr w:type="spellStart"/>
      <w:r w:rsidRPr="00470228">
        <w:rPr>
          <w:szCs w:val="28"/>
          <w:lang w:val="ru-RU"/>
        </w:rPr>
        <w:t>С.Э.Володарский</w:t>
      </w:r>
      <w:proofErr w:type="spellEnd"/>
    </w:p>
    <w:p w14:paraId="360BE5CD" w14:textId="77777777" w:rsidR="00470228" w:rsidRPr="00470228" w:rsidRDefault="00470228" w:rsidP="00470228">
      <w:pPr>
        <w:jc w:val="center"/>
        <w:rPr>
          <w:szCs w:val="28"/>
          <w:lang w:val="ru-RU"/>
        </w:rPr>
      </w:pPr>
    </w:p>
    <w:p w14:paraId="0456E1DC" w14:textId="77777777" w:rsidR="00470228" w:rsidRPr="00DD3C57" w:rsidRDefault="00470228" w:rsidP="00470228">
      <w:pPr>
        <w:jc w:val="center"/>
        <w:rPr>
          <w:szCs w:val="28"/>
          <w:lang w:val="ru-RU"/>
        </w:rPr>
      </w:pPr>
    </w:p>
    <w:p w14:paraId="14235F69" w14:textId="77777777" w:rsidR="00470228" w:rsidRPr="00DD3C57" w:rsidRDefault="00470228" w:rsidP="00470228">
      <w:pPr>
        <w:jc w:val="center"/>
        <w:rPr>
          <w:szCs w:val="28"/>
          <w:lang w:val="ru-RU"/>
        </w:rPr>
      </w:pPr>
    </w:p>
    <w:p w14:paraId="2C0FFDC0" w14:textId="77777777" w:rsidR="00470228" w:rsidRPr="00DD3C57" w:rsidRDefault="00470228" w:rsidP="00470228">
      <w:pPr>
        <w:jc w:val="center"/>
        <w:rPr>
          <w:szCs w:val="28"/>
          <w:lang w:val="ru-RU"/>
        </w:rPr>
      </w:pPr>
    </w:p>
    <w:p w14:paraId="7C866C3A" w14:textId="77777777" w:rsidR="00470228" w:rsidRPr="00DD3C57" w:rsidRDefault="00470228" w:rsidP="00470228">
      <w:pPr>
        <w:jc w:val="center"/>
        <w:rPr>
          <w:szCs w:val="28"/>
          <w:lang w:val="ru-RU"/>
        </w:rPr>
      </w:pPr>
    </w:p>
    <w:p w14:paraId="4BF2DB7A" w14:textId="774DCF70" w:rsidR="00470228" w:rsidRPr="00470228" w:rsidRDefault="004C4897" w:rsidP="00470228">
      <w:pPr>
        <w:widowControl w:val="0"/>
        <w:jc w:val="center"/>
        <w:rPr>
          <w:szCs w:val="28"/>
          <w:lang w:val="ru-RU"/>
        </w:rPr>
      </w:pPr>
      <w:r>
        <w:rPr>
          <w:szCs w:val="28"/>
          <w:lang w:val="ru-RU"/>
        </w:rPr>
        <w:t>Санкт-Петербург, 2023</w:t>
      </w:r>
    </w:p>
    <w:p w14:paraId="6C3B7468" w14:textId="0305C9A0" w:rsidR="00FD1E4B" w:rsidRDefault="00371BE8" w:rsidP="00371BE8">
      <w:pPr>
        <w:pStyle w:val="MYHeading1WOUTNUM"/>
        <w:rPr>
          <w:bCs/>
        </w:rPr>
      </w:pPr>
      <w:r w:rsidRPr="00371BE8">
        <w:rPr>
          <w:lang w:val="en-US"/>
        </w:rPr>
        <w:br w:type="page"/>
      </w:r>
      <w:bookmarkStart w:id="2" w:name="_Toc137259753"/>
      <w:r w:rsidR="00A64BEE">
        <w:rPr>
          <w:b w:val="0"/>
          <w:bCs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D4BFA" wp14:editId="1D15DEC4">
                <wp:simplePos x="0" y="0"/>
                <wp:positionH relativeFrom="column">
                  <wp:posOffset>5257800</wp:posOffset>
                </wp:positionH>
                <wp:positionV relativeFrom="paragraph">
                  <wp:posOffset>-584835</wp:posOffset>
                </wp:positionV>
                <wp:extent cx="1211580" cy="6858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63195C2" id="Rectangle 26" o:spid="_x0000_s1026" style="position:absolute;margin-left:414pt;margin-top:-46.05pt;width:95.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" fillcolor="white [3212]" strokecolor="white [3212]" strokeweight="1pt"/>
            </w:pict>
          </mc:Fallback>
        </mc:AlternateContent>
      </w:r>
      <w:bookmarkStart w:id="3" w:name="_Toc73834036"/>
      <w:bookmarkStart w:id="4" w:name="_Toc73928344"/>
      <w:bookmarkEnd w:id="0"/>
      <w:bookmarkEnd w:id="1"/>
      <w:r w:rsidR="000C0633">
        <w:rPr>
          <w:b w:val="0"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932A3" wp14:editId="1EDE87A7">
                <wp:simplePos x="0" y="0"/>
                <wp:positionH relativeFrom="column">
                  <wp:posOffset>5351145</wp:posOffset>
                </wp:positionH>
                <wp:positionV relativeFrom="paragraph">
                  <wp:posOffset>-467995</wp:posOffset>
                </wp:positionV>
                <wp:extent cx="1211580" cy="6858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82504E7" id="Rectangle 23" o:spid="_x0000_s1026" style="position:absolute;margin-left:421.35pt;margin-top:-36.85pt;width:95.4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A828B3" w:rsidRPr="00A828B3">
        <w:rPr>
          <w:bCs/>
        </w:rPr>
        <w:t>СОДЕРЖАНИЕ</w:t>
      </w:r>
      <w:bookmarkEnd w:id="2"/>
      <w:bookmarkEnd w:id="3"/>
      <w:bookmarkEnd w:id="4"/>
    </w:p>
    <w:p w14:paraId="4ED93551" w14:textId="77777777" w:rsidR="00114098" w:rsidRPr="00114098" w:rsidRDefault="00114098" w:rsidP="00114098">
      <w:pPr>
        <w:pStyle w:val="MyBody"/>
        <w:rPr>
          <w:lang w:val="ru-RU"/>
        </w:rPr>
      </w:pPr>
    </w:p>
    <w:sdt>
      <w:sdtPr>
        <w:id w:val="-2106642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D9DA4" w14:textId="77777777" w:rsidR="00387102" w:rsidRDefault="00FD1E4B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7E1685">
            <w:rPr>
              <w:lang w:val="ru-RU"/>
            </w:rPr>
            <w:instrText xml:space="preserve"> </w:instrText>
          </w:r>
          <w:r>
            <w:instrText>TOC</w:instrText>
          </w:r>
          <w:r w:rsidRPr="007E1685">
            <w:rPr>
              <w:lang w:val="ru-RU"/>
            </w:rPr>
            <w:instrText xml:space="preserve"> \</w:instrText>
          </w:r>
          <w:r>
            <w:instrText>o</w:instrText>
          </w:r>
          <w:r w:rsidRPr="007E1685">
            <w:rPr>
              <w:lang w:val="ru-RU"/>
            </w:rPr>
            <w:instrText xml:space="preserve"> "1-3" \</w:instrText>
          </w:r>
          <w:r>
            <w:instrText>h</w:instrText>
          </w:r>
          <w:r w:rsidRPr="007E1685">
            <w:rPr>
              <w:lang w:val="ru-RU"/>
            </w:rPr>
            <w:instrText xml:space="preserve"> \</w:instrText>
          </w:r>
          <w:r>
            <w:instrText>z</w:instrText>
          </w:r>
          <w:r w:rsidRPr="007E1685">
            <w:rPr>
              <w:lang w:val="ru-RU"/>
            </w:rPr>
            <w:instrText xml:space="preserve"> \</w:instrText>
          </w:r>
          <w:r>
            <w:instrText>u</w:instrText>
          </w:r>
          <w:r w:rsidRPr="007E168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7259753" w:history="1">
            <w:r w:rsidR="00387102" w:rsidRPr="00E87BEA">
              <w:rPr>
                <w:rStyle w:val="a8"/>
                <w:bCs/>
                <w:noProof/>
              </w:rPr>
              <w:t>СОДЕРЖАНИЕ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_Toc137259753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2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40C55693" w14:textId="77777777" w:rsidR="00387102" w:rsidRDefault="00607C16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54" w:history="1">
            <w:r w:rsidR="00387102" w:rsidRPr="00E87BEA">
              <w:rPr>
                <w:rStyle w:val="a8"/>
                <w:noProof/>
                <w:lang w:val="ru-RU"/>
              </w:rPr>
              <w:t>ГЛАВА 1. П</w:t>
            </w:r>
            <w:bookmarkStart w:id="5" w:name="_GoBack"/>
            <w:bookmarkEnd w:id="5"/>
            <w:r w:rsidR="00387102" w:rsidRPr="00E87BEA">
              <w:rPr>
                <w:rStyle w:val="a8"/>
                <w:noProof/>
                <w:lang w:val="ru-RU"/>
              </w:rPr>
              <w:t>ОСТАНОВКА ЗАДАЧИ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_Toc137259754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3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6D970F81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55" w:history="1">
            <w:r w:rsidR="00387102" w:rsidRPr="00E87BEA">
              <w:rPr>
                <w:rStyle w:val="a8"/>
                <w:noProof/>
                <w:lang w:val="ru-RU"/>
              </w:rPr>
              <w:t>1.1. Введение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_Toc137259755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3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573ABA5A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56" w:history="1">
            <w:r w:rsidR="00387102" w:rsidRPr="00E87BEA">
              <w:rPr>
                <w:rStyle w:val="a8"/>
                <w:noProof/>
              </w:rPr>
              <w:t>1.2.</w:t>
            </w:r>
            <w:r w:rsidR="00387102" w:rsidRPr="00E87BEA">
              <w:rPr>
                <w:rStyle w:val="a8"/>
                <w:noProof/>
                <w:lang w:val="ru-RU"/>
              </w:rPr>
              <w:t xml:space="preserve"> Формальная постановка задачи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_Toc137259756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3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030BFD85" w14:textId="77777777" w:rsidR="00387102" w:rsidRDefault="00607C16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57" w:history="1">
            <w:r w:rsidR="00387102" w:rsidRPr="00E87BEA">
              <w:rPr>
                <w:rStyle w:val="a8"/>
                <w:noProof/>
              </w:rPr>
              <w:t>ГЛАВА 2.</w:t>
            </w:r>
            <w:r w:rsidR="00387102" w:rsidRPr="00E87BEA">
              <w:rPr>
                <w:rStyle w:val="a8"/>
                <w:noProof/>
                <w:lang w:val="ru-RU"/>
              </w:rPr>
              <w:t xml:space="preserve"> ОБЗОР СУЩЕСТВУЮЩИХ ИССЛЕДОВАНИЙ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_Toc137259757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4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7E097D3A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58" w:history="1">
            <w:r w:rsidR="00387102" w:rsidRPr="00E87BEA">
              <w:rPr>
                <w:rStyle w:val="a8"/>
                <w:noProof/>
                <w:lang w:val="ru-RU"/>
              </w:rPr>
              <w:t>2.1. Нижняя граница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_Toc137259758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4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4D1616D4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59" w:history="1">
            <w:r w:rsidR="00387102" w:rsidRPr="00E87BEA">
              <w:rPr>
                <w:rStyle w:val="a8"/>
                <w:noProof/>
                <w:lang w:val="ru-RU"/>
              </w:rPr>
              <w:t>2.2. Верхняя граница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_Toc137259759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4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63769E0D" w14:textId="77777777" w:rsidR="00387102" w:rsidRDefault="00607C16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60" w:history="1">
            <w:r w:rsidR="00387102" w:rsidRPr="00E87BEA">
              <w:rPr>
                <w:rStyle w:val="a8"/>
                <w:noProof/>
                <w:lang w:val="ru-RU"/>
              </w:rPr>
              <w:t>ГЛАВА 3. ЭКСПЕРИМЕНТАЛЬНЫЙ ПОДХОД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_Toc137259760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5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589A4D29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61" w:history="1">
            <w:r w:rsidR="00387102" w:rsidRPr="00E87BEA">
              <w:rPr>
                <w:rStyle w:val="a8"/>
                <w:noProof/>
                <w:lang w:val="ru-RU"/>
              </w:rPr>
              <w:t>3.1. Метрический подход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_Toc137259761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5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328F0213" w14:textId="77777777" w:rsidR="00387102" w:rsidRDefault="00607C1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259762" w:history="1">
            <w:r w:rsidR="00387102" w:rsidRPr="00E87BEA">
              <w:rPr>
                <w:rStyle w:val="a8"/>
              </w:rPr>
              <w:t>3.1.1.</w:t>
            </w:r>
            <w:r w:rsidR="0038710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87102" w:rsidRPr="00E87BEA">
              <w:rPr>
                <w:rStyle w:val="a8"/>
              </w:rPr>
              <w:t>Алгоритм эксперимента</w:t>
            </w:r>
            <w:r w:rsidR="00387102">
              <w:rPr>
                <w:webHidden/>
              </w:rPr>
              <w:tab/>
            </w:r>
            <w:r w:rsidR="00387102">
              <w:rPr>
                <w:webHidden/>
              </w:rPr>
              <w:fldChar w:fldCharType="begin"/>
            </w:r>
            <w:r w:rsidR="00387102">
              <w:rPr>
                <w:webHidden/>
              </w:rPr>
              <w:instrText xml:space="preserve"> PAGEREF _Toc137259762 \h </w:instrText>
            </w:r>
            <w:r w:rsidR="00387102">
              <w:rPr>
                <w:webHidden/>
              </w:rPr>
            </w:r>
            <w:r w:rsidR="00387102">
              <w:rPr>
                <w:webHidden/>
              </w:rPr>
              <w:fldChar w:fldCharType="separate"/>
            </w:r>
            <w:r w:rsidR="00D140DF">
              <w:rPr>
                <w:webHidden/>
              </w:rPr>
              <w:t>5</w:t>
            </w:r>
            <w:r w:rsidR="00387102">
              <w:rPr>
                <w:webHidden/>
              </w:rPr>
              <w:fldChar w:fldCharType="end"/>
            </w:r>
          </w:hyperlink>
        </w:p>
        <w:p w14:paraId="334F671F" w14:textId="77777777" w:rsidR="00387102" w:rsidRDefault="00607C1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259763" w:history="1">
            <w:r w:rsidR="00387102" w:rsidRPr="00E87BEA">
              <w:rPr>
                <w:rStyle w:val="a8"/>
              </w:rPr>
              <w:t>3.1.2.</w:t>
            </w:r>
            <w:r w:rsidR="0038710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87102" w:rsidRPr="00E87BEA">
              <w:rPr>
                <w:rStyle w:val="a8"/>
              </w:rPr>
              <w:t>Сокращение перебора</w:t>
            </w:r>
            <w:r w:rsidR="00387102">
              <w:rPr>
                <w:webHidden/>
              </w:rPr>
              <w:tab/>
            </w:r>
            <w:r w:rsidR="00387102">
              <w:rPr>
                <w:webHidden/>
              </w:rPr>
              <w:fldChar w:fldCharType="begin"/>
            </w:r>
            <w:r w:rsidR="00387102">
              <w:rPr>
                <w:webHidden/>
              </w:rPr>
              <w:instrText xml:space="preserve"> PAGEREF _Toc137259763 \h </w:instrText>
            </w:r>
            <w:r w:rsidR="00387102">
              <w:rPr>
                <w:webHidden/>
              </w:rPr>
            </w:r>
            <w:r w:rsidR="00387102">
              <w:rPr>
                <w:webHidden/>
              </w:rPr>
              <w:fldChar w:fldCharType="separate"/>
            </w:r>
            <w:r w:rsidR="00D140DF">
              <w:rPr>
                <w:webHidden/>
              </w:rPr>
              <w:t>5</w:t>
            </w:r>
            <w:r w:rsidR="00387102">
              <w:rPr>
                <w:webHidden/>
              </w:rPr>
              <w:fldChar w:fldCharType="end"/>
            </w:r>
          </w:hyperlink>
        </w:p>
        <w:p w14:paraId="0833F066" w14:textId="77777777" w:rsidR="00387102" w:rsidRDefault="00607C1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259764" w:history="1">
            <w:r w:rsidR="00387102" w:rsidRPr="00E87BEA">
              <w:rPr>
                <w:rStyle w:val="a8"/>
              </w:rPr>
              <w:t>3.1.3.</w:t>
            </w:r>
            <w:r w:rsidR="0038710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87102" w:rsidRPr="00E87BEA">
              <w:rPr>
                <w:rStyle w:val="a8"/>
              </w:rPr>
              <w:t>Фильтрация симметричных результатов</w:t>
            </w:r>
            <w:r w:rsidR="00387102">
              <w:rPr>
                <w:webHidden/>
              </w:rPr>
              <w:tab/>
            </w:r>
            <w:r w:rsidR="00387102">
              <w:rPr>
                <w:webHidden/>
              </w:rPr>
              <w:fldChar w:fldCharType="begin"/>
            </w:r>
            <w:r w:rsidR="00387102">
              <w:rPr>
                <w:webHidden/>
              </w:rPr>
              <w:instrText xml:space="preserve"> PAGEREF _Toc137259764 \h </w:instrText>
            </w:r>
            <w:r w:rsidR="00387102">
              <w:rPr>
                <w:webHidden/>
              </w:rPr>
            </w:r>
            <w:r w:rsidR="00387102">
              <w:rPr>
                <w:webHidden/>
              </w:rPr>
              <w:fldChar w:fldCharType="separate"/>
            </w:r>
            <w:r w:rsidR="00D140DF">
              <w:rPr>
                <w:webHidden/>
              </w:rPr>
              <w:t>6</w:t>
            </w:r>
            <w:r w:rsidR="00387102">
              <w:rPr>
                <w:webHidden/>
              </w:rPr>
              <w:fldChar w:fldCharType="end"/>
            </w:r>
          </w:hyperlink>
        </w:p>
        <w:p w14:paraId="4B9A2E41" w14:textId="77777777" w:rsidR="00387102" w:rsidRDefault="00607C1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259765" w:history="1">
            <w:r w:rsidR="00387102" w:rsidRPr="00E87BEA">
              <w:rPr>
                <w:rStyle w:val="a8"/>
              </w:rPr>
              <w:t>3.1.4.</w:t>
            </w:r>
            <w:r w:rsidR="0038710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87102" w:rsidRPr="00E87BEA">
              <w:rPr>
                <w:rStyle w:val="a8"/>
              </w:rPr>
              <w:t>Фильтрация ложно-положительных результатов</w:t>
            </w:r>
            <w:r w:rsidR="00387102">
              <w:rPr>
                <w:webHidden/>
              </w:rPr>
              <w:tab/>
            </w:r>
            <w:r w:rsidR="00387102">
              <w:rPr>
                <w:webHidden/>
              </w:rPr>
              <w:fldChar w:fldCharType="begin"/>
            </w:r>
            <w:r w:rsidR="00387102">
              <w:rPr>
                <w:webHidden/>
              </w:rPr>
              <w:instrText xml:space="preserve"> PAGEREF _Toc137259765 \h </w:instrText>
            </w:r>
            <w:r w:rsidR="00387102">
              <w:rPr>
                <w:webHidden/>
              </w:rPr>
            </w:r>
            <w:r w:rsidR="00387102">
              <w:rPr>
                <w:webHidden/>
              </w:rPr>
              <w:fldChar w:fldCharType="separate"/>
            </w:r>
            <w:r w:rsidR="00D140DF">
              <w:rPr>
                <w:webHidden/>
              </w:rPr>
              <w:t>6</w:t>
            </w:r>
            <w:r w:rsidR="00387102">
              <w:rPr>
                <w:webHidden/>
              </w:rPr>
              <w:fldChar w:fldCharType="end"/>
            </w:r>
          </w:hyperlink>
        </w:p>
        <w:p w14:paraId="74ED4C1A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66" w:history="1">
            <w:r w:rsidR="00387102" w:rsidRPr="00E87BEA">
              <w:rPr>
                <w:rStyle w:val="a8"/>
                <w:noProof/>
                <w:lang w:val="ru-RU"/>
              </w:rPr>
              <w:t>3.2. Подход основанный на графах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_Toc137259766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7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4E8D6F24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67" w:history="1">
            <w:r w:rsidR="00387102" w:rsidRPr="00E87BEA">
              <w:rPr>
                <w:rStyle w:val="a8"/>
                <w:noProof/>
                <w:lang w:val="ru-RU"/>
              </w:rPr>
              <w:t>3.3. Визуализация результатов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_Toc137259767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8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22ED8EEC" w14:textId="77777777" w:rsidR="00387102" w:rsidRDefault="00607C16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68" w:history="1">
            <w:r w:rsidR="00387102" w:rsidRPr="00E87BEA">
              <w:rPr>
                <w:rStyle w:val="a8"/>
                <w:noProof/>
                <w:lang w:val="ru-RU"/>
              </w:rPr>
              <w:t>ГЛАВА 4. ПОЛУЧЕННЫЕ РЕЗУЛЬТАТЫ И ИХ АНАЛИЗ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_Toc137259768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8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0E90BB38" w14:textId="77777777" w:rsidR="00387102" w:rsidRDefault="00607C16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69" w:history="1">
            <w:r w:rsidR="00387102" w:rsidRPr="00E87BEA">
              <w:rPr>
                <w:rStyle w:val="a8"/>
                <w:noProof/>
                <w:lang w:val="ru-RU"/>
              </w:rPr>
              <w:t>4.1. Визуальные результаты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_Toc137259769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8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616B11C2" w14:textId="77777777" w:rsidR="00387102" w:rsidRDefault="00607C16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70" w:history="1">
            <w:r w:rsidR="00387102" w:rsidRPr="00E87BEA">
              <w:rPr>
                <w:rStyle w:val="a8"/>
                <w:noProof/>
              </w:rPr>
              <w:t>ЗАКЛЮЧЕНИЕ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_Toc137259770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10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63952514" w14:textId="77777777" w:rsidR="00387102" w:rsidRDefault="00607C16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7259771" w:history="1">
            <w:r w:rsidR="00387102" w:rsidRPr="00E87BEA">
              <w:rPr>
                <w:rStyle w:val="a8"/>
                <w:noProof/>
              </w:rPr>
              <w:t>СПИСОК ИСПОЛЬЗУЕМЫХ ИСТОЧНИКОВ</w:t>
            </w:r>
            <w:r w:rsidR="00387102">
              <w:rPr>
                <w:noProof/>
                <w:webHidden/>
              </w:rPr>
              <w:tab/>
            </w:r>
            <w:r w:rsidR="00387102">
              <w:rPr>
                <w:noProof/>
                <w:webHidden/>
              </w:rPr>
              <w:fldChar w:fldCharType="begin"/>
            </w:r>
            <w:r w:rsidR="00387102">
              <w:rPr>
                <w:noProof/>
                <w:webHidden/>
              </w:rPr>
              <w:instrText xml:space="preserve"> PAGEREF _Toc137259771 \h </w:instrText>
            </w:r>
            <w:r w:rsidR="00387102">
              <w:rPr>
                <w:noProof/>
                <w:webHidden/>
              </w:rPr>
            </w:r>
            <w:r w:rsidR="00387102">
              <w:rPr>
                <w:noProof/>
                <w:webHidden/>
              </w:rPr>
              <w:fldChar w:fldCharType="separate"/>
            </w:r>
            <w:r w:rsidR="00D140DF">
              <w:rPr>
                <w:noProof/>
                <w:webHidden/>
              </w:rPr>
              <w:t>11</w:t>
            </w:r>
            <w:r w:rsidR="00387102">
              <w:rPr>
                <w:noProof/>
                <w:webHidden/>
              </w:rPr>
              <w:fldChar w:fldCharType="end"/>
            </w:r>
          </w:hyperlink>
        </w:p>
        <w:p w14:paraId="19927D82" w14:textId="7850F583" w:rsidR="00FD1E4B" w:rsidRDefault="00FD1E4B">
          <w:r>
            <w:rPr>
              <w:b/>
              <w:bCs/>
              <w:noProof/>
            </w:rPr>
            <w:fldChar w:fldCharType="end"/>
          </w:r>
        </w:p>
      </w:sdtContent>
    </w:sdt>
    <w:p w14:paraId="3CF4DDFC" w14:textId="2CDA2214" w:rsidR="00FD1E4B" w:rsidRDefault="00FD1E4B">
      <w:pPr>
        <w:jc w:val="left"/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br w:type="page"/>
      </w:r>
    </w:p>
    <w:p w14:paraId="285F7323" w14:textId="0543105E" w:rsidR="00CE0670" w:rsidRDefault="00CE0670" w:rsidP="00CE0670">
      <w:pPr>
        <w:pStyle w:val="MyHeading1"/>
        <w:rPr>
          <w:lang w:val="ru-RU"/>
        </w:rPr>
      </w:pPr>
      <w:bookmarkStart w:id="6" w:name="_Toc137259754"/>
      <w:r>
        <w:rPr>
          <w:lang w:val="ru-RU"/>
        </w:rPr>
        <w:lastRenderedPageBreak/>
        <w:t>ПОСТАНОВКА ЗАДАЧИ</w:t>
      </w:r>
      <w:bookmarkEnd w:id="6"/>
    </w:p>
    <w:p w14:paraId="4040EA1C" w14:textId="54C0C0D8" w:rsidR="00A64BEE" w:rsidRPr="00A64BEE" w:rsidRDefault="005879F9" w:rsidP="00A64BEE">
      <w:pPr>
        <w:pStyle w:val="MyHeading2"/>
        <w:rPr>
          <w:lang w:val="ru-RU"/>
        </w:rPr>
      </w:pPr>
      <w:bookmarkStart w:id="7" w:name="_Toc137259755"/>
      <w:r>
        <w:rPr>
          <w:lang w:val="ru-RU"/>
        </w:rPr>
        <w:t>Введение</w:t>
      </w:r>
      <w:bookmarkEnd w:id="7"/>
    </w:p>
    <w:p w14:paraId="61D40FFF" w14:textId="2C4A0751" w:rsidR="005879F9" w:rsidRPr="00BF744D" w:rsidRDefault="00A37821" w:rsidP="00A37821">
      <w:pPr>
        <w:pStyle w:val="MyBody"/>
        <w:rPr>
          <w:lang w:val="ru-RU"/>
        </w:rPr>
      </w:pPr>
      <w:r w:rsidRPr="00A37821">
        <w:rPr>
          <w:lang w:val="ru-RU"/>
        </w:rPr>
        <w:t>Вычислительная геометрия — раздел информатики, в котором рассматр</w:t>
      </w:r>
      <w:r w:rsidRPr="00A37821">
        <w:rPr>
          <w:lang w:val="ru-RU"/>
        </w:rPr>
        <w:t>и</w:t>
      </w:r>
      <w:r w:rsidRPr="00A37821">
        <w:rPr>
          <w:lang w:val="ru-RU"/>
        </w:rPr>
        <w:t xml:space="preserve">ваются алгоритмы для решения геометрических задач. </w:t>
      </w:r>
      <w:r w:rsidR="000E48B5">
        <w:rPr>
          <w:lang w:val="ru-RU"/>
        </w:rPr>
        <w:t xml:space="preserve">Она </w:t>
      </w:r>
      <w:r w:rsidR="000E48B5" w:rsidRPr="000E48B5">
        <w:rPr>
          <w:lang w:val="ru-RU"/>
        </w:rPr>
        <w:t>используется в расп</w:t>
      </w:r>
      <w:r w:rsidR="000E48B5" w:rsidRPr="000E48B5">
        <w:rPr>
          <w:lang w:val="ru-RU"/>
        </w:rPr>
        <w:t>о</w:t>
      </w:r>
      <w:r w:rsidR="000E48B5" w:rsidRPr="000E48B5">
        <w:rPr>
          <w:lang w:val="ru-RU"/>
        </w:rPr>
        <w:t>знавании образов, машинной графике, инженерном проектировании</w:t>
      </w:r>
      <w:r w:rsidR="003126B6">
        <w:rPr>
          <w:lang w:val="ru-RU"/>
        </w:rPr>
        <w:t xml:space="preserve"> и т.</w:t>
      </w:r>
      <w:r w:rsidR="000E48B5" w:rsidRPr="000E48B5">
        <w:rPr>
          <w:lang w:val="ru-RU"/>
        </w:rPr>
        <w:t xml:space="preserve">д. </w:t>
      </w:r>
      <w:r w:rsidRPr="00A37821">
        <w:rPr>
          <w:lang w:val="ru-RU"/>
        </w:rPr>
        <w:t>Задача о количестве вершин на единичном расстоянии в выпуклом многоугольнике</w:t>
      </w:r>
      <w:r>
        <w:rPr>
          <w:lang w:val="ru-RU"/>
        </w:rPr>
        <w:t xml:space="preserve"> являе</w:t>
      </w:r>
      <w:r>
        <w:rPr>
          <w:lang w:val="ru-RU"/>
        </w:rPr>
        <w:t>т</w:t>
      </w:r>
      <w:r>
        <w:rPr>
          <w:lang w:val="ru-RU"/>
        </w:rPr>
        <w:t>ся одной из открытых проблем вычислительной геометрии.</w:t>
      </w:r>
      <w:r w:rsidR="00BF744D">
        <w:rPr>
          <w:lang w:val="ru-RU"/>
        </w:rPr>
        <w:t xml:space="preserve"> Изначально задача была сформулирована </w:t>
      </w:r>
      <w:r w:rsidR="00BF744D" w:rsidRPr="00BF744D">
        <w:rPr>
          <w:lang w:val="ru-RU"/>
        </w:rPr>
        <w:t xml:space="preserve">P. </w:t>
      </w:r>
      <w:proofErr w:type="spellStart"/>
      <w:r w:rsidR="00BF744D" w:rsidRPr="00BF744D">
        <w:rPr>
          <w:lang w:val="ru-RU"/>
        </w:rPr>
        <w:t>Erdős</w:t>
      </w:r>
      <w:proofErr w:type="spellEnd"/>
      <w:r w:rsidR="00BF744D" w:rsidRPr="00BF744D">
        <w:rPr>
          <w:lang w:val="ru-RU"/>
        </w:rPr>
        <w:t xml:space="preserve">, L. </w:t>
      </w:r>
      <w:proofErr w:type="spellStart"/>
      <w:r w:rsidR="00BF744D" w:rsidRPr="00BF744D">
        <w:rPr>
          <w:lang w:val="ru-RU"/>
        </w:rPr>
        <w:t>Moser</w:t>
      </w:r>
      <w:proofErr w:type="spellEnd"/>
      <w:r w:rsidR="00BF744D">
        <w:rPr>
          <w:lang w:val="ru-RU"/>
        </w:rPr>
        <w:t xml:space="preserve"> в </w:t>
      </w:r>
      <w:r w:rsidR="00BF744D" w:rsidRPr="00BF744D">
        <w:rPr>
          <w:lang w:val="ru-RU"/>
        </w:rPr>
        <w:t>[1]</w:t>
      </w:r>
      <w:r w:rsidR="00BF744D">
        <w:rPr>
          <w:lang w:val="ru-RU"/>
        </w:rPr>
        <w:t xml:space="preserve">. В рамках данной научной работы будет использована формулировка, приведённая </w:t>
      </w:r>
      <w:proofErr w:type="spellStart"/>
      <w:r w:rsidR="00BF744D" w:rsidRPr="00BF744D">
        <w:rPr>
          <w:lang w:val="ru-RU"/>
        </w:rPr>
        <w:t>Herbert</w:t>
      </w:r>
      <w:proofErr w:type="spellEnd"/>
      <w:r w:rsidR="00BF744D" w:rsidRPr="00BF744D">
        <w:rPr>
          <w:lang w:val="ru-RU"/>
        </w:rPr>
        <w:t xml:space="preserve"> </w:t>
      </w:r>
      <w:proofErr w:type="spellStart"/>
      <w:r w:rsidR="00BF744D" w:rsidRPr="00BF744D">
        <w:rPr>
          <w:lang w:val="ru-RU"/>
        </w:rPr>
        <w:t>Edelsbrunner</w:t>
      </w:r>
      <w:proofErr w:type="spellEnd"/>
      <w:r w:rsidR="00BF744D">
        <w:rPr>
          <w:lang w:val="ru-RU"/>
        </w:rPr>
        <w:t xml:space="preserve"> в </w:t>
      </w:r>
      <w:r w:rsidR="00BF744D" w:rsidRPr="00BF744D">
        <w:rPr>
          <w:lang w:val="ru-RU"/>
        </w:rPr>
        <w:t>[2].</w:t>
      </w:r>
    </w:p>
    <w:p w14:paraId="2905CC43" w14:textId="53784340" w:rsidR="00781D7B" w:rsidRPr="00781D7B" w:rsidRDefault="005879F9" w:rsidP="00781D7B">
      <w:pPr>
        <w:pStyle w:val="MyHeading2"/>
      </w:pPr>
      <w:bookmarkStart w:id="8" w:name="_Toc137259756"/>
      <w:r>
        <w:rPr>
          <w:lang w:val="ru-RU"/>
        </w:rPr>
        <w:t>Формальная постановка задачи</w:t>
      </w:r>
      <w:bookmarkEnd w:id="8"/>
    </w:p>
    <w:p w14:paraId="7C14EAAA" w14:textId="77777777" w:rsidR="00BF744D" w:rsidRPr="00BF744D" w:rsidRDefault="00BF744D" w:rsidP="00BF744D">
      <w:pPr>
        <w:pStyle w:val="MyBody"/>
        <w:spacing w:after="120"/>
        <w:rPr>
          <w:lang w:val="ru-RU"/>
        </w:rPr>
      </w:pPr>
      <w:r w:rsidRPr="00BF744D">
        <w:rPr>
          <w:lang w:val="ru-RU"/>
        </w:rPr>
        <w:t xml:space="preserve">Пусть </w:t>
      </w:r>
      <w:r w:rsidRPr="009B3950">
        <w:rPr>
          <w:i/>
          <w:lang w:val="ru-RU"/>
        </w:rPr>
        <w:t>S</w:t>
      </w:r>
      <w:r w:rsidRPr="00BF744D">
        <w:rPr>
          <w:lang w:val="ru-RU"/>
        </w:rPr>
        <w:t xml:space="preserve"> - множество вершин строго </w:t>
      </w:r>
      <w:proofErr w:type="gramStart"/>
      <w:r w:rsidRPr="00BF744D">
        <w:rPr>
          <w:lang w:val="ru-RU"/>
        </w:rPr>
        <w:t>выпуклого</w:t>
      </w:r>
      <w:proofErr w:type="gramEnd"/>
      <w:r w:rsidRPr="00BF744D">
        <w:rPr>
          <w:lang w:val="ru-RU"/>
        </w:rPr>
        <w:t xml:space="preserve"> </w:t>
      </w:r>
      <w:r w:rsidRPr="009B3950">
        <w:rPr>
          <w:i/>
          <w:lang w:val="ru-RU"/>
        </w:rPr>
        <w:t>n</w:t>
      </w:r>
      <w:r w:rsidRPr="00BF744D">
        <w:rPr>
          <w:lang w:val="ru-RU"/>
        </w:rPr>
        <w:t xml:space="preserve">-угольника в </w:t>
      </w:r>
      <w:r w:rsidRPr="009B3950">
        <w:rPr>
          <w:i/>
          <w:lang w:val="ru-RU"/>
        </w:rPr>
        <w:t>R</w:t>
      </w:r>
      <w:r w:rsidRPr="009B3950">
        <w:rPr>
          <w:i/>
          <w:vertAlign w:val="superscript"/>
          <w:lang w:val="ru-RU"/>
        </w:rPr>
        <w:t>2</w:t>
      </w:r>
      <w:r w:rsidRPr="00BF744D">
        <w:rPr>
          <w:lang w:val="ru-RU"/>
        </w:rPr>
        <w:t>.</w:t>
      </w:r>
    </w:p>
    <w:p w14:paraId="497B72E5" w14:textId="77777777" w:rsidR="00BF744D" w:rsidRPr="00BF744D" w:rsidRDefault="00BF744D" w:rsidP="00BF744D">
      <w:pPr>
        <w:pStyle w:val="MyBody"/>
        <w:spacing w:after="120"/>
        <w:rPr>
          <w:lang w:val="ru-RU"/>
        </w:rPr>
      </w:pPr>
      <w:r w:rsidRPr="00BF744D">
        <w:rPr>
          <w:lang w:val="ru-RU"/>
        </w:rPr>
        <w:t xml:space="preserve">Пусть </w:t>
      </w:r>
      <w:r w:rsidRPr="009B3950">
        <w:rPr>
          <w:i/>
          <w:lang w:val="ru-RU"/>
        </w:rPr>
        <w:t>u(S)</w:t>
      </w:r>
      <w:r w:rsidRPr="00BF744D">
        <w:rPr>
          <w:lang w:val="ru-RU"/>
        </w:rPr>
        <w:t xml:space="preserve"> - число пар вершин </w:t>
      </w:r>
      <w:r w:rsidRPr="009B3950">
        <w:rPr>
          <w:i/>
          <w:lang w:val="ru-RU"/>
        </w:rPr>
        <w:t>p, q</w:t>
      </w:r>
      <w:r w:rsidRPr="00BF744D">
        <w:rPr>
          <w:lang w:val="ru-RU"/>
        </w:rPr>
        <w:t xml:space="preserve"> на единичном расстоянии друг от друга.</w:t>
      </w:r>
    </w:p>
    <w:p w14:paraId="4A9916C4" w14:textId="6E0B4952" w:rsidR="009B3950" w:rsidRDefault="00BF744D" w:rsidP="009B3950">
      <w:pPr>
        <w:jc w:val="left"/>
        <w:rPr>
          <w:rFonts w:eastAsiaTheme="majorEastAsia" w:cstheme="majorBidi"/>
          <w:b/>
          <w:color w:val="000000" w:themeColor="text1"/>
          <w:szCs w:val="32"/>
          <w:lang w:val="ru-RU"/>
        </w:rPr>
      </w:pPr>
      <w:r w:rsidRPr="00BF744D">
        <w:rPr>
          <w:lang w:val="ru-RU"/>
        </w:rPr>
        <w:t xml:space="preserve">Доказать или опровергнуть, что </w:t>
      </w:r>
      <w:r w:rsidRPr="009B3950">
        <w:rPr>
          <w:i/>
          <w:lang w:val="ru-RU"/>
        </w:rPr>
        <w:t>u(S) = O(n)</w:t>
      </w:r>
      <w:r w:rsidRPr="00BF744D">
        <w:rPr>
          <w:lang w:val="ru-RU"/>
        </w:rPr>
        <w:t>.</w:t>
      </w:r>
      <w:r w:rsidR="009B3950" w:rsidRPr="009B3950">
        <w:rPr>
          <w:rFonts w:eastAsiaTheme="majorEastAsia" w:cstheme="majorBidi"/>
          <w:b/>
          <w:color w:val="000000" w:themeColor="text1"/>
          <w:szCs w:val="32"/>
          <w:lang w:val="ru-RU"/>
        </w:rPr>
        <w:t xml:space="preserve"> </w:t>
      </w:r>
      <w:r w:rsidR="009B3950">
        <w:rPr>
          <w:rFonts w:eastAsiaTheme="majorEastAsia" w:cstheme="majorBidi"/>
          <w:b/>
          <w:color w:val="000000" w:themeColor="text1"/>
          <w:szCs w:val="32"/>
          <w:lang w:val="ru-RU"/>
        </w:rPr>
        <w:br w:type="page"/>
      </w:r>
    </w:p>
    <w:p w14:paraId="46BDAB7E" w14:textId="77248B91" w:rsidR="00292221" w:rsidRDefault="00292221" w:rsidP="00292221">
      <w:pPr>
        <w:pStyle w:val="MyHeading1"/>
      </w:pPr>
      <w:bookmarkStart w:id="9" w:name="_Toc73928349"/>
      <w:bookmarkStart w:id="10" w:name="_Toc137259757"/>
      <w:r>
        <w:rPr>
          <w:lang w:val="ru-RU"/>
        </w:rPr>
        <w:lastRenderedPageBreak/>
        <w:t xml:space="preserve">ОБЗОР </w:t>
      </w:r>
      <w:bookmarkEnd w:id="9"/>
      <w:r>
        <w:rPr>
          <w:lang w:val="ru-RU"/>
        </w:rPr>
        <w:t xml:space="preserve">СУЩЕСТВУЮЩИХ </w:t>
      </w:r>
      <w:r w:rsidR="00470228">
        <w:rPr>
          <w:lang w:val="ru-RU"/>
        </w:rPr>
        <w:t>ИССЛЕДОВАНИЙ</w:t>
      </w:r>
      <w:bookmarkEnd w:id="10"/>
    </w:p>
    <w:p w14:paraId="7FAAB589" w14:textId="451D68C1" w:rsidR="0068790E" w:rsidRPr="00A00C42" w:rsidRDefault="00470228" w:rsidP="0068790E">
      <w:pPr>
        <w:pStyle w:val="MyHeading2"/>
        <w:rPr>
          <w:lang w:val="ru-RU"/>
        </w:rPr>
      </w:pPr>
      <w:bookmarkStart w:id="11" w:name="_Toc137259758"/>
      <w:r>
        <w:rPr>
          <w:lang w:val="ru-RU"/>
        </w:rPr>
        <w:t>Нижняя граница</w:t>
      </w:r>
      <w:bookmarkEnd w:id="11"/>
    </w:p>
    <w:p w14:paraId="41DFEE16" w14:textId="47C1A9F9" w:rsidR="00292221" w:rsidRPr="00BF744D" w:rsidRDefault="009B3950" w:rsidP="007E4944">
      <w:pPr>
        <w:pStyle w:val="MyBody"/>
        <w:spacing w:after="120"/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23C2C50F" wp14:editId="4EDF4663">
            <wp:simplePos x="0" y="0"/>
            <wp:positionH relativeFrom="column">
              <wp:posOffset>253365</wp:posOffset>
            </wp:positionH>
            <wp:positionV relativeFrom="paragraph">
              <wp:posOffset>1004570</wp:posOffset>
            </wp:positionV>
            <wp:extent cx="5463540" cy="2510790"/>
            <wp:effectExtent l="0" t="0" r="381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44D" w:rsidRPr="00BF744D">
        <w:t xml:space="preserve">Herbert </w:t>
      </w:r>
      <w:proofErr w:type="spellStart"/>
      <w:r w:rsidR="00BF744D" w:rsidRPr="00BF744D">
        <w:t>Edelsbrunner</w:t>
      </w:r>
      <w:proofErr w:type="spellEnd"/>
      <w:r w:rsidR="00BF744D" w:rsidRPr="00BF744D">
        <w:t xml:space="preserve"> </w:t>
      </w:r>
      <w:r w:rsidR="00BF744D">
        <w:rPr>
          <w:lang w:val="ru-RU"/>
        </w:rPr>
        <w:t>в</w:t>
      </w:r>
      <w:r w:rsidR="00BF744D" w:rsidRPr="00BF744D">
        <w:t xml:space="preserve"> </w:t>
      </w:r>
      <w:r w:rsidR="00BF744D">
        <w:rPr>
          <w:lang w:val="ru-RU"/>
        </w:rPr>
        <w:t>статье</w:t>
      </w:r>
      <w:r w:rsidR="00BF744D" w:rsidRPr="00BF744D">
        <w:t xml:space="preserve"> «A lower bound on the number of unit distances between the vertices of a convex polygon</w:t>
      </w:r>
      <w:proofErr w:type="gramStart"/>
      <w:r w:rsidR="00BF744D" w:rsidRPr="00BF744D">
        <w:t>»</w:t>
      </w:r>
      <w:r w:rsidR="00BF744D">
        <w:t>[</w:t>
      </w:r>
      <w:proofErr w:type="gramEnd"/>
      <w:r w:rsidR="00BF744D">
        <w:t>3]</w:t>
      </w:r>
      <w:r w:rsidR="00BF744D" w:rsidRPr="00BF744D">
        <w:t xml:space="preserve"> </w:t>
      </w:r>
      <w:r w:rsidR="00BF744D">
        <w:rPr>
          <w:lang w:val="ru-RU"/>
        </w:rPr>
        <w:t>предложил</w:t>
      </w:r>
      <w:r w:rsidR="00BF744D" w:rsidRPr="00BF744D">
        <w:t xml:space="preserve"> </w:t>
      </w:r>
      <w:r w:rsidR="00BF744D">
        <w:rPr>
          <w:lang w:val="ru-RU"/>
        </w:rPr>
        <w:t>метод</w:t>
      </w:r>
      <w:r w:rsidR="00BF744D" w:rsidRPr="00BF744D">
        <w:t xml:space="preserve"> </w:t>
      </w:r>
      <w:r w:rsidR="00BF744D">
        <w:rPr>
          <w:lang w:val="ru-RU"/>
        </w:rPr>
        <w:t>построения</w:t>
      </w:r>
      <w:r w:rsidR="00BF744D" w:rsidRPr="00BF744D">
        <w:t xml:space="preserve"> </w:t>
      </w:r>
      <w:r w:rsidR="00BF744D">
        <w:rPr>
          <w:lang w:val="ru-RU"/>
        </w:rPr>
        <w:t>мног</w:t>
      </w:r>
      <w:r w:rsidR="00BF744D">
        <w:rPr>
          <w:lang w:val="ru-RU"/>
        </w:rPr>
        <w:t>о</w:t>
      </w:r>
      <w:r w:rsidR="00BF744D">
        <w:rPr>
          <w:lang w:val="ru-RU"/>
        </w:rPr>
        <w:t>угольника</w:t>
      </w:r>
      <w:r w:rsidR="00BF744D" w:rsidRPr="00BF744D">
        <w:t xml:space="preserve">, </w:t>
      </w:r>
      <w:r w:rsidR="00BF744D">
        <w:rPr>
          <w:lang w:val="ru-RU"/>
        </w:rPr>
        <w:t>реализующего</w:t>
      </w:r>
      <w:r w:rsidR="00BF744D" w:rsidRPr="00BF744D">
        <w:t xml:space="preserve"> </w:t>
      </w:r>
      <w:r w:rsidR="00BF744D">
        <w:rPr>
          <w:lang w:val="ru-RU"/>
        </w:rPr>
        <w:t>соотношение</w:t>
      </w:r>
      <w:r w:rsidR="00BF744D" w:rsidRPr="00BF744D">
        <w:t xml:space="preserve"> </w:t>
      </w:r>
      <w:r w:rsidRPr="009B3950">
        <w:rPr>
          <w:i/>
        </w:rPr>
        <w:t>u(S) = 2n - 7</w:t>
      </w:r>
      <w:r w:rsidR="003F3CDE" w:rsidRPr="00BF744D">
        <w:t xml:space="preserve">. </w:t>
      </w:r>
    </w:p>
    <w:p w14:paraId="0FFCA163" w14:textId="6CF482DB" w:rsidR="009B3950" w:rsidRPr="009B3950" w:rsidRDefault="009B3950" w:rsidP="009B3950">
      <w:pPr>
        <w:pStyle w:val="MyCaption"/>
      </w:pPr>
      <w:r w:rsidRPr="009B3950">
        <w:t xml:space="preserve">Рисунок </w:t>
      </w:r>
      <w:r w:rsidR="007632BD" w:rsidRPr="007632BD">
        <w:t>2</w:t>
      </w:r>
      <w:r w:rsidRPr="009B3950">
        <w:t>.1 (</w:t>
      </w:r>
      <w:r>
        <w:t>a</w:t>
      </w:r>
      <w:r w:rsidRPr="009B3950">
        <w:t xml:space="preserve">) - </w:t>
      </w:r>
      <w:r>
        <w:t>построение дуг окружностей. (b) - выбор точек</w:t>
      </w:r>
    </w:p>
    <w:p w14:paraId="52F127D0" w14:textId="21F46FAB" w:rsidR="005D1094" w:rsidRDefault="009B3950" w:rsidP="007E4944">
      <w:pPr>
        <w:pStyle w:val="MyBody"/>
        <w:spacing w:after="120"/>
        <w:rPr>
          <w:lang w:val="ru-RU"/>
        </w:rPr>
      </w:pPr>
      <w:r>
        <w:rPr>
          <w:lang w:val="ru-RU"/>
        </w:rPr>
        <w:t xml:space="preserve">Существование такого построения для сколь угодно большого </w:t>
      </w:r>
      <w:r w:rsidRPr="009B3950">
        <w:rPr>
          <w:i/>
        </w:rPr>
        <w:t>n</w:t>
      </w:r>
      <w:r w:rsidRPr="009B3950">
        <w:rPr>
          <w:lang w:val="ru-RU"/>
        </w:rPr>
        <w:t xml:space="preserve"> </w:t>
      </w:r>
      <w:r>
        <w:rPr>
          <w:lang w:val="ru-RU"/>
        </w:rPr>
        <w:t xml:space="preserve">доказывает ограничение функции количества пар на единичном расстоянии снизу: </w:t>
      </w:r>
      <w:r w:rsidR="00A91F4C" w:rsidRPr="00A91F4C">
        <w:rPr>
          <w:lang w:val="ru-RU"/>
        </w:rPr>
        <w:br/>
      </w:r>
      <w:r w:rsidRPr="009B3950">
        <w:rPr>
          <w:i/>
        </w:rPr>
        <w:t>u</w:t>
      </w:r>
      <w:r w:rsidRPr="009B3950">
        <w:rPr>
          <w:i/>
          <w:lang w:val="ru-RU"/>
        </w:rPr>
        <w:t>(</w:t>
      </w:r>
      <w:r w:rsidRPr="009B3950">
        <w:rPr>
          <w:i/>
        </w:rPr>
        <w:t>S</w:t>
      </w:r>
      <w:r w:rsidRPr="009B3950">
        <w:rPr>
          <w:i/>
          <w:lang w:val="ru-RU"/>
        </w:rPr>
        <w:t>)</w:t>
      </w:r>
      <w:r w:rsidR="00A91F4C" w:rsidRPr="00A91F4C">
        <w:rPr>
          <w:i/>
          <w:lang w:val="ru-RU"/>
        </w:rPr>
        <w:t xml:space="preserve"> </w:t>
      </w:r>
      <w:r w:rsidR="00A53F20" w:rsidRPr="00A53F20">
        <w:rPr>
          <w:rFonts w:ascii="Cambria Math" w:hAnsi="Cambria Math" w:cs="Cambria Math"/>
          <w:i/>
          <w:lang w:val="ru-RU"/>
        </w:rPr>
        <w:t>⩾</w:t>
      </w:r>
      <w:r w:rsidRPr="009B3950">
        <w:rPr>
          <w:i/>
          <w:lang w:val="ru-RU"/>
        </w:rPr>
        <w:t xml:space="preserve"> 2</w:t>
      </w:r>
      <w:r w:rsidRPr="009B3950">
        <w:rPr>
          <w:i/>
        </w:rPr>
        <w:t>n</w:t>
      </w:r>
      <w:r w:rsidRPr="009B3950">
        <w:rPr>
          <w:i/>
          <w:lang w:val="ru-RU"/>
        </w:rPr>
        <w:t xml:space="preserve"> - 7</w:t>
      </w:r>
      <w:r w:rsidR="00147F35">
        <w:rPr>
          <w:lang w:val="ru-RU"/>
        </w:rPr>
        <w:t>.</w:t>
      </w:r>
      <w:r w:rsidR="00A91F4C">
        <w:rPr>
          <w:lang w:val="ru-RU"/>
        </w:rPr>
        <w:t xml:space="preserve"> На данный момент, это лучшая из полученных линейных оценок.</w:t>
      </w:r>
    </w:p>
    <w:p w14:paraId="176335E1" w14:textId="45AAFC18" w:rsidR="00147F35" w:rsidRDefault="00D849CB" w:rsidP="00C62646">
      <w:pPr>
        <w:pStyle w:val="MyHeading2"/>
        <w:rPr>
          <w:lang w:val="ru-RU"/>
        </w:rPr>
      </w:pPr>
      <w:bookmarkStart w:id="12" w:name="_Toc137259759"/>
      <w:r>
        <w:rPr>
          <w:lang w:val="ru-RU"/>
        </w:rPr>
        <w:t>Верхняя граница</w:t>
      </w:r>
      <w:bookmarkEnd w:id="12"/>
    </w:p>
    <w:p w14:paraId="5416B534" w14:textId="252CFD39" w:rsidR="00147F35" w:rsidRPr="00135E8A" w:rsidRDefault="007632BD" w:rsidP="007E4944">
      <w:pPr>
        <w:pStyle w:val="MyBody"/>
        <w:spacing w:after="12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78C2D2EF" wp14:editId="5F958AEA">
            <wp:simplePos x="0" y="0"/>
            <wp:positionH relativeFrom="column">
              <wp:posOffset>1960245</wp:posOffset>
            </wp:positionH>
            <wp:positionV relativeFrom="paragraph">
              <wp:posOffset>995045</wp:posOffset>
            </wp:positionV>
            <wp:extent cx="2644140" cy="1492885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91F4C" w:rsidRPr="00A91F4C">
        <w:rPr>
          <w:lang w:val="ru-RU"/>
        </w:rPr>
        <w:t>Füredi</w:t>
      </w:r>
      <w:proofErr w:type="spellEnd"/>
      <w:r w:rsidR="00A91F4C" w:rsidRPr="00A91F4C">
        <w:rPr>
          <w:lang w:val="ru-RU"/>
        </w:rPr>
        <w:t xml:space="preserve"> Z. </w:t>
      </w:r>
      <w:r w:rsidR="007E0E10">
        <w:rPr>
          <w:lang w:val="ru-RU"/>
        </w:rPr>
        <w:t>п</w:t>
      </w:r>
      <w:r w:rsidR="00A53F20">
        <w:rPr>
          <w:lang w:val="ru-RU"/>
        </w:rPr>
        <w:t>редложил теоретическое обоснование для ограничения колич</w:t>
      </w:r>
      <w:r w:rsidR="00A53F20">
        <w:rPr>
          <w:lang w:val="ru-RU"/>
        </w:rPr>
        <w:t>е</w:t>
      </w:r>
      <w:r w:rsidR="00A53F20">
        <w:rPr>
          <w:lang w:val="ru-RU"/>
        </w:rPr>
        <w:t>ства вершин сверху</w:t>
      </w:r>
      <w:r w:rsidR="007E0E10">
        <w:rPr>
          <w:lang w:val="ru-RU"/>
        </w:rPr>
        <w:t xml:space="preserve"> </w:t>
      </w:r>
      <w:r w:rsidR="007E0E10" w:rsidRPr="007E0E10">
        <w:rPr>
          <w:lang w:val="ru-RU"/>
        </w:rPr>
        <w:t>[4]</w:t>
      </w:r>
      <w:r w:rsidR="00A53F20">
        <w:rPr>
          <w:lang w:val="ru-RU"/>
        </w:rPr>
        <w:t>. В результате исследования связи подматрицы специальн</w:t>
      </w:r>
      <w:r w:rsidR="00A53F20">
        <w:rPr>
          <w:lang w:val="ru-RU"/>
        </w:rPr>
        <w:t>о</w:t>
      </w:r>
      <w:r w:rsidR="00A53F20">
        <w:rPr>
          <w:lang w:val="ru-RU"/>
        </w:rPr>
        <w:t xml:space="preserve">го вида и единичных отрезков в разных полуплоскостях была получена оценка </w:t>
      </w:r>
      <w:r w:rsidR="00A53F20">
        <w:rPr>
          <w:lang w:val="ru-RU"/>
        </w:rPr>
        <w:br/>
      </w:r>
      <w:r w:rsidR="00A53F20" w:rsidRPr="009B3950">
        <w:rPr>
          <w:i/>
        </w:rPr>
        <w:t>u</w:t>
      </w:r>
      <w:r w:rsidR="00A53F20" w:rsidRPr="009B3950">
        <w:rPr>
          <w:i/>
          <w:lang w:val="ru-RU"/>
        </w:rPr>
        <w:t>(</w:t>
      </w:r>
      <w:r w:rsidR="00A53F20" w:rsidRPr="009B3950">
        <w:rPr>
          <w:i/>
        </w:rPr>
        <w:t>S</w:t>
      </w:r>
      <w:r w:rsidR="00A53F20" w:rsidRPr="009B3950">
        <w:rPr>
          <w:i/>
          <w:lang w:val="ru-RU"/>
        </w:rPr>
        <w:t>)</w:t>
      </w:r>
      <w:r w:rsidR="00A53F20" w:rsidRPr="00A91F4C">
        <w:rPr>
          <w:i/>
          <w:lang w:val="ru-RU"/>
        </w:rPr>
        <w:t xml:space="preserve"> </w:t>
      </w:r>
      <w:r w:rsidR="00A53F20" w:rsidRPr="00A53F20">
        <w:rPr>
          <w:rFonts w:ascii="Cambria Math" w:hAnsi="Cambria Math" w:cs="Cambria Math"/>
          <w:i/>
          <w:lang w:val="ru-RU"/>
        </w:rPr>
        <w:t>⩽</w:t>
      </w:r>
      <w:r w:rsidR="00A53F20" w:rsidRPr="009B3950">
        <w:rPr>
          <w:i/>
          <w:lang w:val="ru-RU"/>
        </w:rPr>
        <w:t xml:space="preserve"> 2</w:t>
      </w:r>
      <w:r w:rsidR="00A53F20">
        <w:rPr>
          <w:rFonts w:cs="Times New Roman"/>
          <w:i/>
          <w:lang w:val="ru-RU"/>
        </w:rPr>
        <w:t>π</w:t>
      </w:r>
      <w:r w:rsidR="00A53F20" w:rsidRPr="009B3950">
        <w:rPr>
          <w:i/>
        </w:rPr>
        <w:t>n</w:t>
      </w:r>
      <w:r w:rsidR="00A53F20">
        <w:rPr>
          <w:i/>
          <w:lang w:val="ru-RU"/>
        </w:rPr>
        <w:t xml:space="preserve"> </w:t>
      </w:r>
      <w:r w:rsidR="00A53F20">
        <w:rPr>
          <w:i/>
        </w:rPr>
        <w:t>log</w:t>
      </w:r>
      <w:r w:rsidR="00A53F20" w:rsidRPr="007632BD">
        <w:rPr>
          <w:i/>
          <w:lang w:val="ru-RU"/>
        </w:rPr>
        <w:t xml:space="preserve"> </w:t>
      </w:r>
      <w:r w:rsidR="00A53F20">
        <w:rPr>
          <w:i/>
        </w:rPr>
        <w:t>n</w:t>
      </w:r>
      <w:r w:rsidR="00A53F20">
        <w:rPr>
          <w:i/>
          <w:lang w:val="ru-RU"/>
        </w:rPr>
        <w:t xml:space="preserve"> – </w:t>
      </w:r>
      <w:r w:rsidR="00A53F20">
        <w:rPr>
          <w:rFonts w:cs="Times New Roman"/>
          <w:i/>
        </w:rPr>
        <w:t>π</w:t>
      </w:r>
      <w:r w:rsidR="00A53F20">
        <w:rPr>
          <w:i/>
        </w:rPr>
        <w:t>n</w:t>
      </w:r>
      <w:r w:rsidR="00135E8A">
        <w:rPr>
          <w:lang w:val="ru-RU"/>
        </w:rPr>
        <w:t>.</w:t>
      </w:r>
    </w:p>
    <w:p w14:paraId="302232A6" w14:textId="169F5BA6" w:rsidR="00E01F03" w:rsidRDefault="007632BD">
      <w:pPr>
        <w:jc w:val="left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2E75F" wp14:editId="347BC33E">
                <wp:simplePos x="0" y="0"/>
                <wp:positionH relativeFrom="column">
                  <wp:posOffset>923925</wp:posOffset>
                </wp:positionH>
                <wp:positionV relativeFrom="paragraph">
                  <wp:posOffset>1163955</wp:posOffset>
                </wp:positionV>
                <wp:extent cx="4572000" cy="635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689686" w14:textId="38689B4B" w:rsidR="007632BD" w:rsidRPr="007632BD" w:rsidRDefault="007632BD" w:rsidP="007632BD">
                            <w:pPr>
                              <w:pStyle w:val="MyCaption"/>
                            </w:pPr>
                            <w:r w:rsidRPr="007632BD">
                              <w:t xml:space="preserve">Рисунок </w:t>
                            </w:r>
                            <w:r>
                              <w:t>2.2 Специальная подматрица и соответствующие отрезки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72.75pt;margin-top:91.65pt;width:5in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" stroked="f">
                <v:textbox style="mso-fit-shape-to-text:t" inset="0,0,0,0">
                  <w:txbxContent>
                    <w:p w14:paraId="77689686" w14:textId="38689B4B" w:rsidR="007632BD" w:rsidRPr="007632BD" w:rsidRDefault="007632BD" w:rsidP="007632BD">
                      <w:pPr>
                        <w:pStyle w:val="MyCaption"/>
                      </w:pPr>
                      <w:r w:rsidRPr="007632BD">
                        <w:t xml:space="preserve">Рисунок </w:t>
                      </w:r>
                      <w:r>
                        <w:t>2.2 Специальная подматрица и соответствующие отрезки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F03">
        <w:rPr>
          <w:lang w:val="ru-RU"/>
        </w:rPr>
        <w:br w:type="page"/>
      </w:r>
    </w:p>
    <w:p w14:paraId="68E6588E" w14:textId="64CA09B9" w:rsidR="00C8401E" w:rsidRDefault="007632BD" w:rsidP="00C8401E">
      <w:pPr>
        <w:pStyle w:val="MyHeading1"/>
        <w:rPr>
          <w:lang w:val="ru-RU"/>
        </w:rPr>
      </w:pPr>
      <w:bookmarkStart w:id="13" w:name="_Toc137259760"/>
      <w:r>
        <w:rPr>
          <w:lang w:val="ru-RU"/>
        </w:rPr>
        <w:lastRenderedPageBreak/>
        <w:t>ЭКСПЕРИМЕНТАЛЬНЫЙ ПОДХОД</w:t>
      </w:r>
      <w:bookmarkEnd w:id="13"/>
    </w:p>
    <w:p w14:paraId="5660942C" w14:textId="286817AE" w:rsidR="00E71EC9" w:rsidRPr="007258C1" w:rsidRDefault="009561D3" w:rsidP="00E71EC9">
      <w:pPr>
        <w:pStyle w:val="MyBody"/>
        <w:rPr>
          <w:lang w:val="ru-RU"/>
        </w:rPr>
      </w:pPr>
      <w:bookmarkStart w:id="14" w:name="_Ref73388202"/>
      <w:r>
        <w:rPr>
          <w:lang w:val="ru-RU"/>
        </w:rPr>
        <w:t>В процессе данного исследования был</w:t>
      </w:r>
      <w:r w:rsidR="007632BD">
        <w:rPr>
          <w:lang w:val="ru-RU"/>
        </w:rPr>
        <w:t>о</w:t>
      </w:r>
      <w:r>
        <w:rPr>
          <w:lang w:val="ru-RU"/>
        </w:rPr>
        <w:t xml:space="preserve"> </w:t>
      </w:r>
      <w:r w:rsidR="007632BD">
        <w:rPr>
          <w:lang w:val="ru-RU"/>
        </w:rPr>
        <w:t xml:space="preserve">решено </w:t>
      </w:r>
      <w:r w:rsidR="005D44C9">
        <w:rPr>
          <w:lang w:val="ru-RU"/>
        </w:rPr>
        <w:t>изучить</w:t>
      </w:r>
      <w:r w:rsidR="007632BD">
        <w:rPr>
          <w:lang w:val="ru-RU"/>
        </w:rPr>
        <w:t xml:space="preserve"> поставленную пр</w:t>
      </w:r>
      <w:r w:rsidR="007632BD">
        <w:rPr>
          <w:lang w:val="ru-RU"/>
        </w:rPr>
        <w:t>о</w:t>
      </w:r>
      <w:r w:rsidR="007632BD">
        <w:rPr>
          <w:lang w:val="ru-RU"/>
        </w:rPr>
        <w:t>блему с помощью вычислительного эксперимента. Было</w:t>
      </w:r>
      <w:r w:rsidR="00C231E2">
        <w:rPr>
          <w:lang w:val="ru-RU"/>
        </w:rPr>
        <w:t xml:space="preserve"> рассмотрено два подхода – метрический с использованием регулярной сетки и основанный на графах</w:t>
      </w:r>
      <w:r w:rsidR="00997B26">
        <w:rPr>
          <w:lang w:val="ru-RU"/>
        </w:rPr>
        <w:t>.</w:t>
      </w:r>
      <w:r w:rsidR="00C231E2">
        <w:rPr>
          <w:lang w:val="ru-RU"/>
        </w:rPr>
        <w:t xml:space="preserve"> На основании обоих подходов были построены переборные алгоритмы, отыскива</w:t>
      </w:r>
      <w:r w:rsidR="00C231E2">
        <w:rPr>
          <w:lang w:val="ru-RU"/>
        </w:rPr>
        <w:t>ю</w:t>
      </w:r>
      <w:r w:rsidR="00C231E2">
        <w:rPr>
          <w:lang w:val="ru-RU"/>
        </w:rPr>
        <w:t>щие возможные многоугольники с максимально большим числом пар вершин.</w:t>
      </w:r>
    </w:p>
    <w:p w14:paraId="06889A61" w14:textId="1224AC00" w:rsidR="004E10DC" w:rsidRDefault="00C231E2" w:rsidP="004E10DC">
      <w:pPr>
        <w:pStyle w:val="MyHeading2"/>
        <w:rPr>
          <w:lang w:val="ru-RU"/>
        </w:rPr>
      </w:pPr>
      <w:bookmarkStart w:id="15" w:name="_Toc137259761"/>
      <w:r>
        <w:rPr>
          <w:lang w:val="ru-RU"/>
        </w:rPr>
        <w:t>Метрический подход</w:t>
      </w:r>
      <w:bookmarkEnd w:id="15"/>
    </w:p>
    <w:p w14:paraId="14DA40BD" w14:textId="61C096F0" w:rsidR="00C231E2" w:rsidRDefault="0010064B" w:rsidP="0010064B">
      <w:pPr>
        <w:pStyle w:val="MyHeading3"/>
        <w:numPr>
          <w:ilvl w:val="2"/>
          <w:numId w:val="35"/>
        </w:numPr>
        <w:rPr>
          <w:lang w:val="ru-RU"/>
        </w:rPr>
      </w:pPr>
      <w:bookmarkStart w:id="16" w:name="_Toc137259762"/>
      <w:r>
        <w:rPr>
          <w:lang w:val="ru-RU"/>
        </w:rPr>
        <w:t>Алгоритм эксперимента</w:t>
      </w:r>
      <w:bookmarkEnd w:id="16"/>
    </w:p>
    <w:p w14:paraId="6EBB8A51" w14:textId="53A94403" w:rsidR="000C3E5F" w:rsidRPr="002D3F21" w:rsidRDefault="00410260" w:rsidP="000C3E5F">
      <w:pPr>
        <w:pStyle w:val="MyBody"/>
        <w:spacing w:after="240"/>
        <w:rPr>
          <w:rFonts w:eastAsiaTheme="minorEastAsia"/>
          <w:lang w:val="ru-RU"/>
        </w:rPr>
      </w:pPr>
      <w:r>
        <w:rPr>
          <w:lang w:val="ru-RU"/>
        </w:rPr>
        <w:t>Метрический эксперимент был построен следующим образом: на регуля</w:t>
      </w:r>
      <w:r>
        <w:rPr>
          <w:lang w:val="ru-RU"/>
        </w:rPr>
        <w:t>р</w:t>
      </w:r>
      <w:r>
        <w:rPr>
          <w:lang w:val="ru-RU"/>
        </w:rPr>
        <w:t xml:space="preserve">ной сетке </w:t>
      </w:r>
      <w:r>
        <w:t>M</w:t>
      </w:r>
      <w:r w:rsidRPr="00410260">
        <w:rPr>
          <w:lang w:val="ru-RU"/>
        </w:rPr>
        <w:t>*</w:t>
      </w:r>
      <w:r>
        <w:t>M</w:t>
      </w:r>
      <w:r w:rsidRPr="00410260">
        <w:rPr>
          <w:lang w:val="ru-RU"/>
        </w:rPr>
        <w:t xml:space="preserve"> </w:t>
      </w:r>
      <w:r>
        <w:rPr>
          <w:lang w:val="ru-RU"/>
        </w:rPr>
        <w:t xml:space="preserve">выбираются все возможные подмножества из </w:t>
      </w:r>
      <w:r>
        <w:t>N</w:t>
      </w:r>
      <w:r w:rsidRPr="00410260">
        <w:rPr>
          <w:lang w:val="ru-RU"/>
        </w:rPr>
        <w:t xml:space="preserve"> </w:t>
      </w:r>
      <w:r>
        <w:rPr>
          <w:lang w:val="ru-RU"/>
        </w:rPr>
        <w:t>точек. Из них в</w:t>
      </w:r>
      <w:r>
        <w:rPr>
          <w:lang w:val="ru-RU"/>
        </w:rPr>
        <w:t>ы</w:t>
      </w:r>
      <w:r>
        <w:rPr>
          <w:lang w:val="ru-RU"/>
        </w:rPr>
        <w:t xml:space="preserve">бираются те, которые образовывают выпуклые </w:t>
      </w:r>
      <w:r>
        <w:t>N</w:t>
      </w:r>
      <w:r>
        <w:rPr>
          <w:lang w:val="ru-RU"/>
        </w:rPr>
        <w:t>-угольники</w:t>
      </w:r>
      <w:r w:rsidR="00C231E2">
        <w:rPr>
          <w:lang w:val="ru-RU"/>
        </w:rPr>
        <w:t>.</w:t>
      </w:r>
      <w:r>
        <w:rPr>
          <w:lang w:val="ru-RU"/>
        </w:rPr>
        <w:t xml:space="preserve"> Для каждого в</w:t>
      </w:r>
      <w:r>
        <w:rPr>
          <w:lang w:val="ru-RU"/>
        </w:rPr>
        <w:t>ы</w:t>
      </w:r>
      <w:r>
        <w:rPr>
          <w:lang w:val="ru-RU"/>
        </w:rPr>
        <w:t>бранного подмножества вычисляются расстояния между каждой парой точек. П</w:t>
      </w:r>
      <w:r>
        <w:rPr>
          <w:lang w:val="ru-RU"/>
        </w:rPr>
        <w:t>о</w:t>
      </w:r>
      <w:r>
        <w:rPr>
          <w:lang w:val="ru-RU"/>
        </w:rPr>
        <w:t xml:space="preserve">лученные расстояния упорядочиваются по возрастанию. </w:t>
      </w:r>
      <w:r w:rsidR="002D3F21">
        <w:rPr>
          <w:lang w:val="ru-RU"/>
        </w:rPr>
        <w:t>Если в полученной п</w:t>
      </w:r>
      <w:r w:rsidR="002D3F21">
        <w:rPr>
          <w:lang w:val="ru-RU"/>
        </w:rPr>
        <w:t>о</w:t>
      </w:r>
      <w:r w:rsidR="002D3F21">
        <w:rPr>
          <w:lang w:val="ru-RU"/>
        </w:rPr>
        <w:t xml:space="preserve">следовательности содержится не менее </w:t>
      </w:r>
      <w:r w:rsidR="002D3F21" w:rsidRPr="002D3F21">
        <w:rPr>
          <w:lang w:val="ru-RU"/>
        </w:rPr>
        <w:t>2</w:t>
      </w:r>
      <w:r w:rsidR="002D3F21">
        <w:t>N</w:t>
      </w:r>
      <w:r w:rsidR="002D3F21" w:rsidRPr="002D3F21">
        <w:rPr>
          <w:lang w:val="ru-RU"/>
        </w:rPr>
        <w:t xml:space="preserve">-4 </w:t>
      </w:r>
      <w:r w:rsidR="002D3F21">
        <w:rPr>
          <w:lang w:val="ru-RU"/>
        </w:rPr>
        <w:t>расстояний, отличающихся друг от друга не более</w:t>
      </w:r>
      <w:proofErr w:type="gramStart"/>
      <w:r w:rsidR="002D3F21">
        <w:rPr>
          <w:lang w:val="ru-RU"/>
        </w:rPr>
        <w:t>,</w:t>
      </w:r>
      <w:proofErr w:type="gramEnd"/>
      <w:r w:rsidR="002D3F21">
        <w:rPr>
          <w:lang w:val="ru-RU"/>
        </w:rPr>
        <w:t xml:space="preserve"> чем на </w:t>
      </w:r>
      <w:r w:rsidR="002D3F21">
        <w:rPr>
          <w:rFonts w:cs="Times New Roman"/>
          <w:lang w:val="ru-RU"/>
        </w:rPr>
        <w:t>ε</w:t>
      </w:r>
      <w:r w:rsidR="002D3F21">
        <w:rPr>
          <w:lang w:val="ru-RU"/>
        </w:rPr>
        <w:t>, то построенный многоугольник выбирается в качестве кандидата на дальнейший анализ вручную.</w:t>
      </w:r>
    </w:p>
    <w:p w14:paraId="706D6FAA" w14:textId="77777777" w:rsidR="0010064B" w:rsidRPr="0010064B" w:rsidRDefault="0010064B" w:rsidP="0010064B">
      <w:pPr>
        <w:pStyle w:val="MyHeading3"/>
        <w:numPr>
          <w:ilvl w:val="2"/>
          <w:numId w:val="35"/>
        </w:numPr>
        <w:rPr>
          <w:lang w:val="ru-RU"/>
        </w:rPr>
      </w:pPr>
      <w:bookmarkStart w:id="17" w:name="_Toc137259763"/>
      <w:r w:rsidRPr="0010064B">
        <w:rPr>
          <w:lang w:val="ru-RU"/>
        </w:rPr>
        <w:t>Сокращение перебора</w:t>
      </w:r>
      <w:bookmarkEnd w:id="17"/>
    </w:p>
    <w:p w14:paraId="3161B343" w14:textId="24A379F8" w:rsidR="0010064B" w:rsidRDefault="002D3F21" w:rsidP="0010064B">
      <w:pPr>
        <w:pStyle w:val="MyBody"/>
        <w:spacing w:after="240"/>
        <w:rPr>
          <w:rFonts w:eastAsiaTheme="minorEastAsia"/>
          <w:lang w:val="ru-RU"/>
        </w:rPr>
      </w:pPr>
      <w:r>
        <w:rPr>
          <w:lang w:val="ru-RU"/>
        </w:rPr>
        <w:t>Основной проблемой вышеописанного подхода является его вычислител</w:t>
      </w:r>
      <w:r>
        <w:rPr>
          <w:lang w:val="ru-RU"/>
        </w:rPr>
        <w:t>ь</w:t>
      </w:r>
      <w:r>
        <w:rPr>
          <w:lang w:val="ru-RU"/>
        </w:rPr>
        <w:t>ная сложность. Несмотря на то, что сложность в любом случае остаётся экспоне</w:t>
      </w:r>
      <w:r>
        <w:rPr>
          <w:lang w:val="ru-RU"/>
        </w:rPr>
        <w:t>н</w:t>
      </w:r>
      <w:r>
        <w:rPr>
          <w:lang w:val="ru-RU"/>
        </w:rPr>
        <w:t>циальной, время на вычисления можно уменьшить с помощью техники сокращ</w:t>
      </w:r>
      <w:r>
        <w:rPr>
          <w:lang w:val="ru-RU"/>
        </w:rPr>
        <w:t>е</w:t>
      </w:r>
      <w:r>
        <w:rPr>
          <w:lang w:val="ru-RU"/>
        </w:rPr>
        <w:t xml:space="preserve">ния перебора. Было опробовано два метода перебора: первый метод перебирает все размещения из </w:t>
      </w:r>
      <w:r>
        <w:t>M</w:t>
      </w:r>
      <w:r>
        <w:rPr>
          <w:lang w:val="ru-RU"/>
        </w:rPr>
        <w:t>*</w:t>
      </w:r>
      <w:r>
        <w:t>M</w:t>
      </w:r>
      <w:r>
        <w:rPr>
          <w:lang w:val="ru-RU"/>
        </w:rPr>
        <w:t xml:space="preserve"> по </w:t>
      </w:r>
      <w:r>
        <w:t>N</w:t>
      </w:r>
      <w:r>
        <w:rPr>
          <w:lang w:val="ru-RU"/>
        </w:rPr>
        <w:t>, то есть каждое подмножество точек будет отдельно рассмотрено для каждой перестановки этих точек. Для построенного подмнож</w:t>
      </w:r>
      <w:r>
        <w:rPr>
          <w:lang w:val="ru-RU"/>
        </w:rPr>
        <w:t>е</w:t>
      </w:r>
      <w:r>
        <w:rPr>
          <w:lang w:val="ru-RU"/>
        </w:rPr>
        <w:t xml:space="preserve">ства выпуклость проверяется с помощью простой проверки, что в каждой вершине </w:t>
      </w:r>
      <w:r w:rsidR="005C0CE4">
        <w:rPr>
          <w:lang w:val="ru-RU"/>
        </w:rPr>
        <w:t>осуществляется левый поворот. Второй метод перебирает все сочетания</w:t>
      </w:r>
      <w:r>
        <w:rPr>
          <w:lang w:val="ru-RU"/>
        </w:rPr>
        <w:t xml:space="preserve"> </w:t>
      </w:r>
      <w:r>
        <w:t>M</w:t>
      </w:r>
      <w:r w:rsidR="005C0CE4">
        <w:rPr>
          <w:lang w:val="ru-RU"/>
        </w:rPr>
        <w:t>*</w:t>
      </w:r>
      <w:r>
        <w:t>M</w:t>
      </w:r>
      <w:r w:rsidR="005C0CE4">
        <w:rPr>
          <w:lang w:val="ru-RU"/>
        </w:rPr>
        <w:t xml:space="preserve"> по </w:t>
      </w:r>
      <w:r>
        <w:t>N</w:t>
      </w:r>
      <w:r w:rsidR="005C0CE4">
        <w:rPr>
          <w:lang w:val="ru-RU"/>
        </w:rPr>
        <w:t xml:space="preserve">. Тогда для выбранного подмножества требуется построить выпуклую оболочку. </w:t>
      </w:r>
      <w:proofErr w:type="gramStart"/>
      <w:r w:rsidR="005C0CE4">
        <w:rPr>
          <w:lang w:val="ru-RU"/>
        </w:rPr>
        <w:t xml:space="preserve">Сначала проверяется, что ни одна вершина не лежит на прямой между соседними, </w:t>
      </w:r>
      <w:r w:rsidR="005C0CE4">
        <w:rPr>
          <w:lang w:val="ru-RU"/>
        </w:rPr>
        <w:lastRenderedPageBreak/>
        <w:t>в противном случае, множество точек отбрасывается.</w:t>
      </w:r>
      <w:proofErr w:type="gramEnd"/>
      <w:r w:rsidR="005C0CE4">
        <w:rPr>
          <w:lang w:val="ru-RU"/>
        </w:rPr>
        <w:t xml:space="preserve"> После этого строится в</w:t>
      </w:r>
      <w:r w:rsidR="005C0CE4">
        <w:rPr>
          <w:lang w:val="ru-RU"/>
        </w:rPr>
        <w:t>ы</w:t>
      </w:r>
      <w:r w:rsidR="005C0CE4">
        <w:rPr>
          <w:lang w:val="ru-RU"/>
        </w:rPr>
        <w:t>пуклая обо</w:t>
      </w:r>
      <w:r w:rsidR="00D140DF">
        <w:rPr>
          <w:lang w:val="ru-RU"/>
        </w:rPr>
        <w:t>ло</w:t>
      </w:r>
      <w:r w:rsidR="005C0CE4">
        <w:rPr>
          <w:lang w:val="ru-RU"/>
        </w:rPr>
        <w:t xml:space="preserve">чка с помощью алгоритма </w:t>
      </w:r>
      <w:proofErr w:type="spellStart"/>
      <w:r w:rsidR="005C0CE4">
        <w:t>GrahamScan</w:t>
      </w:r>
      <w:proofErr w:type="spellEnd"/>
      <w:r w:rsidR="005C0CE4">
        <w:rPr>
          <w:lang w:val="ru-RU"/>
        </w:rPr>
        <w:t>. Если в выпуклой оболочке м</w:t>
      </w:r>
      <w:r w:rsidR="005C0CE4">
        <w:rPr>
          <w:lang w:val="ru-RU"/>
        </w:rPr>
        <w:t>е</w:t>
      </w:r>
      <w:r w:rsidR="005C0CE4">
        <w:rPr>
          <w:lang w:val="ru-RU"/>
        </w:rPr>
        <w:t xml:space="preserve">нее </w:t>
      </w:r>
      <w:r w:rsidR="005C0CE4">
        <w:t>N</w:t>
      </w:r>
      <w:r w:rsidR="005C0CE4" w:rsidRPr="005C0CE4">
        <w:rPr>
          <w:lang w:val="ru-RU"/>
        </w:rPr>
        <w:t xml:space="preserve"> </w:t>
      </w:r>
      <w:r w:rsidR="005C0CE4">
        <w:rPr>
          <w:lang w:val="ru-RU"/>
        </w:rPr>
        <w:t>вершин, множество точек отбрасывается.</w:t>
      </w:r>
      <w:r>
        <w:rPr>
          <w:lang w:val="ru-RU"/>
        </w:rPr>
        <w:t xml:space="preserve"> </w:t>
      </w:r>
      <w:r w:rsidR="005C0CE4">
        <w:rPr>
          <w:lang w:val="ru-RU"/>
        </w:rPr>
        <w:t xml:space="preserve">Данные </w:t>
      </w:r>
      <w:r w:rsidR="00E43DC1">
        <w:rPr>
          <w:lang w:val="ru-RU"/>
        </w:rPr>
        <w:t xml:space="preserve">методы были сравнены по занимаемому времени для </w:t>
      </w:r>
      <w:r w:rsidR="00E43DC1">
        <w:t>N</w:t>
      </w:r>
      <w:r w:rsidR="00E43DC1">
        <w:rPr>
          <w:lang w:val="ru-RU"/>
        </w:rPr>
        <w:t xml:space="preserve"> </w:t>
      </w:r>
      <w:proofErr w:type="gramStart"/>
      <w:r w:rsidR="00E43DC1">
        <w:rPr>
          <w:lang w:val="ru-RU"/>
        </w:rPr>
        <w:t>равных</w:t>
      </w:r>
      <w:proofErr w:type="gramEnd"/>
      <w:r w:rsidR="00E43DC1">
        <w:rPr>
          <w:lang w:val="ru-RU"/>
        </w:rPr>
        <w:t xml:space="preserve"> 5 и 6, </w:t>
      </w:r>
      <w:r w:rsidR="00E43DC1">
        <w:t>M</w:t>
      </w:r>
      <w:r w:rsidR="00E43DC1">
        <w:rPr>
          <w:lang w:val="ru-RU"/>
        </w:rPr>
        <w:t xml:space="preserve"> = 8 и </w:t>
      </w:r>
      <w:r w:rsidR="00E43DC1">
        <w:rPr>
          <w:rFonts w:cs="Times New Roman"/>
          <w:lang w:val="ru-RU"/>
        </w:rPr>
        <w:t>ε</w:t>
      </w:r>
      <w:r w:rsidR="00E43DC1">
        <w:rPr>
          <w:rFonts w:cs="Times New Roman"/>
          <w:lang w:val="ru-RU"/>
        </w:rPr>
        <w:t xml:space="preserve"> = 0.7</w:t>
      </w:r>
      <w:r w:rsidR="0010064B">
        <w:rPr>
          <w:lang w:val="ru-RU"/>
        </w:rPr>
        <w:t>.</w:t>
      </w:r>
      <w:r w:rsidR="00E43DC1">
        <w:rPr>
          <w:lang w:val="ru-RU"/>
        </w:rPr>
        <w:t xml:space="preserve"> Было выяснено, что второй метод работает в 4-5 раз быстрее.</w:t>
      </w:r>
    </w:p>
    <w:p w14:paraId="2A26FACE" w14:textId="77777777" w:rsidR="0010064B" w:rsidRPr="0010064B" w:rsidRDefault="0010064B" w:rsidP="0010064B">
      <w:pPr>
        <w:pStyle w:val="MyHeading3"/>
        <w:numPr>
          <w:ilvl w:val="2"/>
          <w:numId w:val="35"/>
        </w:numPr>
        <w:rPr>
          <w:lang w:val="ru-RU"/>
        </w:rPr>
      </w:pPr>
      <w:bookmarkStart w:id="18" w:name="_Toc137259764"/>
      <w:r w:rsidRPr="0010064B">
        <w:rPr>
          <w:lang w:val="ru-RU"/>
        </w:rPr>
        <w:t>Фильтрация симметричных результатов</w:t>
      </w:r>
      <w:bookmarkEnd w:id="18"/>
    </w:p>
    <w:p w14:paraId="34707FE3" w14:textId="098DEC00" w:rsidR="0010064B" w:rsidRDefault="00E43DC1" w:rsidP="0010064B">
      <w:pPr>
        <w:pStyle w:val="MyBody"/>
        <w:spacing w:after="2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Предложенный эксперимент генерирует много «одинаковых» результатов, с точностью до поворота и зеркальной симметрии. Такие результаты требовалось отфильтровать. Для этого, для каждого нового результата строится первичная маска. Она представлена в виде массива из </w:t>
      </w:r>
      <w:r>
        <w:rPr>
          <w:rFonts w:eastAsiaTheme="minorEastAsia"/>
        </w:rPr>
        <w:t>N</w:t>
      </w:r>
      <w:r w:rsidRPr="004523E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целых чисел. </w:t>
      </w:r>
      <w:r w:rsidR="004523E5">
        <w:rPr>
          <w:rFonts w:eastAsiaTheme="minorEastAsia"/>
          <w:lang w:val="ru-RU"/>
        </w:rPr>
        <w:t xml:space="preserve">Каждое из этих чисел строится из единиц в битах, соответствующих вершинам, смежным с </w:t>
      </w:r>
      <w:proofErr w:type="gramStart"/>
      <w:r w:rsidR="004523E5">
        <w:rPr>
          <w:rFonts w:eastAsiaTheme="minorEastAsia"/>
          <w:lang w:val="ru-RU"/>
        </w:rPr>
        <w:t>данной</w:t>
      </w:r>
      <w:proofErr w:type="gramEnd"/>
      <w:r w:rsidR="004523E5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</w:t>
      </w:r>
      <w:r w:rsidR="004523E5">
        <w:rPr>
          <w:rFonts w:eastAsiaTheme="minorEastAsia"/>
          <w:lang w:val="ru-RU"/>
        </w:rPr>
        <w:t>Пе</w:t>
      </w:r>
      <w:r w:rsidR="004523E5">
        <w:rPr>
          <w:rFonts w:eastAsiaTheme="minorEastAsia"/>
          <w:lang w:val="ru-RU"/>
        </w:rPr>
        <w:t>р</w:t>
      </w:r>
      <w:r w:rsidR="004523E5">
        <w:rPr>
          <w:rFonts w:eastAsiaTheme="minorEastAsia"/>
          <w:lang w:val="ru-RU"/>
        </w:rPr>
        <w:t>вичная маска сравнивается с набором масок, построенных для каждого, из уже п</w:t>
      </w:r>
      <w:r w:rsidR="004523E5">
        <w:rPr>
          <w:rFonts w:eastAsiaTheme="minorEastAsia"/>
          <w:lang w:val="ru-RU"/>
        </w:rPr>
        <w:t>о</w:t>
      </w:r>
      <w:r w:rsidR="004523E5">
        <w:rPr>
          <w:rFonts w:eastAsiaTheme="minorEastAsia"/>
          <w:lang w:val="ru-RU"/>
        </w:rPr>
        <w:t xml:space="preserve">лученных результатов. В случае совпадения, новый результат отбрасывается как совпадающий. Если совпадений не найдено, для нового результата генерируется и сохраняется набор масок. Этот набор состоит из масок, таких же, как </w:t>
      </w:r>
      <w:proofErr w:type="gramStart"/>
      <w:r w:rsidR="004523E5">
        <w:rPr>
          <w:rFonts w:eastAsiaTheme="minorEastAsia"/>
          <w:lang w:val="ru-RU"/>
        </w:rPr>
        <w:t>первичная</w:t>
      </w:r>
      <w:proofErr w:type="gramEnd"/>
      <w:r w:rsidR="004523E5">
        <w:rPr>
          <w:rFonts w:eastAsiaTheme="minorEastAsia"/>
          <w:lang w:val="ru-RU"/>
        </w:rPr>
        <w:t>, но построенных для всех возможных циклических сдвигов номеров вершин и симметричных их отражений.</w:t>
      </w:r>
    </w:p>
    <w:p w14:paraId="701DEED0" w14:textId="74EB8D13" w:rsidR="0010064B" w:rsidRPr="0010064B" w:rsidRDefault="0010064B" w:rsidP="0010064B">
      <w:pPr>
        <w:pStyle w:val="MyHeading3"/>
        <w:numPr>
          <w:ilvl w:val="2"/>
          <w:numId w:val="35"/>
        </w:numPr>
        <w:rPr>
          <w:lang w:val="ru-RU"/>
        </w:rPr>
      </w:pPr>
      <w:bookmarkStart w:id="19" w:name="_Toc137259765"/>
      <w:r w:rsidRPr="0010064B">
        <w:rPr>
          <w:lang w:val="ru-RU"/>
        </w:rPr>
        <w:t xml:space="preserve">Фильтрация </w:t>
      </w:r>
      <w:r w:rsidR="00C16E9F">
        <w:rPr>
          <w:lang w:val="ru-RU"/>
        </w:rPr>
        <w:t>ложно</w:t>
      </w:r>
      <w:r>
        <w:rPr>
          <w:lang w:val="ru-RU"/>
        </w:rPr>
        <w:t>положительных</w:t>
      </w:r>
      <w:r w:rsidRPr="0010064B">
        <w:rPr>
          <w:lang w:val="ru-RU"/>
        </w:rPr>
        <w:t xml:space="preserve"> результатов</w:t>
      </w:r>
      <w:bookmarkEnd w:id="19"/>
    </w:p>
    <w:p w14:paraId="63FFB8CB" w14:textId="4D27CDE1" w:rsidR="005D0296" w:rsidRPr="005D0296" w:rsidRDefault="00C16E9F" w:rsidP="0010064B">
      <w:pPr>
        <w:pStyle w:val="MyBody"/>
        <w:spacing w:after="2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связи с тем, что расстояния между вершинами вычисляются с погрешн</w:t>
      </w:r>
      <w:r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 xml:space="preserve">стью, появляется некоторое количество </w:t>
      </w:r>
      <w:r w:rsidRPr="00C16E9F">
        <w:rPr>
          <w:rFonts w:eastAsiaTheme="minorEastAsia"/>
          <w:lang w:val="ru-RU"/>
        </w:rPr>
        <w:t>ложноположительных результатов</w:t>
      </w:r>
      <w:r>
        <w:rPr>
          <w:rFonts w:eastAsiaTheme="minorEastAsia"/>
          <w:lang w:val="ru-RU"/>
        </w:rPr>
        <w:t>. Нек</w:t>
      </w:r>
      <w:r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торые из них можно отфильтровать сразу, как они получены. Такие результаты обнаруживаются с помощью поиска подграфов, которые не могут существовать при ровно единичной длине их рёбер. Т</w:t>
      </w:r>
      <w:r w:rsidR="005D0296">
        <w:rPr>
          <w:rFonts w:eastAsiaTheme="minorEastAsia"/>
          <w:lang w:val="ru-RU"/>
        </w:rPr>
        <w:t>акие подграфы представлены на рис.3.1. В каждом из рассмотренных случаев нарушается выпуклость многоугольника.</w:t>
      </w:r>
    </w:p>
    <w:p w14:paraId="7F370F74" w14:textId="452E9371" w:rsidR="005D0296" w:rsidRPr="005D0296" w:rsidRDefault="005D0296" w:rsidP="0010064B">
      <w:pPr>
        <w:pStyle w:val="MyBody"/>
        <w:spacing w:after="240"/>
        <w:rPr>
          <w:rFonts w:eastAsiaTheme="minorEastAsia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122" wp14:editId="1B0CC1E4">
                <wp:simplePos x="0" y="0"/>
                <wp:positionH relativeFrom="column">
                  <wp:posOffset>-188595</wp:posOffset>
                </wp:positionH>
                <wp:positionV relativeFrom="paragraph">
                  <wp:posOffset>3744595</wp:posOffset>
                </wp:positionV>
                <wp:extent cx="6152515" cy="63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028402" w14:textId="3C5856A2" w:rsidR="005D0296" w:rsidRPr="005D0296" w:rsidRDefault="005D0296" w:rsidP="005D0296">
                            <w:pPr>
                              <w:pStyle w:val="MyCaption"/>
                            </w:pPr>
                            <w:r>
                              <w:t xml:space="preserve">Рисунок </w:t>
                            </w:r>
                            <w:r w:rsidRPr="005D0296">
                              <w:t>3.1 Отбрасываемые подграфы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7" type="#_x0000_t202" style="position:absolute;left:0;text-align:left;margin-left:-14.85pt;margin-top:294.85pt;width:484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" stroked="f">
                <v:textbox style="mso-fit-shape-to-text:t" inset="0,0,0,0">
                  <w:txbxContent>
                    <w:p w14:paraId="14028402" w14:textId="3C5856A2" w:rsidR="005D0296" w:rsidRPr="005D0296" w:rsidRDefault="005D0296" w:rsidP="005D0296">
                      <w:pPr>
                        <w:pStyle w:val="MyCaption"/>
                      </w:pPr>
                      <w:r>
                        <w:t xml:space="preserve">Рисунок </w:t>
                      </w:r>
                      <w:r w:rsidRPr="005D0296">
                        <w:t>3.1 Отбрасываемые подграфы</w:t>
                      </w:r>
                    </w:p>
                  </w:txbxContent>
                </v:textbox>
              </v:shape>
            </w:pict>
          </mc:Fallback>
        </mc:AlternateContent>
      </w:r>
      <w:r w:rsidR="00BD2FBF" w:rsidRPr="00BD2FBF">
        <w:rPr>
          <w:noProof/>
          <w:lang w:val="ru-RU" w:eastAsia="ru-RU"/>
        </w:rPr>
        <w:t xml:space="preserve"> </w:t>
      </w:r>
      <w:r w:rsidR="00BD2FBF" w:rsidRPr="00BD2FBF">
        <w:rPr>
          <w:rFonts w:eastAsiaTheme="minorEastAsia"/>
        </w:rPr>
        <w:drawing>
          <wp:inline distT="0" distB="0" distL="0" distR="0" wp14:anchorId="702A366B" wp14:editId="1E76964B">
            <wp:extent cx="6152515" cy="368681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FBF" w:rsidRPr="00BD2FBF">
        <w:rPr>
          <w:rFonts w:eastAsiaTheme="minorEastAsia"/>
        </w:rPr>
        <w:t xml:space="preserve"> </w:t>
      </w:r>
    </w:p>
    <w:p w14:paraId="41D1D6B7" w14:textId="7E4FEE0D" w:rsidR="0010064B" w:rsidRDefault="00C16E9F" w:rsidP="00CC3ACC">
      <w:pPr>
        <w:pStyle w:val="MyBody"/>
        <w:spacing w:after="2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w:r w:rsidR="005D0296">
        <w:rPr>
          <w:rFonts w:eastAsiaTheme="minorEastAsia"/>
          <w:lang w:val="ru-RU"/>
        </w:rPr>
        <w:t xml:space="preserve">Таким </w:t>
      </w:r>
      <w:proofErr w:type="gramStart"/>
      <w:r w:rsidR="005D0296">
        <w:rPr>
          <w:rFonts w:eastAsiaTheme="minorEastAsia"/>
          <w:lang w:val="ru-RU"/>
        </w:rPr>
        <w:t>образом</w:t>
      </w:r>
      <w:proofErr w:type="gramEnd"/>
      <w:r w:rsidR="005D0296">
        <w:rPr>
          <w:rFonts w:eastAsiaTheme="minorEastAsia"/>
          <w:lang w:val="ru-RU"/>
        </w:rPr>
        <w:t xml:space="preserve"> можно отфильтровать значительную часть ложнополож</w:t>
      </w:r>
      <w:r w:rsidR="005D0296">
        <w:rPr>
          <w:rFonts w:eastAsiaTheme="minorEastAsia"/>
          <w:lang w:val="ru-RU"/>
        </w:rPr>
        <w:t>и</w:t>
      </w:r>
      <w:r w:rsidR="005D0296">
        <w:rPr>
          <w:rFonts w:eastAsiaTheme="minorEastAsia"/>
          <w:lang w:val="ru-RU"/>
        </w:rPr>
        <w:t>тельных результатов.</w:t>
      </w:r>
    </w:p>
    <w:p w14:paraId="4B8C7AD6" w14:textId="0901921D" w:rsidR="00474D7A" w:rsidRDefault="00C231E2" w:rsidP="00474D7A">
      <w:pPr>
        <w:pStyle w:val="MyHeading2"/>
        <w:rPr>
          <w:lang w:val="ru-RU"/>
        </w:rPr>
      </w:pPr>
      <w:bookmarkStart w:id="20" w:name="_Toc137259766"/>
      <w:proofErr w:type="gramStart"/>
      <w:r>
        <w:rPr>
          <w:lang w:val="ru-RU"/>
        </w:rPr>
        <w:t>Подход</w:t>
      </w:r>
      <w:proofErr w:type="gramEnd"/>
      <w:r>
        <w:rPr>
          <w:lang w:val="ru-RU"/>
        </w:rPr>
        <w:t xml:space="preserve"> основанный на графах</w:t>
      </w:r>
      <w:bookmarkEnd w:id="20"/>
    </w:p>
    <w:p w14:paraId="33EEA74B" w14:textId="09A47310" w:rsidR="00B05ECE" w:rsidRDefault="005D0296" w:rsidP="00474D7A">
      <w:pPr>
        <w:pStyle w:val="MyBody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Также был предложен подход, основанный на графах. Его суть заключается в переборе всех возможных графов из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вершин и</w:t>
      </w:r>
      <w:r w:rsidRPr="005D0296">
        <w:rPr>
          <w:rFonts w:eastAsiaTheme="minorEastAsia"/>
          <w:lang w:val="ru-RU"/>
        </w:rPr>
        <w:t xml:space="preserve"> 2</w:t>
      </w:r>
      <w:r>
        <w:rPr>
          <w:rFonts w:eastAsiaTheme="minorEastAsia"/>
        </w:rPr>
        <w:t>N</w:t>
      </w:r>
      <w:r w:rsidRPr="005D0296">
        <w:rPr>
          <w:rFonts w:eastAsiaTheme="minorEastAsia"/>
          <w:lang w:val="ru-RU"/>
        </w:rPr>
        <w:t>-4</w:t>
      </w:r>
      <w:r>
        <w:rPr>
          <w:rFonts w:eastAsiaTheme="minorEastAsia"/>
          <w:lang w:val="ru-RU"/>
        </w:rPr>
        <w:t xml:space="preserve"> рёбер. Этот подход позв</w:t>
      </w:r>
      <w:r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ляет реализовать фильтрацию некоторых ложноположительных результатов, ан</w:t>
      </w:r>
      <w:r>
        <w:rPr>
          <w:rFonts w:eastAsiaTheme="minorEastAsia"/>
          <w:lang w:val="ru-RU"/>
        </w:rPr>
        <w:t>а</w:t>
      </w:r>
      <w:r>
        <w:rPr>
          <w:rFonts w:eastAsiaTheme="minorEastAsia"/>
          <w:lang w:val="ru-RU"/>
        </w:rPr>
        <w:t>логично</w:t>
      </w:r>
      <w:r w:rsidR="00B05ECE">
        <w:rPr>
          <w:rFonts w:eastAsiaTheme="minorEastAsia"/>
          <w:lang w:val="ru-RU"/>
        </w:rPr>
        <w:t xml:space="preserve"> п.3.1.4. Важным достоинством данного подхода является значительно меньшее число перебираемых комбинаций. Но при этом, отсутствует способ пр</w:t>
      </w:r>
      <w:r w:rsidR="00B05ECE">
        <w:rPr>
          <w:rFonts w:eastAsiaTheme="minorEastAsia"/>
          <w:lang w:val="ru-RU"/>
        </w:rPr>
        <w:t>о</w:t>
      </w:r>
      <w:r w:rsidR="00B05ECE">
        <w:rPr>
          <w:rFonts w:eastAsiaTheme="minorEastAsia"/>
          <w:lang w:val="ru-RU"/>
        </w:rPr>
        <w:t xml:space="preserve">верить метрическую корректность данного графа, то есть тот факт, что если всем ребрам будет присвоена единичная длина, вершины всё ещё будут образовывать выпуклый </w:t>
      </w:r>
      <w:r w:rsidR="00B05ECE">
        <w:rPr>
          <w:rFonts w:eastAsiaTheme="minorEastAsia"/>
        </w:rPr>
        <w:t>N</w:t>
      </w:r>
      <w:r w:rsidR="00B05ECE">
        <w:rPr>
          <w:rFonts w:eastAsiaTheme="minorEastAsia"/>
          <w:lang w:val="ru-RU"/>
        </w:rPr>
        <w:t>-угольник.</w:t>
      </w:r>
    </w:p>
    <w:p w14:paraId="28EF9143" w14:textId="73F937F1" w:rsidR="00D73E84" w:rsidRPr="00533EAE" w:rsidRDefault="00B05ECE" w:rsidP="00B05ECE">
      <w:pPr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229EA8E" w14:textId="6E318688" w:rsidR="00474D7A" w:rsidRPr="00474D7A" w:rsidRDefault="00C231E2" w:rsidP="00474D7A">
      <w:pPr>
        <w:pStyle w:val="MyHeading2"/>
        <w:rPr>
          <w:lang w:val="ru-RU"/>
        </w:rPr>
      </w:pPr>
      <w:bookmarkStart w:id="21" w:name="_Toc137259767"/>
      <w:r>
        <w:rPr>
          <w:lang w:val="ru-RU"/>
        </w:rPr>
        <w:lastRenderedPageBreak/>
        <w:t>Визуализация результатов</w:t>
      </w:r>
      <w:bookmarkEnd w:id="21"/>
    </w:p>
    <w:bookmarkEnd w:id="14"/>
    <w:p w14:paraId="3C8C55F1" w14:textId="68DE0FE5" w:rsidR="00C2189D" w:rsidRDefault="00B05ECE" w:rsidP="007E4944">
      <w:pPr>
        <w:pStyle w:val="MyBody"/>
        <w:ind w:left="360" w:firstLine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визуализации полученных результатов, средствами библиотеки </w:t>
      </w:r>
      <w:proofErr w:type="spellStart"/>
      <w:r>
        <w:rPr>
          <w:rFonts w:eastAsiaTheme="minorEastAsia"/>
        </w:rPr>
        <w:t>ma</w:t>
      </w:r>
      <w:r>
        <w:rPr>
          <w:rFonts w:eastAsiaTheme="minorEastAsia"/>
        </w:rPr>
        <w:t>t</w:t>
      </w:r>
      <w:r>
        <w:rPr>
          <w:rFonts w:eastAsiaTheme="minorEastAsia"/>
        </w:rPr>
        <w:t>plotlib</w:t>
      </w:r>
      <w:proofErr w:type="spellEnd"/>
      <w:r w:rsidRPr="00B05E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языка </w:t>
      </w:r>
      <w:r>
        <w:rPr>
          <w:rFonts w:eastAsiaTheme="minorEastAsia"/>
        </w:rPr>
        <w:t>python</w:t>
      </w:r>
      <w:r>
        <w:rPr>
          <w:rFonts w:eastAsiaTheme="minorEastAsia"/>
          <w:lang w:val="ru-RU"/>
        </w:rPr>
        <w:t xml:space="preserve"> был реализован инструмент, получающий данные о резул</w:t>
      </w:r>
      <w:r>
        <w:rPr>
          <w:rFonts w:eastAsiaTheme="minorEastAsia"/>
          <w:lang w:val="ru-RU"/>
        </w:rPr>
        <w:t>ь</w:t>
      </w:r>
      <w:r>
        <w:rPr>
          <w:rFonts w:eastAsiaTheme="minorEastAsia"/>
          <w:lang w:val="ru-RU"/>
        </w:rPr>
        <w:t>татах эксперимента в текстовом виде и строящий изображения, соответству</w:t>
      </w:r>
      <w:r>
        <w:rPr>
          <w:rFonts w:eastAsiaTheme="minorEastAsia"/>
          <w:lang w:val="ru-RU"/>
        </w:rPr>
        <w:t>ю</w:t>
      </w:r>
      <w:r>
        <w:rPr>
          <w:rFonts w:eastAsiaTheme="minorEastAsia"/>
          <w:lang w:val="ru-RU"/>
        </w:rPr>
        <w:t>щие каждому результату.</w:t>
      </w:r>
    </w:p>
    <w:p w14:paraId="6C23A726" w14:textId="19EDBD4F" w:rsidR="00DD0226" w:rsidRDefault="004A5A20" w:rsidP="00DD0226">
      <w:pPr>
        <w:pStyle w:val="MyHeading1"/>
        <w:rPr>
          <w:lang w:val="ru-RU"/>
        </w:rPr>
      </w:pPr>
      <w:bookmarkStart w:id="22" w:name="_Toc137259768"/>
      <w:r>
        <w:rPr>
          <w:lang w:val="ru-RU"/>
        </w:rPr>
        <w:t xml:space="preserve">ПОЛУЧЕННЫЕ </w:t>
      </w:r>
      <w:r w:rsidR="003F29FA">
        <w:rPr>
          <w:lang w:val="ru-RU"/>
        </w:rPr>
        <w:t>РЕЗУЛЬТАТ</w:t>
      </w:r>
      <w:r w:rsidR="00471832">
        <w:rPr>
          <w:lang w:val="ru-RU"/>
        </w:rPr>
        <w:t>Ы</w:t>
      </w:r>
      <w:r w:rsidR="004744C0">
        <w:rPr>
          <w:lang w:val="ru-RU"/>
        </w:rPr>
        <w:t xml:space="preserve"> И ИХ АНАЛИЗ</w:t>
      </w:r>
      <w:bookmarkEnd w:id="22"/>
    </w:p>
    <w:p w14:paraId="4611E67E" w14:textId="77777777" w:rsidR="000A0222" w:rsidRDefault="000A0222" w:rsidP="000A0222">
      <w:pPr>
        <w:pStyle w:val="MyHeading2"/>
        <w:rPr>
          <w:lang w:val="ru-RU"/>
        </w:rPr>
      </w:pPr>
      <w:bookmarkStart w:id="23" w:name="_Toc137259769"/>
      <w:bookmarkStart w:id="24" w:name="_Ref73921888"/>
      <w:r>
        <w:rPr>
          <w:lang w:val="ru-RU"/>
        </w:rPr>
        <w:t>Визуальные результаты</w:t>
      </w:r>
      <w:bookmarkEnd w:id="23"/>
    </w:p>
    <w:p w14:paraId="59F7FB68" w14:textId="13960D02" w:rsidR="0010064B" w:rsidRPr="001B169B" w:rsidRDefault="001B169B" w:rsidP="0010064B">
      <w:pPr>
        <w:pStyle w:val="MyBody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0DB56" wp14:editId="37313D55">
                <wp:simplePos x="0" y="0"/>
                <wp:positionH relativeFrom="column">
                  <wp:posOffset>-264795</wp:posOffset>
                </wp:positionH>
                <wp:positionV relativeFrom="paragraph">
                  <wp:posOffset>5323205</wp:posOffset>
                </wp:positionV>
                <wp:extent cx="6156960" cy="403860"/>
                <wp:effectExtent l="0" t="0" r="0" b="0"/>
                <wp:wrapTopAndBottom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C268BE" w14:textId="0B126143" w:rsidR="001B169B" w:rsidRPr="005D0296" w:rsidRDefault="001B169B" w:rsidP="001B169B">
                            <w:pPr>
                              <w:pStyle w:val="MyCaption"/>
                            </w:pPr>
                            <w:r>
                              <w:t xml:space="preserve">Рисунок </w:t>
                            </w:r>
                            <w:r>
                              <w:t>4</w:t>
                            </w:r>
                            <w:r w:rsidRPr="005D0296">
                              <w:t xml:space="preserve">.1 </w:t>
                            </w:r>
                            <w:r>
                              <w:t>Пятиугольники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8" type="#_x0000_t202" style="position:absolute;left:0;text-align:left;margin-left:-20.85pt;margin-top:419.15pt;width:484.8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" stroked="f">
                <v:textbox style="mso-fit-shape-to-text:t" inset="0,0,0,0">
                  <w:txbxContent>
                    <w:p w14:paraId="35C268BE" w14:textId="0B126143" w:rsidR="001B169B" w:rsidRPr="005D0296" w:rsidRDefault="001B169B" w:rsidP="001B169B">
                      <w:pPr>
                        <w:pStyle w:val="MyCaption"/>
                      </w:pPr>
                      <w:r>
                        <w:t xml:space="preserve">Рисунок </w:t>
                      </w:r>
                      <w:r>
                        <w:t>4</w:t>
                      </w:r>
                      <w:r w:rsidRPr="005D0296">
                        <w:t xml:space="preserve">.1 </w:t>
                      </w:r>
                      <w:r>
                        <w:t>Пятиугольники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pict w14:anchorId="5B913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22.8pt;margin-top:238.25pt;width:199.8pt;height:180.6pt;z-index:251681792;mso-position-horizontal-relative:text;mso-position-vertical-relative:text;mso-width-relative:page;mso-height-relative:page">
            <v:imagedata r:id="rId12" o:title="img0" croptop="5375f" cropbottom="538f" cropleft="8063f" cropright="8063f"/>
            <w10:wrap type="topAndBottom"/>
          </v:shape>
        </w:pict>
      </w:r>
      <w:r>
        <w:rPr>
          <w:noProof/>
        </w:rPr>
        <w:pict w14:anchorId="3CDF3965">
          <v:shape id="_x0000_s1026" type="#_x0000_t75" style="position:absolute;left:0;text-align:left;margin-left:-48.2pt;margin-top:62.2pt;width:199.8pt;height:180.6pt;z-index:251672576;mso-position-horizontal:absolute;mso-position-horizontal-relative:text;mso-position-vertical-relative:text;mso-width-relative:page;mso-height-relative:page">
            <v:imagedata r:id="rId13" o:title="img2" croptop="5375f" cropbottom="538f" cropleft="8063f" cropright="8063f"/>
            <w10:wrap type="topAndBottom"/>
          </v:shape>
        </w:pict>
      </w:r>
      <w:r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2EE5B1C9" wp14:editId="025D7BDF">
            <wp:simplePos x="0" y="0"/>
            <wp:positionH relativeFrom="column">
              <wp:posOffset>-615315</wp:posOffset>
            </wp:positionH>
            <wp:positionV relativeFrom="paragraph">
              <wp:posOffset>3029585</wp:posOffset>
            </wp:positionV>
            <wp:extent cx="2537460" cy="2293620"/>
            <wp:effectExtent l="0" t="0" r="0" b="0"/>
            <wp:wrapTopAndBottom/>
            <wp:docPr id="5" name="Рисунок 5" descr="C:\Users\Arina\AppData\Local\Microsoft\Windows\INetCache\Content.Word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rina\AppData\Local\Microsoft\Windows\INetCache\Content.Word\img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3" t="8202" r="12303" b="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06EECDFB">
          <v:shape id="_x0000_s1029" type="#_x0000_t75" style="position:absolute;left:0;text-align:left;margin-left:135pt;margin-top:238.25pt;width:199.8pt;height:180.6pt;z-index:251679744;mso-position-horizontal-relative:text;mso-position-vertical-relative:text;mso-width-relative:page;mso-height-relative:page">
            <v:imagedata r:id="rId15" o:title="img1" croptop="5375f" cropbottom="538f" cropleft="8063f" cropright="8063f"/>
            <w10:wrap type="topAndBottom"/>
          </v:shape>
        </w:pict>
      </w:r>
      <w:r>
        <w:rPr>
          <w:noProof/>
        </w:rPr>
        <w:pict w14:anchorId="15F581B0">
          <v:shape id="_x0000_s1028" type="#_x0000_t75" style="position:absolute;left:0;text-align:left;margin-left:324pt;margin-top:62.2pt;width:199.8pt;height:180.6pt;z-index:251676672;mso-position-horizontal-relative:text;mso-position-vertical-relative:text;mso-width-relative:page;mso-height-relative:page">
            <v:imagedata r:id="rId16" o:title="img4" croptop="5375f" cropbottom="538f" cropleft="8063f" cropright="8063f"/>
            <w10:wrap type="topAndBottom"/>
          </v:shape>
        </w:pict>
      </w:r>
      <w:r>
        <w:rPr>
          <w:noProof/>
        </w:rPr>
        <w:pict w14:anchorId="3C586A20">
          <v:shape id="_x0000_s1027" type="#_x0000_t75" style="position:absolute;left:0;text-align:left;margin-left:135pt;margin-top:62.2pt;width:199.8pt;height:180.6pt;z-index:251674624;mso-position-horizontal-relative:text;mso-position-vertical-relative:text;mso-width-relative:page;mso-height-relative:page">
            <v:imagedata r:id="rId17" o:title="img3" croptop="5375f" cropbottom="538f" cropleft="8063f" cropright="8063f"/>
            <w10:wrap type="topAndBottom"/>
          </v:shape>
        </w:pict>
      </w:r>
      <w:r w:rsidR="00436F88">
        <w:rPr>
          <w:lang w:val="ru-RU"/>
        </w:rPr>
        <w:t>При использовании метрического подхода к эксперименту были полу</w:t>
      </w:r>
      <w:r>
        <w:rPr>
          <w:lang w:val="ru-RU"/>
        </w:rPr>
        <w:t>чены следующие результаты:</w:t>
      </w:r>
    </w:p>
    <w:p w14:paraId="00597BE4" w14:textId="73ADC50E" w:rsidR="00436F88" w:rsidRDefault="00580A7C" w:rsidP="0010064B">
      <w:pPr>
        <w:pStyle w:val="MyBody"/>
        <w:rPr>
          <w:lang w:val="ru-RU"/>
        </w:rPr>
      </w:pPr>
      <w:r>
        <w:rPr>
          <w:noProof/>
        </w:rPr>
        <w:lastRenderedPageBreak/>
        <w:pict w14:anchorId="3C529928">
          <v:shape id="_x0000_s1031" type="#_x0000_t75" style="position:absolute;left:0;text-align:left;margin-left:-74.2pt;margin-top:60.8pt;width:199.6pt;height:180.75pt;z-index:251685888;mso-position-horizontal-relative:text;mso-position-vertical-relative:text;mso-width-relative:page;mso-height-relative:page">
            <v:imagedata r:id="rId18" o:title="img1" croptop="5375f" cropbottom="538f" cropleft="8063f" cropright="8063f"/>
            <w10:wrap type="topAndBottom"/>
          </v:shape>
        </w:pict>
      </w:r>
      <w:r>
        <w:rPr>
          <w:noProof/>
        </w:rPr>
        <w:pict w14:anchorId="7FB1F22B">
          <v:shape id="_x0000_s1033" type="#_x0000_t75" style="position:absolute;left:0;text-align:left;margin-left:324.9pt;margin-top:60.7pt;width:199.55pt;height:180.7pt;z-index:251689984;mso-position-horizontal-relative:text;mso-position-vertical-relative:text;mso-width-relative:page;mso-height-relative:page">
            <v:imagedata r:id="rId19" o:title="img0" croptop="5375f" cropbottom="538f" cropleft="8063f" cropright="8063f"/>
            <w10:wrap type="topAndBottom"/>
          </v:shape>
        </w:pict>
      </w:r>
      <w:r>
        <w:rPr>
          <w:noProof/>
        </w:rPr>
        <w:pict w14:anchorId="5EA8E175">
          <v:shape id="_x0000_s1032" type="#_x0000_t75" style="position:absolute;left:0;text-align:left;margin-left:125.4pt;margin-top:60.8pt;width:199.5pt;height:180.65pt;z-index:251687936;mso-position-horizontal-relative:text;mso-position-vertical-relative:text;mso-width-relative:page;mso-height-relative:page">
            <v:imagedata r:id="rId20" o:title="img2" croptop="5375f" cropbottom="538f" cropleft="8063f" cropright="8063f"/>
            <w10:wrap type="topAndBottom"/>
          </v:shape>
        </w:pict>
      </w:r>
      <w:r w:rsidR="001B169B">
        <w:rPr>
          <w:lang w:val="ru-RU"/>
        </w:rPr>
        <w:t>На рис.4.1 представлены все возможные виды пятиугольников с шестью единичными диагоналями.</w:t>
      </w:r>
    </w:p>
    <w:p w14:paraId="62BA7AE2" w14:textId="00060BB1" w:rsidR="00580A7C" w:rsidRPr="00580A7C" w:rsidRDefault="008279E4" w:rsidP="0010064B">
      <w:pPr>
        <w:pStyle w:val="MyBody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09128" wp14:editId="76F375AB">
                <wp:simplePos x="0" y="0"/>
                <wp:positionH relativeFrom="column">
                  <wp:posOffset>-47202</wp:posOffset>
                </wp:positionH>
                <wp:positionV relativeFrom="paragraph">
                  <wp:posOffset>6432338</wp:posOffset>
                </wp:positionV>
                <wp:extent cx="6155267" cy="406400"/>
                <wp:effectExtent l="0" t="0" r="0" b="0"/>
                <wp:wrapTopAndBottom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267" cy="40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297436" w14:textId="3CB89090" w:rsidR="008279E4" w:rsidRPr="005D0296" w:rsidRDefault="008279E4" w:rsidP="008279E4">
                            <w:pPr>
                              <w:pStyle w:val="MyCaption"/>
                            </w:pPr>
                            <w:r>
                              <w:t>Рисунок 4.</w:t>
                            </w:r>
                            <w:r>
                              <w:t>3</w:t>
                            </w:r>
                            <w:r w:rsidRPr="005D0296">
                              <w:t xml:space="preserve"> </w:t>
                            </w:r>
                            <w:r>
                              <w:t>Семиугольник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9" type="#_x0000_t202" style="position:absolute;left:0;text-align:left;margin-left:-3.7pt;margin-top:506.5pt;width:484.65pt;height:3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" stroked="f">
                <v:textbox style="mso-fit-shape-to-text:t" inset="0,0,0,0">
                  <w:txbxContent>
                    <w:p w14:paraId="44297436" w14:textId="3CB89090" w:rsidR="008279E4" w:rsidRPr="005D0296" w:rsidRDefault="008279E4" w:rsidP="008279E4">
                      <w:pPr>
                        <w:pStyle w:val="MyCaption"/>
                      </w:pPr>
                      <w:r>
                        <w:t>Рисунок 4.</w:t>
                      </w:r>
                      <w:r>
                        <w:t>3</w:t>
                      </w:r>
                      <w:r w:rsidRPr="005D0296">
                        <w:t xml:space="preserve"> </w:t>
                      </w:r>
                      <w:r>
                        <w:t>Семиугольник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pict w14:anchorId="4023CCAC">
          <v:shape id="_x0000_s1034" type="#_x0000_t75" style="position:absolute;left:0;text-align:left;margin-left:116.95pt;margin-top:329.2pt;width:199.35pt;height:180.65pt;z-index:251694080;mso-position-horizontal-relative:text;mso-position-vertical-relative:text;mso-width-relative:page;mso-height-relative:page">
            <v:imagedata r:id="rId21" o:title="img1" croptop="5375f" cropbottom="538f" cropleft="8063f" cropright="8063f"/>
            <w10:wrap type="topAndBottom"/>
          </v:shape>
        </w:pict>
      </w:r>
      <w:r w:rsidR="00580A7C">
        <w:rPr>
          <w:lang w:val="ru-RU"/>
        </w:rPr>
        <w:t>На рис.4.</w:t>
      </w:r>
      <w:r w:rsidR="00580A7C">
        <w:rPr>
          <w:lang w:val="ru-RU"/>
        </w:rPr>
        <w:t>2</w:t>
      </w:r>
      <w:r w:rsidR="00580A7C">
        <w:rPr>
          <w:lang w:val="ru-RU"/>
        </w:rPr>
        <w:t xml:space="preserve"> представлены все возможные </w:t>
      </w:r>
      <w:r w:rsidR="00580A7C">
        <w:rPr>
          <w:lang w:val="ru-RU"/>
        </w:rPr>
        <w:t xml:space="preserve">виды шестиугольников с </w:t>
      </w:r>
      <w:r w:rsidR="00BD2FBF">
        <w:rPr>
          <w:lang w:val="ru-RU"/>
        </w:rPr>
        <w:t>во</w:t>
      </w:r>
      <w:r w:rsidR="00580A7C">
        <w:rPr>
          <w:lang w:val="ru-RU"/>
        </w:rPr>
        <w:t>сем</w:t>
      </w:r>
      <w:r w:rsidR="00580A7C">
        <w:rPr>
          <w:lang w:val="ru-RU"/>
        </w:rPr>
        <w:t>ью единичными диагоналями</w:t>
      </w:r>
      <w:r w:rsidR="00580A7C">
        <w:rPr>
          <w:noProof/>
          <w:lang w:val="ru-RU"/>
        </w:rPr>
        <w:t xml:space="preserve">. </w:t>
      </w:r>
      <w:r w:rsidR="00580A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5B6D6" wp14:editId="64A8E791">
                <wp:simplePos x="0" y="0"/>
                <wp:positionH relativeFrom="column">
                  <wp:posOffset>-267335</wp:posOffset>
                </wp:positionH>
                <wp:positionV relativeFrom="paragraph">
                  <wp:posOffset>2367915</wp:posOffset>
                </wp:positionV>
                <wp:extent cx="6155055" cy="406400"/>
                <wp:effectExtent l="0" t="0" r="0" b="0"/>
                <wp:wrapTopAndBottom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055" cy="40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F08325" w14:textId="004ADAA6" w:rsidR="00580A7C" w:rsidRPr="005D0296" w:rsidRDefault="00580A7C" w:rsidP="00580A7C">
                            <w:pPr>
                              <w:pStyle w:val="MyCaption"/>
                            </w:pPr>
                            <w:r>
                              <w:t>Рисунок 4</w:t>
                            </w:r>
                            <w:r>
                              <w:t>.2</w:t>
                            </w:r>
                            <w:r w:rsidRPr="005D0296">
                              <w:t xml:space="preserve"> </w:t>
                            </w:r>
                            <w:r>
                              <w:t>Шест</w:t>
                            </w:r>
                            <w:r>
                              <w:t>иугольники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30" type="#_x0000_t202" style="position:absolute;left:0;text-align:left;margin-left:-21.05pt;margin-top:186.45pt;width:484.65pt;height:3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" stroked="f">
                <v:textbox style="mso-fit-shape-to-text:t" inset="0,0,0,0">
                  <w:txbxContent>
                    <w:p w14:paraId="3AF08325" w14:textId="004ADAA6" w:rsidR="00580A7C" w:rsidRPr="005D0296" w:rsidRDefault="00580A7C" w:rsidP="00580A7C">
                      <w:pPr>
                        <w:pStyle w:val="MyCaption"/>
                      </w:pPr>
                      <w:r>
                        <w:t>Рисунок 4</w:t>
                      </w:r>
                      <w:r>
                        <w:t>.2</w:t>
                      </w:r>
                      <w:r w:rsidRPr="005D0296">
                        <w:t xml:space="preserve"> </w:t>
                      </w:r>
                      <w:r>
                        <w:t>Шест</w:t>
                      </w:r>
                      <w:r>
                        <w:t>иугольники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0A7C">
        <w:rPr>
          <w:noProof/>
          <w:lang w:val="ru-RU"/>
        </w:rPr>
        <w:t>Стоит отметить, что добавление фильтрации ложноположительных результатов позволило получить этот результат на сетке 7*7 вместо 10*10, что сокращает перебор с 1.2*10</w:t>
      </w:r>
      <w:r w:rsidR="00580A7C">
        <w:rPr>
          <w:noProof/>
          <w:vertAlign w:val="superscript"/>
          <w:lang w:val="ru-RU"/>
        </w:rPr>
        <w:t>9</w:t>
      </w:r>
      <w:r w:rsidR="00580A7C">
        <w:rPr>
          <w:noProof/>
          <w:lang w:val="ru-RU"/>
        </w:rPr>
        <w:t xml:space="preserve"> до 1.4*10</w:t>
      </w:r>
      <w:r w:rsidR="00580A7C">
        <w:rPr>
          <w:noProof/>
          <w:vertAlign w:val="superscript"/>
          <w:lang w:val="ru-RU"/>
        </w:rPr>
        <w:t>7</w:t>
      </w:r>
      <w:r w:rsidR="00580A7C">
        <w:rPr>
          <w:noProof/>
          <w:lang w:val="ru-RU"/>
        </w:rPr>
        <w:t xml:space="preserve"> комбинаций.</w:t>
      </w:r>
    </w:p>
    <w:p w14:paraId="03F29686" w14:textId="47D89802" w:rsidR="00436F88" w:rsidRDefault="008279E4" w:rsidP="0010064B">
      <w:pPr>
        <w:pStyle w:val="MyBody"/>
        <w:rPr>
          <w:lang w:val="ru-RU"/>
        </w:rPr>
      </w:pPr>
      <w:r>
        <w:rPr>
          <w:lang w:val="ru-RU"/>
        </w:rPr>
        <w:t>На рис.4.</w:t>
      </w:r>
      <w:r>
        <w:rPr>
          <w:lang w:val="ru-RU"/>
        </w:rPr>
        <w:t>3 представлен</w:t>
      </w:r>
      <w:r>
        <w:rPr>
          <w:lang w:val="ru-RU"/>
        </w:rPr>
        <w:t xml:space="preserve"> </w:t>
      </w:r>
      <w:r>
        <w:rPr>
          <w:lang w:val="ru-RU"/>
        </w:rPr>
        <w:t>единственный возможный</w:t>
      </w:r>
      <w:r>
        <w:rPr>
          <w:lang w:val="ru-RU"/>
        </w:rPr>
        <w:t xml:space="preserve"> </w:t>
      </w:r>
      <w:r>
        <w:rPr>
          <w:lang w:val="ru-RU"/>
        </w:rPr>
        <w:t>вид</w:t>
      </w:r>
      <w:r>
        <w:rPr>
          <w:lang w:val="ru-RU"/>
        </w:rPr>
        <w:t xml:space="preserve"> </w:t>
      </w:r>
      <w:r>
        <w:rPr>
          <w:lang w:val="ru-RU"/>
        </w:rPr>
        <w:t>сем</w:t>
      </w:r>
      <w:r>
        <w:rPr>
          <w:lang w:val="ru-RU"/>
        </w:rPr>
        <w:t>иугольн</w:t>
      </w:r>
      <w:r>
        <w:rPr>
          <w:lang w:val="ru-RU"/>
        </w:rPr>
        <w:t>ика</w:t>
      </w:r>
      <w:r>
        <w:rPr>
          <w:lang w:val="ru-RU"/>
        </w:rPr>
        <w:t xml:space="preserve"> с </w:t>
      </w:r>
      <w:r>
        <w:rPr>
          <w:lang w:val="ru-RU"/>
        </w:rPr>
        <w:t>д</w:t>
      </w:r>
      <w:r>
        <w:rPr>
          <w:lang w:val="ru-RU"/>
        </w:rPr>
        <w:t>е</w:t>
      </w:r>
      <w:r>
        <w:rPr>
          <w:lang w:val="ru-RU"/>
        </w:rPr>
        <w:t xml:space="preserve">сятью </w:t>
      </w:r>
      <w:r>
        <w:rPr>
          <w:lang w:val="ru-RU"/>
        </w:rPr>
        <w:t>единичными ди</w:t>
      </w:r>
      <w:r>
        <w:rPr>
          <w:lang w:val="ru-RU"/>
        </w:rPr>
        <w:t>а</w:t>
      </w:r>
      <w:r>
        <w:rPr>
          <w:lang w:val="ru-RU"/>
        </w:rPr>
        <w:t>гоналями</w:t>
      </w:r>
      <w:r>
        <w:rPr>
          <w:noProof/>
          <w:lang w:val="ru-RU"/>
        </w:rPr>
        <w:t>.</w:t>
      </w:r>
    </w:p>
    <w:p w14:paraId="6088CA52" w14:textId="7F7983A7" w:rsidR="00BD2FBF" w:rsidRDefault="00BD2FBF" w:rsidP="0010064B">
      <w:pPr>
        <w:pStyle w:val="MyBody"/>
        <w:rPr>
          <w:lang w:val="ru-RU"/>
        </w:rPr>
      </w:pPr>
    </w:p>
    <w:p w14:paraId="67C4B0D0" w14:textId="61942D16" w:rsidR="00A26BAA" w:rsidRDefault="00A26BAA" w:rsidP="00A26BAA">
      <w:pPr>
        <w:pStyle w:val="MYHeading1WOUTNUM"/>
      </w:pPr>
      <w:bookmarkStart w:id="25" w:name="_Toc137259770"/>
      <w:bookmarkEnd w:id="24"/>
      <w:r>
        <w:lastRenderedPageBreak/>
        <w:t>ЗАКЛЮЧЕНИЕ</w:t>
      </w:r>
      <w:bookmarkEnd w:id="25"/>
    </w:p>
    <w:p w14:paraId="1A8C663C" w14:textId="61E2D6AF" w:rsidR="000C3E5F" w:rsidRDefault="00A26BAA" w:rsidP="000C3E5F">
      <w:pPr>
        <w:pStyle w:val="MyBody"/>
        <w:rPr>
          <w:lang w:val="ru-RU"/>
        </w:rPr>
      </w:pPr>
      <w:r>
        <w:rPr>
          <w:lang w:val="ru-RU"/>
        </w:rPr>
        <w:t xml:space="preserve">В рамках </w:t>
      </w:r>
      <w:r w:rsidR="0064035D">
        <w:rPr>
          <w:lang w:val="ru-RU"/>
        </w:rPr>
        <w:t>проведённого исследования</w:t>
      </w:r>
      <w:r w:rsidR="00A44C15">
        <w:rPr>
          <w:lang w:val="ru-RU"/>
        </w:rPr>
        <w:t xml:space="preserve"> была изучена открытая проблема в</w:t>
      </w:r>
      <w:r w:rsidR="00A44C15">
        <w:rPr>
          <w:lang w:val="ru-RU"/>
        </w:rPr>
        <w:t>ы</w:t>
      </w:r>
      <w:r w:rsidR="00A44C15">
        <w:rPr>
          <w:lang w:val="ru-RU"/>
        </w:rPr>
        <w:t>числительной геометрии о числе пар на единичном расстоянии в выпуклом мн</w:t>
      </w:r>
      <w:r w:rsidR="00A44C15">
        <w:rPr>
          <w:lang w:val="ru-RU"/>
        </w:rPr>
        <w:t>о</w:t>
      </w:r>
      <w:r w:rsidR="00A44C15">
        <w:rPr>
          <w:lang w:val="ru-RU"/>
        </w:rPr>
        <w:t xml:space="preserve">гоугольнике. Были рассмотрены существующие теоритические подходы к данной проблеме. </w:t>
      </w:r>
    </w:p>
    <w:p w14:paraId="332C8CE7" w14:textId="77777777" w:rsidR="00D140DF" w:rsidRDefault="00A44C15" w:rsidP="00D140DF">
      <w:pPr>
        <w:pStyle w:val="MyBody"/>
        <w:rPr>
          <w:lang w:val="ru-RU"/>
        </w:rPr>
      </w:pPr>
      <w:r>
        <w:rPr>
          <w:lang w:val="ru-RU"/>
        </w:rPr>
        <w:t>Также был предложен алгоритм вычислительного эксперимента для иссл</w:t>
      </w:r>
      <w:r>
        <w:rPr>
          <w:lang w:val="ru-RU"/>
        </w:rPr>
        <w:t>е</w:t>
      </w:r>
      <w:r>
        <w:rPr>
          <w:lang w:val="ru-RU"/>
        </w:rPr>
        <w:t>дования проблемы. Алгоритм был тщательно проанализирован. Предложены улучшения и модификации, устраняющие наиболее значимые недостатки алг</w:t>
      </w:r>
      <w:r>
        <w:rPr>
          <w:lang w:val="ru-RU"/>
        </w:rPr>
        <w:t>о</w:t>
      </w:r>
      <w:r>
        <w:rPr>
          <w:lang w:val="ru-RU"/>
        </w:rPr>
        <w:t>ритма.</w:t>
      </w:r>
    </w:p>
    <w:p w14:paraId="67B0D755" w14:textId="4F2640B9" w:rsidR="00785492" w:rsidRDefault="009E5F70" w:rsidP="00D140DF">
      <w:pPr>
        <w:pStyle w:val="MyBody"/>
        <w:rPr>
          <w:lang w:val="ru-RU"/>
        </w:rPr>
      </w:pPr>
      <w:r>
        <w:rPr>
          <w:lang w:val="ru-RU"/>
        </w:rPr>
        <w:t>.</w:t>
      </w:r>
      <w:r w:rsidR="00785492">
        <w:rPr>
          <w:lang w:val="ru-RU"/>
        </w:rPr>
        <w:br w:type="page"/>
      </w:r>
    </w:p>
    <w:p w14:paraId="1B61AB13" w14:textId="2EF64B91" w:rsidR="003022FC" w:rsidRDefault="0028630D" w:rsidP="00057AD7">
      <w:pPr>
        <w:pStyle w:val="MYHeading1WOUTNUM"/>
      </w:pPr>
      <w:bookmarkStart w:id="26" w:name="_Toc137259771"/>
      <w:r>
        <w:lastRenderedPageBreak/>
        <w:t>СПИСОК ИСПОЛЬЗУЕМЫХ ИСТОЧНИКОВ</w:t>
      </w:r>
      <w:bookmarkEnd w:id="26"/>
    </w:p>
    <w:p w14:paraId="115EA8AC" w14:textId="6FDB0278" w:rsidR="000E48B5" w:rsidRPr="000E48B5" w:rsidRDefault="000E48B5" w:rsidP="000E48B5">
      <w:pPr>
        <w:pStyle w:val="MySources"/>
        <w:rPr>
          <w:lang w:val="en-US"/>
        </w:rPr>
      </w:pPr>
      <w:bookmarkStart w:id="27" w:name="_Ref73222446"/>
      <w:proofErr w:type="spellStart"/>
      <w:r w:rsidRPr="000E48B5">
        <w:rPr>
          <w:lang w:val="en-US"/>
        </w:rPr>
        <w:t>Erdös</w:t>
      </w:r>
      <w:proofErr w:type="spellEnd"/>
      <w:r w:rsidRPr="000E48B5">
        <w:rPr>
          <w:lang w:val="en-US"/>
        </w:rPr>
        <w:t xml:space="preserve"> P. ON A COMBINATORIAL PROBLEM. 11 //</w:t>
      </w:r>
      <w:proofErr w:type="spellStart"/>
      <w:r w:rsidRPr="000E48B5">
        <w:rPr>
          <w:lang w:val="en-US"/>
        </w:rPr>
        <w:t>Acta</w:t>
      </w:r>
      <w:proofErr w:type="spellEnd"/>
      <w:r w:rsidRPr="000E48B5">
        <w:rPr>
          <w:lang w:val="en-US"/>
        </w:rPr>
        <w:t xml:space="preserve"> Math. Acad. Sci. </w:t>
      </w:r>
      <w:proofErr w:type="spellStart"/>
      <w:r w:rsidRPr="000E48B5">
        <w:rPr>
          <w:lang w:val="en-US"/>
        </w:rPr>
        <w:t>Hungar</w:t>
      </w:r>
      <w:proofErr w:type="spellEnd"/>
      <w:r w:rsidRPr="000E48B5">
        <w:rPr>
          <w:lang w:val="en-US"/>
        </w:rPr>
        <w:t xml:space="preserve">. – 1964. – Т. 15. – </w:t>
      </w:r>
      <w:proofErr w:type="gramStart"/>
      <w:r w:rsidRPr="000E48B5">
        <w:rPr>
          <w:lang w:val="en-US"/>
        </w:rPr>
        <w:t>С. 445</w:t>
      </w:r>
      <w:proofErr w:type="gramEnd"/>
      <w:r w:rsidRPr="000E48B5">
        <w:rPr>
          <w:lang w:val="en-US"/>
        </w:rPr>
        <w:t>-447.</w:t>
      </w:r>
    </w:p>
    <w:p w14:paraId="1B775699" w14:textId="3FF0D20A" w:rsidR="00F676D5" w:rsidRPr="00571B50" w:rsidRDefault="00D849CB" w:rsidP="00D849CB">
      <w:pPr>
        <w:pStyle w:val="MySources"/>
        <w:rPr>
          <w:lang w:val="en-US"/>
        </w:rPr>
      </w:pPr>
      <w:proofErr w:type="spellStart"/>
      <w:r w:rsidRPr="00D849CB">
        <w:rPr>
          <w:lang w:val="en-US"/>
        </w:rPr>
        <w:t>Agarwal</w:t>
      </w:r>
      <w:proofErr w:type="spellEnd"/>
      <w:r w:rsidRPr="00D849CB">
        <w:rPr>
          <w:lang w:val="en-US"/>
        </w:rPr>
        <w:t xml:space="preserve"> P. K., O'Rourke J. Computational geometry column 34 //</w:t>
      </w:r>
      <w:proofErr w:type="spellStart"/>
      <w:r w:rsidRPr="00D849CB">
        <w:rPr>
          <w:lang w:val="en-US"/>
        </w:rPr>
        <w:t>arXiv</w:t>
      </w:r>
      <w:proofErr w:type="spellEnd"/>
      <w:r w:rsidRPr="00D849CB">
        <w:rPr>
          <w:lang w:val="en-US"/>
        </w:rPr>
        <w:t xml:space="preserve"> preprint </w:t>
      </w:r>
      <w:proofErr w:type="spellStart"/>
      <w:r w:rsidRPr="00D849CB">
        <w:rPr>
          <w:lang w:val="en-US"/>
        </w:rPr>
        <w:t>cs</w:t>
      </w:r>
      <w:proofErr w:type="spellEnd"/>
      <w:r w:rsidRPr="00D849CB">
        <w:rPr>
          <w:lang w:val="en-US"/>
        </w:rPr>
        <w:t>/9808008. – 1998.</w:t>
      </w:r>
    </w:p>
    <w:p w14:paraId="4582B13C" w14:textId="36FC16E8" w:rsidR="00F676D5" w:rsidRPr="00F676D5" w:rsidRDefault="00D849CB" w:rsidP="00D849CB">
      <w:pPr>
        <w:pStyle w:val="MySources"/>
        <w:rPr>
          <w:lang w:val="en-US"/>
        </w:rPr>
      </w:pPr>
      <w:bookmarkStart w:id="28" w:name="_Ref105382042"/>
      <w:proofErr w:type="spellStart"/>
      <w:r w:rsidRPr="00D849CB">
        <w:rPr>
          <w:lang w:val="en-US"/>
        </w:rPr>
        <w:t>Edelsbrunner</w:t>
      </w:r>
      <w:proofErr w:type="spellEnd"/>
      <w:r w:rsidRPr="00D849CB">
        <w:rPr>
          <w:lang w:val="en-US"/>
        </w:rPr>
        <w:t xml:space="preserve"> H., </w:t>
      </w:r>
      <w:proofErr w:type="spellStart"/>
      <w:r w:rsidRPr="00D849CB">
        <w:rPr>
          <w:lang w:val="en-US"/>
        </w:rPr>
        <w:t>Hajnal</w:t>
      </w:r>
      <w:proofErr w:type="spellEnd"/>
      <w:r w:rsidRPr="00D849CB">
        <w:rPr>
          <w:lang w:val="en-US"/>
        </w:rPr>
        <w:t xml:space="preserve"> P. A lower bound on the number of unit distances b</w:t>
      </w:r>
      <w:r w:rsidRPr="00D849CB">
        <w:rPr>
          <w:lang w:val="en-US"/>
        </w:rPr>
        <w:t>e</w:t>
      </w:r>
      <w:r w:rsidRPr="00D849CB">
        <w:rPr>
          <w:lang w:val="en-US"/>
        </w:rPr>
        <w:t>tween the vertices of a convex polygon //Journal of Combinatorial Theory, Series A. – 1991. – Т. 56. – №. 2. – С. 312-316.</w:t>
      </w:r>
      <w:bookmarkEnd w:id="28"/>
    </w:p>
    <w:p w14:paraId="41AFC747" w14:textId="0E7F405A" w:rsidR="00F676D5" w:rsidRDefault="000C3E5F" w:rsidP="000C3E5F">
      <w:pPr>
        <w:pStyle w:val="MySources"/>
        <w:rPr>
          <w:lang w:val="en-US"/>
        </w:rPr>
      </w:pPr>
      <w:bookmarkStart w:id="29" w:name="_Ref105382054"/>
      <w:proofErr w:type="spellStart"/>
      <w:r w:rsidRPr="000C3E5F">
        <w:rPr>
          <w:lang w:val="en-US"/>
        </w:rPr>
        <w:t>Füredi</w:t>
      </w:r>
      <w:proofErr w:type="spellEnd"/>
      <w:r w:rsidRPr="000C3E5F">
        <w:rPr>
          <w:lang w:val="en-US"/>
        </w:rPr>
        <w:t xml:space="preserve"> Z. The maximum number of unit distances in a convex n-</w:t>
      </w:r>
      <w:proofErr w:type="spellStart"/>
      <w:r w:rsidRPr="000C3E5F">
        <w:rPr>
          <w:lang w:val="en-US"/>
        </w:rPr>
        <w:t>gon</w:t>
      </w:r>
      <w:proofErr w:type="spellEnd"/>
      <w:r w:rsidRPr="000C3E5F">
        <w:rPr>
          <w:lang w:val="en-US"/>
        </w:rPr>
        <w:t xml:space="preserve"> //J. Comb. Theory, Ser. A. – 1990. – Т. 55. – №. 2. – С. 316-320.</w:t>
      </w:r>
      <w:bookmarkEnd w:id="29"/>
    </w:p>
    <w:bookmarkEnd w:id="27"/>
    <w:p w14:paraId="27E15050" w14:textId="480B5F55" w:rsidR="00386E98" w:rsidRPr="00786A22" w:rsidRDefault="00386E98" w:rsidP="0064035D">
      <w:pPr>
        <w:pStyle w:val="MySources"/>
        <w:numPr>
          <w:ilvl w:val="0"/>
          <w:numId w:val="0"/>
        </w:numPr>
        <w:ind w:left="357"/>
        <w:rPr>
          <w:lang w:val="en-US"/>
        </w:rPr>
      </w:pPr>
    </w:p>
    <w:sectPr w:rsidR="00386E98" w:rsidRPr="00786A22" w:rsidSect="00A828B3">
      <w:headerReference w:type="default" r:id="rId22"/>
      <w:pgSz w:w="12240" w:h="15840"/>
      <w:pgMar w:top="1134" w:right="567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7D667" w14:textId="77777777" w:rsidR="00607C16" w:rsidRDefault="00607C16" w:rsidP="006F296A">
      <w:pPr>
        <w:spacing w:after="0" w:line="240" w:lineRule="auto"/>
      </w:pPr>
      <w:r>
        <w:separator/>
      </w:r>
    </w:p>
  </w:endnote>
  <w:endnote w:type="continuationSeparator" w:id="0">
    <w:p w14:paraId="0ED55661" w14:textId="77777777" w:rsidR="00607C16" w:rsidRDefault="00607C16" w:rsidP="006F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189A7" w14:textId="77777777" w:rsidR="00607C16" w:rsidRDefault="00607C16" w:rsidP="006F296A">
      <w:pPr>
        <w:spacing w:after="0" w:line="240" w:lineRule="auto"/>
      </w:pPr>
      <w:r>
        <w:separator/>
      </w:r>
    </w:p>
  </w:footnote>
  <w:footnote w:type="continuationSeparator" w:id="0">
    <w:p w14:paraId="480E05CE" w14:textId="77777777" w:rsidR="00607C16" w:rsidRDefault="00607C16" w:rsidP="006F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6456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D326FE" w14:textId="3FE59FDD" w:rsidR="00470228" w:rsidRDefault="00470228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0D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4C59FEA" w14:textId="77777777" w:rsidR="00470228" w:rsidRDefault="0047022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B51"/>
    <w:multiLevelType w:val="multilevel"/>
    <w:tmpl w:val="CDEED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3D82A14"/>
    <w:multiLevelType w:val="hybridMultilevel"/>
    <w:tmpl w:val="F7A06888"/>
    <w:lvl w:ilvl="0" w:tplc="2B3C2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749BA"/>
    <w:multiLevelType w:val="multilevel"/>
    <w:tmpl w:val="221AB2AC"/>
    <w:lvl w:ilvl="0">
      <w:start w:val="1"/>
      <w:numFmt w:val="decimal"/>
      <w:lvlText w:val="%1."/>
      <w:lvlJc w:val="left"/>
      <w:pPr>
        <w:ind w:left="447" w:hanging="339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5" w:hanging="55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87" w:hanging="55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4" w:hanging="5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1" w:hanging="5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9" w:hanging="5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6" w:hanging="5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3" w:hanging="5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0" w:hanging="558"/>
      </w:pPr>
      <w:rPr>
        <w:rFonts w:hint="default"/>
        <w:lang w:val="ru-RU" w:eastAsia="en-US" w:bidi="ar-SA"/>
      </w:rPr>
    </w:lvl>
  </w:abstractNum>
  <w:abstractNum w:abstractNumId="3">
    <w:nsid w:val="08414F57"/>
    <w:multiLevelType w:val="multilevel"/>
    <w:tmpl w:val="A44A1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AFD4F50"/>
    <w:multiLevelType w:val="hybridMultilevel"/>
    <w:tmpl w:val="B5D684C6"/>
    <w:lvl w:ilvl="0" w:tplc="F35E0F34">
      <w:start w:val="3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5824EA8"/>
    <w:multiLevelType w:val="multilevel"/>
    <w:tmpl w:val="B98A6C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>
    <w:nsid w:val="16E75EEB"/>
    <w:multiLevelType w:val="multilevel"/>
    <w:tmpl w:val="2FBEF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80F3060"/>
    <w:multiLevelType w:val="hybridMultilevel"/>
    <w:tmpl w:val="3A4851A8"/>
    <w:lvl w:ilvl="0" w:tplc="2B3C2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E73DF"/>
    <w:multiLevelType w:val="multilevel"/>
    <w:tmpl w:val="D5B08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6680490"/>
    <w:multiLevelType w:val="hybridMultilevel"/>
    <w:tmpl w:val="0AB03B40"/>
    <w:lvl w:ilvl="0" w:tplc="C9D69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7101C34"/>
    <w:multiLevelType w:val="hybridMultilevel"/>
    <w:tmpl w:val="9E82887E"/>
    <w:lvl w:ilvl="0" w:tplc="CD1661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A4450"/>
    <w:multiLevelType w:val="multilevel"/>
    <w:tmpl w:val="CDEED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B5747A6"/>
    <w:multiLevelType w:val="hybridMultilevel"/>
    <w:tmpl w:val="79AE794C"/>
    <w:lvl w:ilvl="0" w:tplc="D73CD2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44422"/>
    <w:multiLevelType w:val="hybridMultilevel"/>
    <w:tmpl w:val="20500476"/>
    <w:lvl w:ilvl="0" w:tplc="08260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3246E"/>
    <w:multiLevelType w:val="multilevel"/>
    <w:tmpl w:val="C00C4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478C052E"/>
    <w:multiLevelType w:val="multilevel"/>
    <w:tmpl w:val="B066D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4CA10945"/>
    <w:multiLevelType w:val="hybridMultilevel"/>
    <w:tmpl w:val="D4C8AF80"/>
    <w:lvl w:ilvl="0" w:tplc="67F80430">
      <w:start w:val="1"/>
      <w:numFmt w:val="decimal"/>
      <w:pStyle w:val="MySource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0390B"/>
    <w:multiLevelType w:val="multilevel"/>
    <w:tmpl w:val="B5700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2E011F5"/>
    <w:multiLevelType w:val="multilevel"/>
    <w:tmpl w:val="31C4805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56524A61"/>
    <w:multiLevelType w:val="multilevel"/>
    <w:tmpl w:val="A44A1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7DA0EE3"/>
    <w:multiLevelType w:val="multilevel"/>
    <w:tmpl w:val="2F72B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4A0E51"/>
    <w:multiLevelType w:val="hybridMultilevel"/>
    <w:tmpl w:val="F64C6FDA"/>
    <w:lvl w:ilvl="0" w:tplc="2B3C2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0296C"/>
    <w:multiLevelType w:val="hybridMultilevel"/>
    <w:tmpl w:val="0D48FDA0"/>
    <w:lvl w:ilvl="0" w:tplc="2B3C2B4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3668F"/>
    <w:multiLevelType w:val="multilevel"/>
    <w:tmpl w:val="B98A6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89C71B9"/>
    <w:multiLevelType w:val="hybridMultilevel"/>
    <w:tmpl w:val="FAF8A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57FFA"/>
    <w:multiLevelType w:val="hybridMultilevel"/>
    <w:tmpl w:val="D50245E4"/>
    <w:lvl w:ilvl="0" w:tplc="2B3C2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20935"/>
    <w:multiLevelType w:val="multilevel"/>
    <w:tmpl w:val="2F72B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A325C"/>
    <w:multiLevelType w:val="hybridMultilevel"/>
    <w:tmpl w:val="52840590"/>
    <w:lvl w:ilvl="0" w:tplc="EADC8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6D60CE"/>
    <w:multiLevelType w:val="hybridMultilevel"/>
    <w:tmpl w:val="1D6AC0A2"/>
    <w:lvl w:ilvl="0" w:tplc="08260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991023E"/>
    <w:multiLevelType w:val="multilevel"/>
    <w:tmpl w:val="5EF66740"/>
    <w:lvl w:ilvl="0">
      <w:start w:val="1"/>
      <w:numFmt w:val="decimal"/>
      <w:pStyle w:val="MyHeading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y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y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7"/>
  </w:num>
  <w:num w:numId="5">
    <w:abstractNumId w:val="16"/>
  </w:num>
  <w:num w:numId="6">
    <w:abstractNumId w:val="27"/>
  </w:num>
  <w:num w:numId="7">
    <w:abstractNumId w:val="28"/>
  </w:num>
  <w:num w:numId="8">
    <w:abstractNumId w:val="13"/>
  </w:num>
  <w:num w:numId="9">
    <w:abstractNumId w:val="26"/>
  </w:num>
  <w:num w:numId="10">
    <w:abstractNumId w:val="20"/>
  </w:num>
  <w:num w:numId="11">
    <w:abstractNumId w:val="21"/>
  </w:num>
  <w:num w:numId="12">
    <w:abstractNumId w:val="8"/>
  </w:num>
  <w:num w:numId="13">
    <w:abstractNumId w:val="24"/>
  </w:num>
  <w:num w:numId="14">
    <w:abstractNumId w:val="14"/>
  </w:num>
  <w:num w:numId="15">
    <w:abstractNumId w:val="6"/>
  </w:num>
  <w:num w:numId="16">
    <w:abstractNumId w:val="18"/>
  </w:num>
  <w:num w:numId="17">
    <w:abstractNumId w:val="4"/>
  </w:num>
  <w:num w:numId="18">
    <w:abstractNumId w:val="23"/>
  </w:num>
  <w:num w:numId="19">
    <w:abstractNumId w:val="9"/>
  </w:num>
  <w:num w:numId="20">
    <w:abstractNumId w:val="12"/>
  </w:num>
  <w:num w:numId="21">
    <w:abstractNumId w:val="25"/>
  </w:num>
  <w:num w:numId="22">
    <w:abstractNumId w:val="1"/>
  </w:num>
  <w:num w:numId="23">
    <w:abstractNumId w:val="19"/>
  </w:num>
  <w:num w:numId="24">
    <w:abstractNumId w:val="3"/>
  </w:num>
  <w:num w:numId="25">
    <w:abstractNumId w:val="11"/>
  </w:num>
  <w:num w:numId="26">
    <w:abstractNumId w:val="0"/>
  </w:num>
  <w:num w:numId="27">
    <w:abstractNumId w:val="10"/>
  </w:num>
  <w:num w:numId="28">
    <w:abstractNumId w:val="15"/>
  </w:num>
  <w:num w:numId="29">
    <w:abstractNumId w:val="5"/>
  </w:num>
  <w:num w:numId="30">
    <w:abstractNumId w:val="2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9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BB"/>
    <w:rsid w:val="00001163"/>
    <w:rsid w:val="0000169C"/>
    <w:rsid w:val="00001CE7"/>
    <w:rsid w:val="00002C57"/>
    <w:rsid w:val="00002D8D"/>
    <w:rsid w:val="00003ACD"/>
    <w:rsid w:val="00003B9F"/>
    <w:rsid w:val="000046E3"/>
    <w:rsid w:val="000124A1"/>
    <w:rsid w:val="00013082"/>
    <w:rsid w:val="00013E93"/>
    <w:rsid w:val="000140BC"/>
    <w:rsid w:val="0001722A"/>
    <w:rsid w:val="00017620"/>
    <w:rsid w:val="000200AB"/>
    <w:rsid w:val="000213FA"/>
    <w:rsid w:val="00022F2E"/>
    <w:rsid w:val="000233C5"/>
    <w:rsid w:val="000238B5"/>
    <w:rsid w:val="000252C1"/>
    <w:rsid w:val="00026158"/>
    <w:rsid w:val="00026909"/>
    <w:rsid w:val="00026F2F"/>
    <w:rsid w:val="000273C9"/>
    <w:rsid w:val="000277AE"/>
    <w:rsid w:val="00027BA0"/>
    <w:rsid w:val="00030478"/>
    <w:rsid w:val="00031038"/>
    <w:rsid w:val="0003140B"/>
    <w:rsid w:val="000321D6"/>
    <w:rsid w:val="00032254"/>
    <w:rsid w:val="000322D4"/>
    <w:rsid w:val="000331B6"/>
    <w:rsid w:val="00035670"/>
    <w:rsid w:val="000374C9"/>
    <w:rsid w:val="00037FA1"/>
    <w:rsid w:val="00043513"/>
    <w:rsid w:val="0004372E"/>
    <w:rsid w:val="00045A50"/>
    <w:rsid w:val="00045F25"/>
    <w:rsid w:val="0004694C"/>
    <w:rsid w:val="00046C7D"/>
    <w:rsid w:val="00046CE0"/>
    <w:rsid w:val="000473DB"/>
    <w:rsid w:val="000474AA"/>
    <w:rsid w:val="00050F78"/>
    <w:rsid w:val="00051A66"/>
    <w:rsid w:val="000528BF"/>
    <w:rsid w:val="00053616"/>
    <w:rsid w:val="00054E38"/>
    <w:rsid w:val="00054F9C"/>
    <w:rsid w:val="00055441"/>
    <w:rsid w:val="00055C8E"/>
    <w:rsid w:val="0005621D"/>
    <w:rsid w:val="00056579"/>
    <w:rsid w:val="0005798F"/>
    <w:rsid w:val="00057A72"/>
    <w:rsid w:val="00057AD7"/>
    <w:rsid w:val="00061427"/>
    <w:rsid w:val="00061640"/>
    <w:rsid w:val="0006168E"/>
    <w:rsid w:val="0006199B"/>
    <w:rsid w:val="00061C05"/>
    <w:rsid w:val="00062708"/>
    <w:rsid w:val="000630DD"/>
    <w:rsid w:val="00063259"/>
    <w:rsid w:val="00065B45"/>
    <w:rsid w:val="000669EB"/>
    <w:rsid w:val="000701A4"/>
    <w:rsid w:val="0007062B"/>
    <w:rsid w:val="00072AA8"/>
    <w:rsid w:val="00072D6D"/>
    <w:rsid w:val="00074BC6"/>
    <w:rsid w:val="00076308"/>
    <w:rsid w:val="0007632A"/>
    <w:rsid w:val="000773AC"/>
    <w:rsid w:val="000805CF"/>
    <w:rsid w:val="00080D10"/>
    <w:rsid w:val="000815B7"/>
    <w:rsid w:val="000831F0"/>
    <w:rsid w:val="00083755"/>
    <w:rsid w:val="000837A2"/>
    <w:rsid w:val="0008460E"/>
    <w:rsid w:val="000854EA"/>
    <w:rsid w:val="00087E51"/>
    <w:rsid w:val="00090CAE"/>
    <w:rsid w:val="00091269"/>
    <w:rsid w:val="00091C31"/>
    <w:rsid w:val="00091C38"/>
    <w:rsid w:val="000938B0"/>
    <w:rsid w:val="00095048"/>
    <w:rsid w:val="000956EA"/>
    <w:rsid w:val="00095CC1"/>
    <w:rsid w:val="00095D5A"/>
    <w:rsid w:val="000962A4"/>
    <w:rsid w:val="00097533"/>
    <w:rsid w:val="00097650"/>
    <w:rsid w:val="000A00A3"/>
    <w:rsid w:val="000A0222"/>
    <w:rsid w:val="000A210A"/>
    <w:rsid w:val="000A2B3E"/>
    <w:rsid w:val="000A2E16"/>
    <w:rsid w:val="000A32DD"/>
    <w:rsid w:val="000A3AB4"/>
    <w:rsid w:val="000A3AEC"/>
    <w:rsid w:val="000A3D76"/>
    <w:rsid w:val="000A3DBB"/>
    <w:rsid w:val="000A5005"/>
    <w:rsid w:val="000A696F"/>
    <w:rsid w:val="000A6CE1"/>
    <w:rsid w:val="000A77E6"/>
    <w:rsid w:val="000B1027"/>
    <w:rsid w:val="000B25DC"/>
    <w:rsid w:val="000B2E89"/>
    <w:rsid w:val="000B3326"/>
    <w:rsid w:val="000B4F51"/>
    <w:rsid w:val="000B52C7"/>
    <w:rsid w:val="000B5CB0"/>
    <w:rsid w:val="000B7098"/>
    <w:rsid w:val="000C0633"/>
    <w:rsid w:val="000C10EA"/>
    <w:rsid w:val="000C1988"/>
    <w:rsid w:val="000C1CF7"/>
    <w:rsid w:val="000C2516"/>
    <w:rsid w:val="000C3A5E"/>
    <w:rsid w:val="000C3E5F"/>
    <w:rsid w:val="000C40E1"/>
    <w:rsid w:val="000C45F5"/>
    <w:rsid w:val="000C5E9B"/>
    <w:rsid w:val="000C7331"/>
    <w:rsid w:val="000C7BF8"/>
    <w:rsid w:val="000D0730"/>
    <w:rsid w:val="000D17AC"/>
    <w:rsid w:val="000D4B99"/>
    <w:rsid w:val="000D4E8E"/>
    <w:rsid w:val="000D6B82"/>
    <w:rsid w:val="000E0BDF"/>
    <w:rsid w:val="000E13B1"/>
    <w:rsid w:val="000E19EA"/>
    <w:rsid w:val="000E2867"/>
    <w:rsid w:val="000E33CF"/>
    <w:rsid w:val="000E48B5"/>
    <w:rsid w:val="000E5A4A"/>
    <w:rsid w:val="000E61F1"/>
    <w:rsid w:val="000E73F0"/>
    <w:rsid w:val="000E7D1A"/>
    <w:rsid w:val="000F1742"/>
    <w:rsid w:val="000F25C2"/>
    <w:rsid w:val="000F32D6"/>
    <w:rsid w:val="000F4F2A"/>
    <w:rsid w:val="000F773F"/>
    <w:rsid w:val="0010064B"/>
    <w:rsid w:val="00102E40"/>
    <w:rsid w:val="001049B3"/>
    <w:rsid w:val="001055BA"/>
    <w:rsid w:val="00106E5E"/>
    <w:rsid w:val="00107162"/>
    <w:rsid w:val="00107FEC"/>
    <w:rsid w:val="001115EA"/>
    <w:rsid w:val="001119DA"/>
    <w:rsid w:val="00112FF6"/>
    <w:rsid w:val="00114098"/>
    <w:rsid w:val="00114635"/>
    <w:rsid w:val="00115550"/>
    <w:rsid w:val="0011658D"/>
    <w:rsid w:val="00117EE1"/>
    <w:rsid w:val="001218B6"/>
    <w:rsid w:val="001222FC"/>
    <w:rsid w:val="00122BAA"/>
    <w:rsid w:val="00122D03"/>
    <w:rsid w:val="001234EC"/>
    <w:rsid w:val="001239F9"/>
    <w:rsid w:val="00124F0B"/>
    <w:rsid w:val="001251C7"/>
    <w:rsid w:val="001264EB"/>
    <w:rsid w:val="00130334"/>
    <w:rsid w:val="001311C8"/>
    <w:rsid w:val="001321F3"/>
    <w:rsid w:val="00132649"/>
    <w:rsid w:val="00133647"/>
    <w:rsid w:val="00134985"/>
    <w:rsid w:val="00134DDA"/>
    <w:rsid w:val="00135E8A"/>
    <w:rsid w:val="0013622D"/>
    <w:rsid w:val="0013627F"/>
    <w:rsid w:val="00137678"/>
    <w:rsid w:val="00137A80"/>
    <w:rsid w:val="00137AE5"/>
    <w:rsid w:val="00141017"/>
    <w:rsid w:val="0014181F"/>
    <w:rsid w:val="0014187E"/>
    <w:rsid w:val="001449EE"/>
    <w:rsid w:val="00145019"/>
    <w:rsid w:val="0014577C"/>
    <w:rsid w:val="00147DBE"/>
    <w:rsid w:val="00147F35"/>
    <w:rsid w:val="00152190"/>
    <w:rsid w:val="00152291"/>
    <w:rsid w:val="00154762"/>
    <w:rsid w:val="001547E3"/>
    <w:rsid w:val="001555BF"/>
    <w:rsid w:val="001558A2"/>
    <w:rsid w:val="001609C5"/>
    <w:rsid w:val="00162FB8"/>
    <w:rsid w:val="00163929"/>
    <w:rsid w:val="00164243"/>
    <w:rsid w:val="00164660"/>
    <w:rsid w:val="00165680"/>
    <w:rsid w:val="00165F96"/>
    <w:rsid w:val="00166992"/>
    <w:rsid w:val="00166C57"/>
    <w:rsid w:val="00167523"/>
    <w:rsid w:val="00167CB1"/>
    <w:rsid w:val="00171EB8"/>
    <w:rsid w:val="0017211E"/>
    <w:rsid w:val="00172A1D"/>
    <w:rsid w:val="001765CB"/>
    <w:rsid w:val="00177985"/>
    <w:rsid w:val="0018026B"/>
    <w:rsid w:val="001810CE"/>
    <w:rsid w:val="001817DE"/>
    <w:rsid w:val="001818CA"/>
    <w:rsid w:val="00181F34"/>
    <w:rsid w:val="00182680"/>
    <w:rsid w:val="00183C74"/>
    <w:rsid w:val="00184339"/>
    <w:rsid w:val="0018436F"/>
    <w:rsid w:val="00186736"/>
    <w:rsid w:val="001873D5"/>
    <w:rsid w:val="001877B3"/>
    <w:rsid w:val="0019017F"/>
    <w:rsid w:val="0019283A"/>
    <w:rsid w:val="00194827"/>
    <w:rsid w:val="00194F7C"/>
    <w:rsid w:val="0019520A"/>
    <w:rsid w:val="00195304"/>
    <w:rsid w:val="00195804"/>
    <w:rsid w:val="001A00E8"/>
    <w:rsid w:val="001A2E91"/>
    <w:rsid w:val="001A4018"/>
    <w:rsid w:val="001A50F2"/>
    <w:rsid w:val="001A5120"/>
    <w:rsid w:val="001A53FC"/>
    <w:rsid w:val="001A7380"/>
    <w:rsid w:val="001B169B"/>
    <w:rsid w:val="001B2DFD"/>
    <w:rsid w:val="001B4121"/>
    <w:rsid w:val="001B5AA7"/>
    <w:rsid w:val="001B60D9"/>
    <w:rsid w:val="001B6396"/>
    <w:rsid w:val="001B64C1"/>
    <w:rsid w:val="001C08A5"/>
    <w:rsid w:val="001C23C5"/>
    <w:rsid w:val="001C2E23"/>
    <w:rsid w:val="001C378E"/>
    <w:rsid w:val="001C3F5E"/>
    <w:rsid w:val="001C45E9"/>
    <w:rsid w:val="001C5C83"/>
    <w:rsid w:val="001C6010"/>
    <w:rsid w:val="001C64E8"/>
    <w:rsid w:val="001C670C"/>
    <w:rsid w:val="001D207F"/>
    <w:rsid w:val="001D21F0"/>
    <w:rsid w:val="001D251B"/>
    <w:rsid w:val="001D3CE1"/>
    <w:rsid w:val="001D5E18"/>
    <w:rsid w:val="001D60BF"/>
    <w:rsid w:val="001D69E1"/>
    <w:rsid w:val="001E0D13"/>
    <w:rsid w:val="001E332C"/>
    <w:rsid w:val="001E33E6"/>
    <w:rsid w:val="001E389C"/>
    <w:rsid w:val="001E4501"/>
    <w:rsid w:val="001E51C8"/>
    <w:rsid w:val="001E588E"/>
    <w:rsid w:val="001E5F08"/>
    <w:rsid w:val="001E79F0"/>
    <w:rsid w:val="001E7AC1"/>
    <w:rsid w:val="001E7EA4"/>
    <w:rsid w:val="001F188A"/>
    <w:rsid w:val="001F1E44"/>
    <w:rsid w:val="001F27E5"/>
    <w:rsid w:val="001F312F"/>
    <w:rsid w:val="001F3421"/>
    <w:rsid w:val="001F36D1"/>
    <w:rsid w:val="001F3DDF"/>
    <w:rsid w:val="001F4938"/>
    <w:rsid w:val="001F5E4D"/>
    <w:rsid w:val="00201CD9"/>
    <w:rsid w:val="00201EF6"/>
    <w:rsid w:val="00204C67"/>
    <w:rsid w:val="00207CEE"/>
    <w:rsid w:val="00207F58"/>
    <w:rsid w:val="00212B33"/>
    <w:rsid w:val="00212F5F"/>
    <w:rsid w:val="00213B96"/>
    <w:rsid w:val="00213C68"/>
    <w:rsid w:val="0021470F"/>
    <w:rsid w:val="0021476B"/>
    <w:rsid w:val="002153BE"/>
    <w:rsid w:val="0021694E"/>
    <w:rsid w:val="00217025"/>
    <w:rsid w:val="0021706D"/>
    <w:rsid w:val="00223266"/>
    <w:rsid w:val="00223387"/>
    <w:rsid w:val="00223596"/>
    <w:rsid w:val="00223692"/>
    <w:rsid w:val="00223C4B"/>
    <w:rsid w:val="002271A0"/>
    <w:rsid w:val="002279A8"/>
    <w:rsid w:val="00230E94"/>
    <w:rsid w:val="00233E34"/>
    <w:rsid w:val="002352DA"/>
    <w:rsid w:val="00235B80"/>
    <w:rsid w:val="002360E8"/>
    <w:rsid w:val="002400D6"/>
    <w:rsid w:val="002405E7"/>
    <w:rsid w:val="00241331"/>
    <w:rsid w:val="00244062"/>
    <w:rsid w:val="00244BE9"/>
    <w:rsid w:val="0024630D"/>
    <w:rsid w:val="002466E8"/>
    <w:rsid w:val="0025057D"/>
    <w:rsid w:val="00251453"/>
    <w:rsid w:val="0025236B"/>
    <w:rsid w:val="00253530"/>
    <w:rsid w:val="00254451"/>
    <w:rsid w:val="002570D1"/>
    <w:rsid w:val="00257858"/>
    <w:rsid w:val="00257AD9"/>
    <w:rsid w:val="0026054C"/>
    <w:rsid w:val="00260909"/>
    <w:rsid w:val="00261063"/>
    <w:rsid w:val="002611A3"/>
    <w:rsid w:val="00261D2C"/>
    <w:rsid w:val="00263100"/>
    <w:rsid w:val="002636D9"/>
    <w:rsid w:val="002658C9"/>
    <w:rsid w:val="0026701F"/>
    <w:rsid w:val="00267257"/>
    <w:rsid w:val="00267B64"/>
    <w:rsid w:val="0027006B"/>
    <w:rsid w:val="002709B3"/>
    <w:rsid w:val="00270EDA"/>
    <w:rsid w:val="00274448"/>
    <w:rsid w:val="00274F3F"/>
    <w:rsid w:val="00276247"/>
    <w:rsid w:val="0027698E"/>
    <w:rsid w:val="002771B2"/>
    <w:rsid w:val="002805F2"/>
    <w:rsid w:val="00283B3E"/>
    <w:rsid w:val="0028630D"/>
    <w:rsid w:val="0028726C"/>
    <w:rsid w:val="0029019A"/>
    <w:rsid w:val="00290F29"/>
    <w:rsid w:val="002914A1"/>
    <w:rsid w:val="00292221"/>
    <w:rsid w:val="002933B8"/>
    <w:rsid w:val="002936F2"/>
    <w:rsid w:val="00293B02"/>
    <w:rsid w:val="00294F2A"/>
    <w:rsid w:val="0029748A"/>
    <w:rsid w:val="00297AC8"/>
    <w:rsid w:val="002A1362"/>
    <w:rsid w:val="002A16BD"/>
    <w:rsid w:val="002A1C56"/>
    <w:rsid w:val="002A2AF6"/>
    <w:rsid w:val="002A4669"/>
    <w:rsid w:val="002A616D"/>
    <w:rsid w:val="002A680B"/>
    <w:rsid w:val="002A6F75"/>
    <w:rsid w:val="002A72EE"/>
    <w:rsid w:val="002B0530"/>
    <w:rsid w:val="002B0A45"/>
    <w:rsid w:val="002B1128"/>
    <w:rsid w:val="002B3601"/>
    <w:rsid w:val="002B4AC4"/>
    <w:rsid w:val="002B59BD"/>
    <w:rsid w:val="002B5FF1"/>
    <w:rsid w:val="002B60B1"/>
    <w:rsid w:val="002B7CFC"/>
    <w:rsid w:val="002B7FC3"/>
    <w:rsid w:val="002C16EA"/>
    <w:rsid w:val="002C198B"/>
    <w:rsid w:val="002C1A0B"/>
    <w:rsid w:val="002C2162"/>
    <w:rsid w:val="002C2FEC"/>
    <w:rsid w:val="002C35AB"/>
    <w:rsid w:val="002C38EA"/>
    <w:rsid w:val="002C536D"/>
    <w:rsid w:val="002C691B"/>
    <w:rsid w:val="002C7B53"/>
    <w:rsid w:val="002D0454"/>
    <w:rsid w:val="002D0506"/>
    <w:rsid w:val="002D3F21"/>
    <w:rsid w:val="002D479E"/>
    <w:rsid w:val="002D5310"/>
    <w:rsid w:val="002D5C28"/>
    <w:rsid w:val="002E2824"/>
    <w:rsid w:val="002E3AA0"/>
    <w:rsid w:val="002E4B41"/>
    <w:rsid w:val="002E508E"/>
    <w:rsid w:val="002E6261"/>
    <w:rsid w:val="002E64D3"/>
    <w:rsid w:val="002E654F"/>
    <w:rsid w:val="002E6E07"/>
    <w:rsid w:val="002E6E23"/>
    <w:rsid w:val="002E7920"/>
    <w:rsid w:val="002F0E0A"/>
    <w:rsid w:val="002F1546"/>
    <w:rsid w:val="002F286C"/>
    <w:rsid w:val="002F2AF8"/>
    <w:rsid w:val="002F432B"/>
    <w:rsid w:val="002F4D19"/>
    <w:rsid w:val="003000A1"/>
    <w:rsid w:val="00301CC7"/>
    <w:rsid w:val="003022FC"/>
    <w:rsid w:val="00302F64"/>
    <w:rsid w:val="00303883"/>
    <w:rsid w:val="00303BC6"/>
    <w:rsid w:val="00303DFF"/>
    <w:rsid w:val="00303E02"/>
    <w:rsid w:val="003046A4"/>
    <w:rsid w:val="0030501B"/>
    <w:rsid w:val="00306EFC"/>
    <w:rsid w:val="00307225"/>
    <w:rsid w:val="00310614"/>
    <w:rsid w:val="00310DC4"/>
    <w:rsid w:val="00311187"/>
    <w:rsid w:val="00311FDE"/>
    <w:rsid w:val="00312219"/>
    <w:rsid w:val="003126B6"/>
    <w:rsid w:val="00312D59"/>
    <w:rsid w:val="00313EE6"/>
    <w:rsid w:val="003142C6"/>
    <w:rsid w:val="0031748B"/>
    <w:rsid w:val="00320C6A"/>
    <w:rsid w:val="003218D8"/>
    <w:rsid w:val="00323925"/>
    <w:rsid w:val="00323A47"/>
    <w:rsid w:val="00324EB7"/>
    <w:rsid w:val="0032563C"/>
    <w:rsid w:val="00325955"/>
    <w:rsid w:val="00325A31"/>
    <w:rsid w:val="00326613"/>
    <w:rsid w:val="0033065D"/>
    <w:rsid w:val="0033116B"/>
    <w:rsid w:val="00332503"/>
    <w:rsid w:val="003336DB"/>
    <w:rsid w:val="003342A3"/>
    <w:rsid w:val="00334774"/>
    <w:rsid w:val="003360B4"/>
    <w:rsid w:val="00336129"/>
    <w:rsid w:val="00336755"/>
    <w:rsid w:val="00336DAE"/>
    <w:rsid w:val="0033710C"/>
    <w:rsid w:val="003446FC"/>
    <w:rsid w:val="00345495"/>
    <w:rsid w:val="00345649"/>
    <w:rsid w:val="00345CFD"/>
    <w:rsid w:val="00347526"/>
    <w:rsid w:val="00347CB9"/>
    <w:rsid w:val="00350392"/>
    <w:rsid w:val="003527CA"/>
    <w:rsid w:val="00354FE4"/>
    <w:rsid w:val="00354FFB"/>
    <w:rsid w:val="003550A4"/>
    <w:rsid w:val="0035652D"/>
    <w:rsid w:val="00356CE5"/>
    <w:rsid w:val="00360ED0"/>
    <w:rsid w:val="00361A78"/>
    <w:rsid w:val="00362667"/>
    <w:rsid w:val="00363501"/>
    <w:rsid w:val="00363B97"/>
    <w:rsid w:val="003651C1"/>
    <w:rsid w:val="00366B5C"/>
    <w:rsid w:val="00366B8A"/>
    <w:rsid w:val="00367BE1"/>
    <w:rsid w:val="00370B46"/>
    <w:rsid w:val="00371BE8"/>
    <w:rsid w:val="00372BE7"/>
    <w:rsid w:val="003731E1"/>
    <w:rsid w:val="003736EF"/>
    <w:rsid w:val="00373EE0"/>
    <w:rsid w:val="00376706"/>
    <w:rsid w:val="00377B2B"/>
    <w:rsid w:val="00377F9A"/>
    <w:rsid w:val="0038003F"/>
    <w:rsid w:val="00383CDD"/>
    <w:rsid w:val="00383DCA"/>
    <w:rsid w:val="0038665C"/>
    <w:rsid w:val="00386C5B"/>
    <w:rsid w:val="00386E98"/>
    <w:rsid w:val="00387021"/>
    <w:rsid w:val="00387102"/>
    <w:rsid w:val="003877D9"/>
    <w:rsid w:val="00391EBA"/>
    <w:rsid w:val="003929C4"/>
    <w:rsid w:val="00394864"/>
    <w:rsid w:val="0039492D"/>
    <w:rsid w:val="00395709"/>
    <w:rsid w:val="003A0D6C"/>
    <w:rsid w:val="003A249D"/>
    <w:rsid w:val="003A300D"/>
    <w:rsid w:val="003A61EE"/>
    <w:rsid w:val="003A6259"/>
    <w:rsid w:val="003A6D15"/>
    <w:rsid w:val="003A737D"/>
    <w:rsid w:val="003B016F"/>
    <w:rsid w:val="003B0629"/>
    <w:rsid w:val="003B18AE"/>
    <w:rsid w:val="003B3EF4"/>
    <w:rsid w:val="003B5472"/>
    <w:rsid w:val="003B5F03"/>
    <w:rsid w:val="003B616C"/>
    <w:rsid w:val="003B6EFF"/>
    <w:rsid w:val="003C0262"/>
    <w:rsid w:val="003C07B4"/>
    <w:rsid w:val="003C39C1"/>
    <w:rsid w:val="003C43AE"/>
    <w:rsid w:val="003C4DEC"/>
    <w:rsid w:val="003C4F98"/>
    <w:rsid w:val="003C51BA"/>
    <w:rsid w:val="003C611A"/>
    <w:rsid w:val="003C652F"/>
    <w:rsid w:val="003C6D49"/>
    <w:rsid w:val="003D169E"/>
    <w:rsid w:val="003D31BD"/>
    <w:rsid w:val="003D3253"/>
    <w:rsid w:val="003D3471"/>
    <w:rsid w:val="003D3739"/>
    <w:rsid w:val="003D3D9D"/>
    <w:rsid w:val="003D4A72"/>
    <w:rsid w:val="003D4AE7"/>
    <w:rsid w:val="003D5901"/>
    <w:rsid w:val="003D5B66"/>
    <w:rsid w:val="003D5E75"/>
    <w:rsid w:val="003D62BF"/>
    <w:rsid w:val="003D6E3A"/>
    <w:rsid w:val="003E1726"/>
    <w:rsid w:val="003E19C0"/>
    <w:rsid w:val="003E3598"/>
    <w:rsid w:val="003E3D9D"/>
    <w:rsid w:val="003E3DE0"/>
    <w:rsid w:val="003E559F"/>
    <w:rsid w:val="003E68F5"/>
    <w:rsid w:val="003E7BA2"/>
    <w:rsid w:val="003E7D31"/>
    <w:rsid w:val="003F0317"/>
    <w:rsid w:val="003F0C72"/>
    <w:rsid w:val="003F29FA"/>
    <w:rsid w:val="003F2A12"/>
    <w:rsid w:val="003F3274"/>
    <w:rsid w:val="003F3CDE"/>
    <w:rsid w:val="003F3F60"/>
    <w:rsid w:val="003F6659"/>
    <w:rsid w:val="003F79FF"/>
    <w:rsid w:val="00401F9A"/>
    <w:rsid w:val="00401FCD"/>
    <w:rsid w:val="00402B1B"/>
    <w:rsid w:val="0040318C"/>
    <w:rsid w:val="00404D39"/>
    <w:rsid w:val="00405185"/>
    <w:rsid w:val="00406447"/>
    <w:rsid w:val="00407617"/>
    <w:rsid w:val="00410260"/>
    <w:rsid w:val="004104CE"/>
    <w:rsid w:val="00410954"/>
    <w:rsid w:val="004118B6"/>
    <w:rsid w:val="00411FC0"/>
    <w:rsid w:val="004125CA"/>
    <w:rsid w:val="00412A91"/>
    <w:rsid w:val="00412F15"/>
    <w:rsid w:val="0041485B"/>
    <w:rsid w:val="004148B1"/>
    <w:rsid w:val="004150E6"/>
    <w:rsid w:val="00417114"/>
    <w:rsid w:val="00417FB5"/>
    <w:rsid w:val="00421E94"/>
    <w:rsid w:val="00421F32"/>
    <w:rsid w:val="0042329B"/>
    <w:rsid w:val="00425A77"/>
    <w:rsid w:val="00426BC5"/>
    <w:rsid w:val="00427AD9"/>
    <w:rsid w:val="00427F99"/>
    <w:rsid w:val="004337DE"/>
    <w:rsid w:val="0043392B"/>
    <w:rsid w:val="00433C25"/>
    <w:rsid w:val="0043503E"/>
    <w:rsid w:val="0043531F"/>
    <w:rsid w:val="00435829"/>
    <w:rsid w:val="00436F88"/>
    <w:rsid w:val="004373FB"/>
    <w:rsid w:val="00437B9D"/>
    <w:rsid w:val="00441F1E"/>
    <w:rsid w:val="00442DE9"/>
    <w:rsid w:val="004446B6"/>
    <w:rsid w:val="004455C2"/>
    <w:rsid w:val="00447CED"/>
    <w:rsid w:val="0045168C"/>
    <w:rsid w:val="00451930"/>
    <w:rsid w:val="004523E5"/>
    <w:rsid w:val="0046000D"/>
    <w:rsid w:val="00460742"/>
    <w:rsid w:val="00460B11"/>
    <w:rsid w:val="00463AEB"/>
    <w:rsid w:val="00463C30"/>
    <w:rsid w:val="00463D9E"/>
    <w:rsid w:val="00464B6E"/>
    <w:rsid w:val="004700F6"/>
    <w:rsid w:val="00470228"/>
    <w:rsid w:val="004704DF"/>
    <w:rsid w:val="00471832"/>
    <w:rsid w:val="00471EFF"/>
    <w:rsid w:val="004721DF"/>
    <w:rsid w:val="0047414E"/>
    <w:rsid w:val="004744C0"/>
    <w:rsid w:val="00474D7A"/>
    <w:rsid w:val="00475887"/>
    <w:rsid w:val="004762A3"/>
    <w:rsid w:val="00476404"/>
    <w:rsid w:val="00480514"/>
    <w:rsid w:val="0048456C"/>
    <w:rsid w:val="004848AB"/>
    <w:rsid w:val="00484D80"/>
    <w:rsid w:val="004854F7"/>
    <w:rsid w:val="004859B1"/>
    <w:rsid w:val="00485CDF"/>
    <w:rsid w:val="00491129"/>
    <w:rsid w:val="00491CA1"/>
    <w:rsid w:val="00491E27"/>
    <w:rsid w:val="00493AC6"/>
    <w:rsid w:val="004944FD"/>
    <w:rsid w:val="00494BBD"/>
    <w:rsid w:val="00495432"/>
    <w:rsid w:val="00495636"/>
    <w:rsid w:val="00496E6F"/>
    <w:rsid w:val="00496ECE"/>
    <w:rsid w:val="004A0CB2"/>
    <w:rsid w:val="004A3E1B"/>
    <w:rsid w:val="004A4537"/>
    <w:rsid w:val="004A598F"/>
    <w:rsid w:val="004A5A20"/>
    <w:rsid w:val="004A61FB"/>
    <w:rsid w:val="004A79A4"/>
    <w:rsid w:val="004B185B"/>
    <w:rsid w:val="004B295A"/>
    <w:rsid w:val="004B4C7E"/>
    <w:rsid w:val="004B5720"/>
    <w:rsid w:val="004B65D9"/>
    <w:rsid w:val="004B6723"/>
    <w:rsid w:val="004B7825"/>
    <w:rsid w:val="004B793D"/>
    <w:rsid w:val="004C0452"/>
    <w:rsid w:val="004C0682"/>
    <w:rsid w:val="004C08D9"/>
    <w:rsid w:val="004C1508"/>
    <w:rsid w:val="004C396A"/>
    <w:rsid w:val="004C46A6"/>
    <w:rsid w:val="004C4897"/>
    <w:rsid w:val="004C562E"/>
    <w:rsid w:val="004C56A3"/>
    <w:rsid w:val="004C6391"/>
    <w:rsid w:val="004C63F5"/>
    <w:rsid w:val="004C69E5"/>
    <w:rsid w:val="004C6A76"/>
    <w:rsid w:val="004C7A1E"/>
    <w:rsid w:val="004C7EF5"/>
    <w:rsid w:val="004C7FD5"/>
    <w:rsid w:val="004D21FA"/>
    <w:rsid w:val="004D24AB"/>
    <w:rsid w:val="004D34BD"/>
    <w:rsid w:val="004D35C9"/>
    <w:rsid w:val="004D3D48"/>
    <w:rsid w:val="004D4A57"/>
    <w:rsid w:val="004D584F"/>
    <w:rsid w:val="004D621B"/>
    <w:rsid w:val="004D6923"/>
    <w:rsid w:val="004D6C10"/>
    <w:rsid w:val="004D7600"/>
    <w:rsid w:val="004E064A"/>
    <w:rsid w:val="004E10DC"/>
    <w:rsid w:val="004E2210"/>
    <w:rsid w:val="004E3483"/>
    <w:rsid w:val="004E58C4"/>
    <w:rsid w:val="004E5FF7"/>
    <w:rsid w:val="004E7E1C"/>
    <w:rsid w:val="004F0CBA"/>
    <w:rsid w:val="004F10BB"/>
    <w:rsid w:val="004F1346"/>
    <w:rsid w:val="004F16DA"/>
    <w:rsid w:val="004F1DEA"/>
    <w:rsid w:val="004F244D"/>
    <w:rsid w:val="004F247F"/>
    <w:rsid w:val="004F3246"/>
    <w:rsid w:val="004F3662"/>
    <w:rsid w:val="004F36F4"/>
    <w:rsid w:val="004F3C32"/>
    <w:rsid w:val="004F5EF6"/>
    <w:rsid w:val="004F6066"/>
    <w:rsid w:val="004F6338"/>
    <w:rsid w:val="004F7BA8"/>
    <w:rsid w:val="00500F23"/>
    <w:rsid w:val="005016F4"/>
    <w:rsid w:val="00503DAF"/>
    <w:rsid w:val="00503F19"/>
    <w:rsid w:val="00504B64"/>
    <w:rsid w:val="00504F40"/>
    <w:rsid w:val="005054D2"/>
    <w:rsid w:val="00505F7E"/>
    <w:rsid w:val="00510637"/>
    <w:rsid w:val="00512174"/>
    <w:rsid w:val="005136E5"/>
    <w:rsid w:val="0051464D"/>
    <w:rsid w:val="005174C8"/>
    <w:rsid w:val="0052275A"/>
    <w:rsid w:val="00523AE6"/>
    <w:rsid w:val="0052513F"/>
    <w:rsid w:val="00526EF3"/>
    <w:rsid w:val="00527678"/>
    <w:rsid w:val="005277D9"/>
    <w:rsid w:val="0053335F"/>
    <w:rsid w:val="00533EAE"/>
    <w:rsid w:val="005351AC"/>
    <w:rsid w:val="00535AF2"/>
    <w:rsid w:val="00536D43"/>
    <w:rsid w:val="00537766"/>
    <w:rsid w:val="00537A53"/>
    <w:rsid w:val="0054511B"/>
    <w:rsid w:val="00546802"/>
    <w:rsid w:val="00547058"/>
    <w:rsid w:val="00550EAD"/>
    <w:rsid w:val="00552A18"/>
    <w:rsid w:val="00552F91"/>
    <w:rsid w:val="0055310A"/>
    <w:rsid w:val="005540E2"/>
    <w:rsid w:val="00561014"/>
    <w:rsid w:val="00561387"/>
    <w:rsid w:val="00561CB8"/>
    <w:rsid w:val="00563158"/>
    <w:rsid w:val="00571B50"/>
    <w:rsid w:val="005726F7"/>
    <w:rsid w:val="005730CB"/>
    <w:rsid w:val="00573A5B"/>
    <w:rsid w:val="00573FDF"/>
    <w:rsid w:val="005742ED"/>
    <w:rsid w:val="00575308"/>
    <w:rsid w:val="00576EB1"/>
    <w:rsid w:val="005770C5"/>
    <w:rsid w:val="005806D8"/>
    <w:rsid w:val="00580A7C"/>
    <w:rsid w:val="0058423C"/>
    <w:rsid w:val="00584BB2"/>
    <w:rsid w:val="00585433"/>
    <w:rsid w:val="00585EA7"/>
    <w:rsid w:val="005879CD"/>
    <w:rsid w:val="005879F9"/>
    <w:rsid w:val="005921D2"/>
    <w:rsid w:val="005941FB"/>
    <w:rsid w:val="00594717"/>
    <w:rsid w:val="00595550"/>
    <w:rsid w:val="00595F50"/>
    <w:rsid w:val="005968A0"/>
    <w:rsid w:val="00596C4F"/>
    <w:rsid w:val="00597BB5"/>
    <w:rsid w:val="005A160B"/>
    <w:rsid w:val="005A342A"/>
    <w:rsid w:val="005A3AA0"/>
    <w:rsid w:val="005A3E40"/>
    <w:rsid w:val="005A5F56"/>
    <w:rsid w:val="005A7691"/>
    <w:rsid w:val="005B0AEC"/>
    <w:rsid w:val="005B117A"/>
    <w:rsid w:val="005B2553"/>
    <w:rsid w:val="005B32A7"/>
    <w:rsid w:val="005B4F0E"/>
    <w:rsid w:val="005B6091"/>
    <w:rsid w:val="005B6F42"/>
    <w:rsid w:val="005B7333"/>
    <w:rsid w:val="005C03C0"/>
    <w:rsid w:val="005C0CE4"/>
    <w:rsid w:val="005C11D5"/>
    <w:rsid w:val="005C12FC"/>
    <w:rsid w:val="005C1DEC"/>
    <w:rsid w:val="005C1F2B"/>
    <w:rsid w:val="005C30FF"/>
    <w:rsid w:val="005C4042"/>
    <w:rsid w:val="005C4972"/>
    <w:rsid w:val="005C4BE0"/>
    <w:rsid w:val="005C4F51"/>
    <w:rsid w:val="005C7AAE"/>
    <w:rsid w:val="005D0296"/>
    <w:rsid w:val="005D03C7"/>
    <w:rsid w:val="005D102A"/>
    <w:rsid w:val="005D1094"/>
    <w:rsid w:val="005D1EB5"/>
    <w:rsid w:val="005D23EE"/>
    <w:rsid w:val="005D44C9"/>
    <w:rsid w:val="005D44CD"/>
    <w:rsid w:val="005D44E2"/>
    <w:rsid w:val="005D5C87"/>
    <w:rsid w:val="005D68E5"/>
    <w:rsid w:val="005E1607"/>
    <w:rsid w:val="005E290C"/>
    <w:rsid w:val="005E624F"/>
    <w:rsid w:val="005E6420"/>
    <w:rsid w:val="005E673E"/>
    <w:rsid w:val="005E6934"/>
    <w:rsid w:val="005F078E"/>
    <w:rsid w:val="005F0C35"/>
    <w:rsid w:val="005F1804"/>
    <w:rsid w:val="005F3019"/>
    <w:rsid w:val="005F3655"/>
    <w:rsid w:val="005F4091"/>
    <w:rsid w:val="005F5D25"/>
    <w:rsid w:val="005F6077"/>
    <w:rsid w:val="005F68D4"/>
    <w:rsid w:val="005F69B2"/>
    <w:rsid w:val="005F6A2B"/>
    <w:rsid w:val="005F6D53"/>
    <w:rsid w:val="00600E2D"/>
    <w:rsid w:val="006010E9"/>
    <w:rsid w:val="006016CB"/>
    <w:rsid w:val="006019BF"/>
    <w:rsid w:val="006037C7"/>
    <w:rsid w:val="006042EE"/>
    <w:rsid w:val="006078DA"/>
    <w:rsid w:val="00607C16"/>
    <w:rsid w:val="00610049"/>
    <w:rsid w:val="006119E0"/>
    <w:rsid w:val="00612A25"/>
    <w:rsid w:val="00614408"/>
    <w:rsid w:val="00615C9F"/>
    <w:rsid w:val="00616E90"/>
    <w:rsid w:val="00616FF8"/>
    <w:rsid w:val="00617A1E"/>
    <w:rsid w:val="00617A67"/>
    <w:rsid w:val="00617FD5"/>
    <w:rsid w:val="006226F2"/>
    <w:rsid w:val="006232A1"/>
    <w:rsid w:val="00623C9E"/>
    <w:rsid w:val="00625E8B"/>
    <w:rsid w:val="00626563"/>
    <w:rsid w:val="006268D9"/>
    <w:rsid w:val="006301D8"/>
    <w:rsid w:val="00630640"/>
    <w:rsid w:val="0063119D"/>
    <w:rsid w:val="00631662"/>
    <w:rsid w:val="0063357A"/>
    <w:rsid w:val="00633B86"/>
    <w:rsid w:val="00633C1E"/>
    <w:rsid w:val="0063400C"/>
    <w:rsid w:val="00634299"/>
    <w:rsid w:val="0063573E"/>
    <w:rsid w:val="00636E28"/>
    <w:rsid w:val="00637CC9"/>
    <w:rsid w:val="00640031"/>
    <w:rsid w:val="0064035D"/>
    <w:rsid w:val="00640A1F"/>
    <w:rsid w:val="00640E0A"/>
    <w:rsid w:val="006413E7"/>
    <w:rsid w:val="00641C91"/>
    <w:rsid w:val="006420E1"/>
    <w:rsid w:val="006430C5"/>
    <w:rsid w:val="006433F1"/>
    <w:rsid w:val="006439B6"/>
    <w:rsid w:val="006442E0"/>
    <w:rsid w:val="00646B1B"/>
    <w:rsid w:val="0064725D"/>
    <w:rsid w:val="0065103F"/>
    <w:rsid w:val="006515B7"/>
    <w:rsid w:val="0065184D"/>
    <w:rsid w:val="00653DC4"/>
    <w:rsid w:val="00654C7F"/>
    <w:rsid w:val="00654ECE"/>
    <w:rsid w:val="006550AA"/>
    <w:rsid w:val="00656797"/>
    <w:rsid w:val="00657AF3"/>
    <w:rsid w:val="0066080F"/>
    <w:rsid w:val="00660B7A"/>
    <w:rsid w:val="00663194"/>
    <w:rsid w:val="00663828"/>
    <w:rsid w:val="00663F9B"/>
    <w:rsid w:val="00664202"/>
    <w:rsid w:val="00670CCE"/>
    <w:rsid w:val="0067547A"/>
    <w:rsid w:val="006768AB"/>
    <w:rsid w:val="00676F50"/>
    <w:rsid w:val="00683CFA"/>
    <w:rsid w:val="006849A7"/>
    <w:rsid w:val="00684E37"/>
    <w:rsid w:val="00686B73"/>
    <w:rsid w:val="00686F7A"/>
    <w:rsid w:val="0068790E"/>
    <w:rsid w:val="00687EC4"/>
    <w:rsid w:val="0069008F"/>
    <w:rsid w:val="006906E4"/>
    <w:rsid w:val="0069219A"/>
    <w:rsid w:val="00693426"/>
    <w:rsid w:val="006935D6"/>
    <w:rsid w:val="00693832"/>
    <w:rsid w:val="00694EAF"/>
    <w:rsid w:val="00694F53"/>
    <w:rsid w:val="00695AA0"/>
    <w:rsid w:val="006971DC"/>
    <w:rsid w:val="006A116A"/>
    <w:rsid w:val="006A1901"/>
    <w:rsid w:val="006A1C80"/>
    <w:rsid w:val="006A2752"/>
    <w:rsid w:val="006A36D2"/>
    <w:rsid w:val="006A45F0"/>
    <w:rsid w:val="006A6334"/>
    <w:rsid w:val="006A7013"/>
    <w:rsid w:val="006A75B1"/>
    <w:rsid w:val="006A7BF2"/>
    <w:rsid w:val="006B09B6"/>
    <w:rsid w:val="006B4718"/>
    <w:rsid w:val="006B4DF8"/>
    <w:rsid w:val="006B5254"/>
    <w:rsid w:val="006B614F"/>
    <w:rsid w:val="006B62FD"/>
    <w:rsid w:val="006C0093"/>
    <w:rsid w:val="006C0E75"/>
    <w:rsid w:val="006C2C92"/>
    <w:rsid w:val="006C3AE2"/>
    <w:rsid w:val="006C4007"/>
    <w:rsid w:val="006C64FB"/>
    <w:rsid w:val="006C688D"/>
    <w:rsid w:val="006C6DFD"/>
    <w:rsid w:val="006C6ED7"/>
    <w:rsid w:val="006C744A"/>
    <w:rsid w:val="006D078C"/>
    <w:rsid w:val="006D07E3"/>
    <w:rsid w:val="006D07FD"/>
    <w:rsid w:val="006D1D17"/>
    <w:rsid w:val="006D2C3C"/>
    <w:rsid w:val="006D337A"/>
    <w:rsid w:val="006D3A96"/>
    <w:rsid w:val="006D3F1D"/>
    <w:rsid w:val="006D4DBF"/>
    <w:rsid w:val="006D4F43"/>
    <w:rsid w:val="006D5B70"/>
    <w:rsid w:val="006D66EF"/>
    <w:rsid w:val="006E04AF"/>
    <w:rsid w:val="006E2F74"/>
    <w:rsid w:val="006E41C4"/>
    <w:rsid w:val="006E480A"/>
    <w:rsid w:val="006E49E8"/>
    <w:rsid w:val="006E502F"/>
    <w:rsid w:val="006E509F"/>
    <w:rsid w:val="006F041E"/>
    <w:rsid w:val="006F1A89"/>
    <w:rsid w:val="006F220E"/>
    <w:rsid w:val="006F285E"/>
    <w:rsid w:val="006F296A"/>
    <w:rsid w:val="006F45A6"/>
    <w:rsid w:val="006F492F"/>
    <w:rsid w:val="006F51FE"/>
    <w:rsid w:val="006F5A5F"/>
    <w:rsid w:val="006F61E4"/>
    <w:rsid w:val="006F76CB"/>
    <w:rsid w:val="006F7B7D"/>
    <w:rsid w:val="007002E2"/>
    <w:rsid w:val="00702FF7"/>
    <w:rsid w:val="00704E17"/>
    <w:rsid w:val="00705F33"/>
    <w:rsid w:val="007064F3"/>
    <w:rsid w:val="00707637"/>
    <w:rsid w:val="00710966"/>
    <w:rsid w:val="00711E93"/>
    <w:rsid w:val="00714607"/>
    <w:rsid w:val="0071542C"/>
    <w:rsid w:val="007163A8"/>
    <w:rsid w:val="00716F8C"/>
    <w:rsid w:val="00717A52"/>
    <w:rsid w:val="00721FB4"/>
    <w:rsid w:val="00722144"/>
    <w:rsid w:val="00722758"/>
    <w:rsid w:val="0072305F"/>
    <w:rsid w:val="00723C82"/>
    <w:rsid w:val="00724B09"/>
    <w:rsid w:val="0072541A"/>
    <w:rsid w:val="00725539"/>
    <w:rsid w:val="007258C1"/>
    <w:rsid w:val="00725B39"/>
    <w:rsid w:val="00725EEB"/>
    <w:rsid w:val="007261FF"/>
    <w:rsid w:val="00727212"/>
    <w:rsid w:val="007306B4"/>
    <w:rsid w:val="00732721"/>
    <w:rsid w:val="00732E61"/>
    <w:rsid w:val="00733245"/>
    <w:rsid w:val="00733BF1"/>
    <w:rsid w:val="00733DE1"/>
    <w:rsid w:val="00733EA7"/>
    <w:rsid w:val="00735161"/>
    <w:rsid w:val="007356A5"/>
    <w:rsid w:val="00736361"/>
    <w:rsid w:val="0074027D"/>
    <w:rsid w:val="0074435C"/>
    <w:rsid w:val="00744F01"/>
    <w:rsid w:val="007450F1"/>
    <w:rsid w:val="007471E7"/>
    <w:rsid w:val="007502EF"/>
    <w:rsid w:val="00750DFB"/>
    <w:rsid w:val="00753A11"/>
    <w:rsid w:val="00757386"/>
    <w:rsid w:val="00757E15"/>
    <w:rsid w:val="00760D53"/>
    <w:rsid w:val="007632BD"/>
    <w:rsid w:val="0076436F"/>
    <w:rsid w:val="00764C2D"/>
    <w:rsid w:val="00764E84"/>
    <w:rsid w:val="007650BA"/>
    <w:rsid w:val="00765D9C"/>
    <w:rsid w:val="0076741E"/>
    <w:rsid w:val="00767AE0"/>
    <w:rsid w:val="00770A59"/>
    <w:rsid w:val="007716E1"/>
    <w:rsid w:val="00773064"/>
    <w:rsid w:val="00773A9F"/>
    <w:rsid w:val="0077422F"/>
    <w:rsid w:val="00774271"/>
    <w:rsid w:val="0077449E"/>
    <w:rsid w:val="007761DA"/>
    <w:rsid w:val="007777E2"/>
    <w:rsid w:val="00777C5C"/>
    <w:rsid w:val="007810A9"/>
    <w:rsid w:val="00781264"/>
    <w:rsid w:val="00781D7B"/>
    <w:rsid w:val="0078355D"/>
    <w:rsid w:val="00783DB7"/>
    <w:rsid w:val="00785492"/>
    <w:rsid w:val="00785ABF"/>
    <w:rsid w:val="00786978"/>
    <w:rsid w:val="00786A22"/>
    <w:rsid w:val="007870C4"/>
    <w:rsid w:val="00787C9B"/>
    <w:rsid w:val="00791600"/>
    <w:rsid w:val="00793B9A"/>
    <w:rsid w:val="00793C59"/>
    <w:rsid w:val="00793E88"/>
    <w:rsid w:val="007946DD"/>
    <w:rsid w:val="00794E3F"/>
    <w:rsid w:val="00795992"/>
    <w:rsid w:val="00796004"/>
    <w:rsid w:val="00796F1F"/>
    <w:rsid w:val="007970B6"/>
    <w:rsid w:val="007A1FBA"/>
    <w:rsid w:val="007A244D"/>
    <w:rsid w:val="007A34CB"/>
    <w:rsid w:val="007A34FA"/>
    <w:rsid w:val="007A3D25"/>
    <w:rsid w:val="007A5984"/>
    <w:rsid w:val="007A660C"/>
    <w:rsid w:val="007B037B"/>
    <w:rsid w:val="007B170A"/>
    <w:rsid w:val="007B1E6B"/>
    <w:rsid w:val="007B249F"/>
    <w:rsid w:val="007B3C21"/>
    <w:rsid w:val="007B3EC6"/>
    <w:rsid w:val="007B4010"/>
    <w:rsid w:val="007B4C13"/>
    <w:rsid w:val="007B59E8"/>
    <w:rsid w:val="007B62E6"/>
    <w:rsid w:val="007B715C"/>
    <w:rsid w:val="007B7A84"/>
    <w:rsid w:val="007C1AE1"/>
    <w:rsid w:val="007C264C"/>
    <w:rsid w:val="007C333C"/>
    <w:rsid w:val="007C3578"/>
    <w:rsid w:val="007C463C"/>
    <w:rsid w:val="007C4D72"/>
    <w:rsid w:val="007C529B"/>
    <w:rsid w:val="007C5630"/>
    <w:rsid w:val="007C6968"/>
    <w:rsid w:val="007D1D21"/>
    <w:rsid w:val="007D4B40"/>
    <w:rsid w:val="007D68E5"/>
    <w:rsid w:val="007D72B1"/>
    <w:rsid w:val="007D7A19"/>
    <w:rsid w:val="007E0A59"/>
    <w:rsid w:val="007E0E10"/>
    <w:rsid w:val="007E14C8"/>
    <w:rsid w:val="007E1685"/>
    <w:rsid w:val="007E298C"/>
    <w:rsid w:val="007E37F1"/>
    <w:rsid w:val="007E3F97"/>
    <w:rsid w:val="007E4944"/>
    <w:rsid w:val="007E5EB9"/>
    <w:rsid w:val="007E650F"/>
    <w:rsid w:val="007E6544"/>
    <w:rsid w:val="007E76B5"/>
    <w:rsid w:val="007F0053"/>
    <w:rsid w:val="007F0E5A"/>
    <w:rsid w:val="007F1846"/>
    <w:rsid w:val="007F1FE9"/>
    <w:rsid w:val="007F2725"/>
    <w:rsid w:val="007F3317"/>
    <w:rsid w:val="007F3815"/>
    <w:rsid w:val="007F51FE"/>
    <w:rsid w:val="007F56C0"/>
    <w:rsid w:val="007F715D"/>
    <w:rsid w:val="007F7817"/>
    <w:rsid w:val="007F7C1A"/>
    <w:rsid w:val="007F7DEB"/>
    <w:rsid w:val="00800B5F"/>
    <w:rsid w:val="00804DF7"/>
    <w:rsid w:val="00804ED3"/>
    <w:rsid w:val="00806DB4"/>
    <w:rsid w:val="00806E7C"/>
    <w:rsid w:val="00807C31"/>
    <w:rsid w:val="008104E9"/>
    <w:rsid w:val="00811053"/>
    <w:rsid w:val="00811968"/>
    <w:rsid w:val="00812126"/>
    <w:rsid w:val="008125B1"/>
    <w:rsid w:val="008127DD"/>
    <w:rsid w:val="00813EB3"/>
    <w:rsid w:val="0081525E"/>
    <w:rsid w:val="0081542B"/>
    <w:rsid w:val="00815E55"/>
    <w:rsid w:val="00817536"/>
    <w:rsid w:val="008176F1"/>
    <w:rsid w:val="00817B76"/>
    <w:rsid w:val="00820F39"/>
    <w:rsid w:val="00823B9E"/>
    <w:rsid w:val="0082407D"/>
    <w:rsid w:val="00825A2C"/>
    <w:rsid w:val="00826D4E"/>
    <w:rsid w:val="008270D3"/>
    <w:rsid w:val="008272FB"/>
    <w:rsid w:val="0082731F"/>
    <w:rsid w:val="00827445"/>
    <w:rsid w:val="008279E4"/>
    <w:rsid w:val="00827FAB"/>
    <w:rsid w:val="00830A61"/>
    <w:rsid w:val="00830D5A"/>
    <w:rsid w:val="008318A4"/>
    <w:rsid w:val="00832447"/>
    <w:rsid w:val="00833659"/>
    <w:rsid w:val="00834333"/>
    <w:rsid w:val="00835746"/>
    <w:rsid w:val="0083602C"/>
    <w:rsid w:val="008403F4"/>
    <w:rsid w:val="00840F95"/>
    <w:rsid w:val="00841166"/>
    <w:rsid w:val="00842048"/>
    <w:rsid w:val="008452E5"/>
    <w:rsid w:val="00845F61"/>
    <w:rsid w:val="0084647E"/>
    <w:rsid w:val="008469DE"/>
    <w:rsid w:val="00847783"/>
    <w:rsid w:val="008478BA"/>
    <w:rsid w:val="00847C78"/>
    <w:rsid w:val="00850022"/>
    <w:rsid w:val="00851048"/>
    <w:rsid w:val="008514A7"/>
    <w:rsid w:val="00853E31"/>
    <w:rsid w:val="0085519A"/>
    <w:rsid w:val="00855620"/>
    <w:rsid w:val="00860B47"/>
    <w:rsid w:val="00862B20"/>
    <w:rsid w:val="00862CA2"/>
    <w:rsid w:val="0086505D"/>
    <w:rsid w:val="008665D9"/>
    <w:rsid w:val="0086775A"/>
    <w:rsid w:val="00867E2F"/>
    <w:rsid w:val="00870AC7"/>
    <w:rsid w:val="00870F06"/>
    <w:rsid w:val="00871AC6"/>
    <w:rsid w:val="008724C3"/>
    <w:rsid w:val="0087354D"/>
    <w:rsid w:val="00873B58"/>
    <w:rsid w:val="00873EC5"/>
    <w:rsid w:val="0087467F"/>
    <w:rsid w:val="00875685"/>
    <w:rsid w:val="008757A8"/>
    <w:rsid w:val="0087597F"/>
    <w:rsid w:val="008762AE"/>
    <w:rsid w:val="008762B7"/>
    <w:rsid w:val="0087698A"/>
    <w:rsid w:val="0088016F"/>
    <w:rsid w:val="0088036A"/>
    <w:rsid w:val="00880955"/>
    <w:rsid w:val="00880B1B"/>
    <w:rsid w:val="00883759"/>
    <w:rsid w:val="008844BD"/>
    <w:rsid w:val="008875EF"/>
    <w:rsid w:val="00887BB3"/>
    <w:rsid w:val="00887ED8"/>
    <w:rsid w:val="00890990"/>
    <w:rsid w:val="008922A3"/>
    <w:rsid w:val="00892F93"/>
    <w:rsid w:val="00893A1C"/>
    <w:rsid w:val="008949A4"/>
    <w:rsid w:val="00895704"/>
    <w:rsid w:val="008965B5"/>
    <w:rsid w:val="0089774B"/>
    <w:rsid w:val="008A035B"/>
    <w:rsid w:val="008A1AFB"/>
    <w:rsid w:val="008A2B09"/>
    <w:rsid w:val="008A32C2"/>
    <w:rsid w:val="008A331B"/>
    <w:rsid w:val="008A3F9C"/>
    <w:rsid w:val="008A4F7E"/>
    <w:rsid w:val="008A7378"/>
    <w:rsid w:val="008B1825"/>
    <w:rsid w:val="008B1FDB"/>
    <w:rsid w:val="008B2052"/>
    <w:rsid w:val="008B2280"/>
    <w:rsid w:val="008B264B"/>
    <w:rsid w:val="008B31B5"/>
    <w:rsid w:val="008B4661"/>
    <w:rsid w:val="008B5ADC"/>
    <w:rsid w:val="008B7767"/>
    <w:rsid w:val="008B7FB4"/>
    <w:rsid w:val="008C0137"/>
    <w:rsid w:val="008C0306"/>
    <w:rsid w:val="008C25D8"/>
    <w:rsid w:val="008C286C"/>
    <w:rsid w:val="008C2EEE"/>
    <w:rsid w:val="008C3A86"/>
    <w:rsid w:val="008C4DD2"/>
    <w:rsid w:val="008C4F64"/>
    <w:rsid w:val="008C6424"/>
    <w:rsid w:val="008C7F17"/>
    <w:rsid w:val="008D1181"/>
    <w:rsid w:val="008D3E7E"/>
    <w:rsid w:val="008D403C"/>
    <w:rsid w:val="008D4774"/>
    <w:rsid w:val="008D664F"/>
    <w:rsid w:val="008D7799"/>
    <w:rsid w:val="008E02F6"/>
    <w:rsid w:val="008E0FD1"/>
    <w:rsid w:val="008E1474"/>
    <w:rsid w:val="008E3B6D"/>
    <w:rsid w:val="008E4E54"/>
    <w:rsid w:val="008E55EC"/>
    <w:rsid w:val="008E599A"/>
    <w:rsid w:val="008E655E"/>
    <w:rsid w:val="008E6E06"/>
    <w:rsid w:val="008E7186"/>
    <w:rsid w:val="008E7A1D"/>
    <w:rsid w:val="008F2292"/>
    <w:rsid w:val="008F2675"/>
    <w:rsid w:val="008F4430"/>
    <w:rsid w:val="008F4459"/>
    <w:rsid w:val="009017F2"/>
    <w:rsid w:val="00902B8A"/>
    <w:rsid w:val="00903F80"/>
    <w:rsid w:val="009046B5"/>
    <w:rsid w:val="00904F98"/>
    <w:rsid w:val="00905EE2"/>
    <w:rsid w:val="00905FB7"/>
    <w:rsid w:val="009064E9"/>
    <w:rsid w:val="00907E79"/>
    <w:rsid w:val="0091055E"/>
    <w:rsid w:val="00910FFA"/>
    <w:rsid w:val="0091401D"/>
    <w:rsid w:val="00915889"/>
    <w:rsid w:val="00916D69"/>
    <w:rsid w:val="00917373"/>
    <w:rsid w:val="00917DFE"/>
    <w:rsid w:val="00922CF2"/>
    <w:rsid w:val="00923BA8"/>
    <w:rsid w:val="00924A21"/>
    <w:rsid w:val="00927E70"/>
    <w:rsid w:val="00927FAE"/>
    <w:rsid w:val="009303B5"/>
    <w:rsid w:val="009310C4"/>
    <w:rsid w:val="009319AE"/>
    <w:rsid w:val="0093240B"/>
    <w:rsid w:val="009344D7"/>
    <w:rsid w:val="00935F92"/>
    <w:rsid w:val="009364AF"/>
    <w:rsid w:val="00936AF4"/>
    <w:rsid w:val="009371F5"/>
    <w:rsid w:val="00937B2C"/>
    <w:rsid w:val="00937DE5"/>
    <w:rsid w:val="0094095B"/>
    <w:rsid w:val="00941E1C"/>
    <w:rsid w:val="00943244"/>
    <w:rsid w:val="00943C0C"/>
    <w:rsid w:val="00943CBA"/>
    <w:rsid w:val="00944015"/>
    <w:rsid w:val="0094440C"/>
    <w:rsid w:val="00946682"/>
    <w:rsid w:val="00947AB1"/>
    <w:rsid w:val="0095202D"/>
    <w:rsid w:val="009529F1"/>
    <w:rsid w:val="00953444"/>
    <w:rsid w:val="00954359"/>
    <w:rsid w:val="00954E44"/>
    <w:rsid w:val="009561D3"/>
    <w:rsid w:val="00956293"/>
    <w:rsid w:val="00956D37"/>
    <w:rsid w:val="00957FAF"/>
    <w:rsid w:val="00960DE8"/>
    <w:rsid w:val="0096134E"/>
    <w:rsid w:val="009613AD"/>
    <w:rsid w:val="009619D8"/>
    <w:rsid w:val="00962C6E"/>
    <w:rsid w:val="009639A9"/>
    <w:rsid w:val="00963BE7"/>
    <w:rsid w:val="009648C2"/>
    <w:rsid w:val="00967C6E"/>
    <w:rsid w:val="00967EFE"/>
    <w:rsid w:val="00971155"/>
    <w:rsid w:val="00971C90"/>
    <w:rsid w:val="00973095"/>
    <w:rsid w:val="00973233"/>
    <w:rsid w:val="00973422"/>
    <w:rsid w:val="00974287"/>
    <w:rsid w:val="00974EEF"/>
    <w:rsid w:val="009769CF"/>
    <w:rsid w:val="009773A7"/>
    <w:rsid w:val="009801FC"/>
    <w:rsid w:val="00981D6C"/>
    <w:rsid w:val="00982509"/>
    <w:rsid w:val="00983AB2"/>
    <w:rsid w:val="009907D6"/>
    <w:rsid w:val="009911B7"/>
    <w:rsid w:val="009926EC"/>
    <w:rsid w:val="009932AE"/>
    <w:rsid w:val="00993A99"/>
    <w:rsid w:val="00993EE6"/>
    <w:rsid w:val="009964C9"/>
    <w:rsid w:val="0099651B"/>
    <w:rsid w:val="00997B26"/>
    <w:rsid w:val="009A01B6"/>
    <w:rsid w:val="009A1BD8"/>
    <w:rsid w:val="009A1D48"/>
    <w:rsid w:val="009A3C04"/>
    <w:rsid w:val="009A42AD"/>
    <w:rsid w:val="009A7BC5"/>
    <w:rsid w:val="009A7D9F"/>
    <w:rsid w:val="009B0BA1"/>
    <w:rsid w:val="009B11F3"/>
    <w:rsid w:val="009B3424"/>
    <w:rsid w:val="009B3950"/>
    <w:rsid w:val="009B45D1"/>
    <w:rsid w:val="009B497B"/>
    <w:rsid w:val="009B5540"/>
    <w:rsid w:val="009B5643"/>
    <w:rsid w:val="009B6724"/>
    <w:rsid w:val="009B6D88"/>
    <w:rsid w:val="009B74DA"/>
    <w:rsid w:val="009C03ED"/>
    <w:rsid w:val="009C0E46"/>
    <w:rsid w:val="009C19D0"/>
    <w:rsid w:val="009C3988"/>
    <w:rsid w:val="009C3B83"/>
    <w:rsid w:val="009C4504"/>
    <w:rsid w:val="009C4723"/>
    <w:rsid w:val="009C4B7F"/>
    <w:rsid w:val="009C565C"/>
    <w:rsid w:val="009C5828"/>
    <w:rsid w:val="009C5FB2"/>
    <w:rsid w:val="009C6FCD"/>
    <w:rsid w:val="009C7512"/>
    <w:rsid w:val="009D0233"/>
    <w:rsid w:val="009D12EB"/>
    <w:rsid w:val="009D1915"/>
    <w:rsid w:val="009D3643"/>
    <w:rsid w:val="009D3C61"/>
    <w:rsid w:val="009D3F86"/>
    <w:rsid w:val="009D4180"/>
    <w:rsid w:val="009D43FC"/>
    <w:rsid w:val="009D7674"/>
    <w:rsid w:val="009E1153"/>
    <w:rsid w:val="009E1D44"/>
    <w:rsid w:val="009E2007"/>
    <w:rsid w:val="009E433F"/>
    <w:rsid w:val="009E4C1C"/>
    <w:rsid w:val="009E521D"/>
    <w:rsid w:val="009E5F70"/>
    <w:rsid w:val="009E6500"/>
    <w:rsid w:val="009E760E"/>
    <w:rsid w:val="009F2530"/>
    <w:rsid w:val="009F51BA"/>
    <w:rsid w:val="009F674A"/>
    <w:rsid w:val="009F67E6"/>
    <w:rsid w:val="009F6FDA"/>
    <w:rsid w:val="009F7714"/>
    <w:rsid w:val="00A00453"/>
    <w:rsid w:val="00A006E1"/>
    <w:rsid w:val="00A00C42"/>
    <w:rsid w:val="00A00FDD"/>
    <w:rsid w:val="00A021FF"/>
    <w:rsid w:val="00A022ED"/>
    <w:rsid w:val="00A02B70"/>
    <w:rsid w:val="00A03393"/>
    <w:rsid w:val="00A03A1B"/>
    <w:rsid w:val="00A03CF8"/>
    <w:rsid w:val="00A03E3D"/>
    <w:rsid w:val="00A043C4"/>
    <w:rsid w:val="00A0473F"/>
    <w:rsid w:val="00A04868"/>
    <w:rsid w:val="00A04ADB"/>
    <w:rsid w:val="00A056C4"/>
    <w:rsid w:val="00A05ED1"/>
    <w:rsid w:val="00A06762"/>
    <w:rsid w:val="00A06993"/>
    <w:rsid w:val="00A071E8"/>
    <w:rsid w:val="00A10C52"/>
    <w:rsid w:val="00A131A8"/>
    <w:rsid w:val="00A13DDD"/>
    <w:rsid w:val="00A15993"/>
    <w:rsid w:val="00A16E39"/>
    <w:rsid w:val="00A16F59"/>
    <w:rsid w:val="00A17C5D"/>
    <w:rsid w:val="00A2036E"/>
    <w:rsid w:val="00A21F34"/>
    <w:rsid w:val="00A223FA"/>
    <w:rsid w:val="00A254F6"/>
    <w:rsid w:val="00A26BAA"/>
    <w:rsid w:val="00A278C9"/>
    <w:rsid w:val="00A27957"/>
    <w:rsid w:val="00A27E63"/>
    <w:rsid w:val="00A27F59"/>
    <w:rsid w:val="00A31BEC"/>
    <w:rsid w:val="00A34CB5"/>
    <w:rsid w:val="00A35E56"/>
    <w:rsid w:val="00A36E98"/>
    <w:rsid w:val="00A37821"/>
    <w:rsid w:val="00A4233D"/>
    <w:rsid w:val="00A42A07"/>
    <w:rsid w:val="00A43557"/>
    <w:rsid w:val="00A435C3"/>
    <w:rsid w:val="00A44C15"/>
    <w:rsid w:val="00A455A0"/>
    <w:rsid w:val="00A45757"/>
    <w:rsid w:val="00A4576B"/>
    <w:rsid w:val="00A46FCB"/>
    <w:rsid w:val="00A50EDD"/>
    <w:rsid w:val="00A530CD"/>
    <w:rsid w:val="00A53F20"/>
    <w:rsid w:val="00A54AE5"/>
    <w:rsid w:val="00A552FE"/>
    <w:rsid w:val="00A554C4"/>
    <w:rsid w:val="00A5640D"/>
    <w:rsid w:val="00A56CF9"/>
    <w:rsid w:val="00A576E0"/>
    <w:rsid w:val="00A6080A"/>
    <w:rsid w:val="00A60CCB"/>
    <w:rsid w:val="00A61122"/>
    <w:rsid w:val="00A616C3"/>
    <w:rsid w:val="00A63093"/>
    <w:rsid w:val="00A63821"/>
    <w:rsid w:val="00A64507"/>
    <w:rsid w:val="00A64BEE"/>
    <w:rsid w:val="00A652A2"/>
    <w:rsid w:val="00A665A7"/>
    <w:rsid w:val="00A66B43"/>
    <w:rsid w:val="00A679A7"/>
    <w:rsid w:val="00A704AC"/>
    <w:rsid w:val="00A70534"/>
    <w:rsid w:val="00A70FE6"/>
    <w:rsid w:val="00A711E2"/>
    <w:rsid w:val="00A71239"/>
    <w:rsid w:val="00A727FE"/>
    <w:rsid w:val="00A72F37"/>
    <w:rsid w:val="00A73764"/>
    <w:rsid w:val="00A73D5B"/>
    <w:rsid w:val="00A75F09"/>
    <w:rsid w:val="00A76428"/>
    <w:rsid w:val="00A76944"/>
    <w:rsid w:val="00A76A3A"/>
    <w:rsid w:val="00A76CB7"/>
    <w:rsid w:val="00A77230"/>
    <w:rsid w:val="00A77DD9"/>
    <w:rsid w:val="00A8107D"/>
    <w:rsid w:val="00A8139F"/>
    <w:rsid w:val="00A81E0D"/>
    <w:rsid w:val="00A828B3"/>
    <w:rsid w:val="00A82B6C"/>
    <w:rsid w:val="00A83431"/>
    <w:rsid w:val="00A84D53"/>
    <w:rsid w:val="00A85762"/>
    <w:rsid w:val="00A8700D"/>
    <w:rsid w:val="00A87D64"/>
    <w:rsid w:val="00A907A6"/>
    <w:rsid w:val="00A91F4C"/>
    <w:rsid w:val="00A937FC"/>
    <w:rsid w:val="00A93BE0"/>
    <w:rsid w:val="00A94A97"/>
    <w:rsid w:val="00A94B13"/>
    <w:rsid w:val="00A97EA5"/>
    <w:rsid w:val="00AA029F"/>
    <w:rsid w:val="00AA0F45"/>
    <w:rsid w:val="00AA0FDB"/>
    <w:rsid w:val="00AA2F2E"/>
    <w:rsid w:val="00AA5DE1"/>
    <w:rsid w:val="00AA64A9"/>
    <w:rsid w:val="00AA6975"/>
    <w:rsid w:val="00AA72A6"/>
    <w:rsid w:val="00AA7FF6"/>
    <w:rsid w:val="00AB17FE"/>
    <w:rsid w:val="00AB2869"/>
    <w:rsid w:val="00AB2C48"/>
    <w:rsid w:val="00AB2F83"/>
    <w:rsid w:val="00AB4907"/>
    <w:rsid w:val="00AB57AF"/>
    <w:rsid w:val="00AB582D"/>
    <w:rsid w:val="00AB593C"/>
    <w:rsid w:val="00AB6220"/>
    <w:rsid w:val="00AB640E"/>
    <w:rsid w:val="00AB67AA"/>
    <w:rsid w:val="00AC0362"/>
    <w:rsid w:val="00AC5449"/>
    <w:rsid w:val="00AC67B3"/>
    <w:rsid w:val="00AD0278"/>
    <w:rsid w:val="00AD0F40"/>
    <w:rsid w:val="00AD339B"/>
    <w:rsid w:val="00AD4504"/>
    <w:rsid w:val="00AD451B"/>
    <w:rsid w:val="00AD45BE"/>
    <w:rsid w:val="00AD464B"/>
    <w:rsid w:val="00AD48AB"/>
    <w:rsid w:val="00AD4B81"/>
    <w:rsid w:val="00AD5339"/>
    <w:rsid w:val="00AE0B9B"/>
    <w:rsid w:val="00AE23C3"/>
    <w:rsid w:val="00AE259F"/>
    <w:rsid w:val="00AE2610"/>
    <w:rsid w:val="00AE2FE7"/>
    <w:rsid w:val="00AE32AD"/>
    <w:rsid w:val="00AE3A3C"/>
    <w:rsid w:val="00AE4E58"/>
    <w:rsid w:val="00AE62B8"/>
    <w:rsid w:val="00AE6620"/>
    <w:rsid w:val="00AE7752"/>
    <w:rsid w:val="00AE7C7E"/>
    <w:rsid w:val="00AF074F"/>
    <w:rsid w:val="00AF1853"/>
    <w:rsid w:val="00AF1ADF"/>
    <w:rsid w:val="00AF221F"/>
    <w:rsid w:val="00AF37B2"/>
    <w:rsid w:val="00AF3832"/>
    <w:rsid w:val="00AF6A92"/>
    <w:rsid w:val="00AF6B4C"/>
    <w:rsid w:val="00B01831"/>
    <w:rsid w:val="00B02910"/>
    <w:rsid w:val="00B04A02"/>
    <w:rsid w:val="00B04D15"/>
    <w:rsid w:val="00B051E0"/>
    <w:rsid w:val="00B05ECE"/>
    <w:rsid w:val="00B06D34"/>
    <w:rsid w:val="00B07AE9"/>
    <w:rsid w:val="00B10974"/>
    <w:rsid w:val="00B11FF3"/>
    <w:rsid w:val="00B12934"/>
    <w:rsid w:val="00B129D0"/>
    <w:rsid w:val="00B133CA"/>
    <w:rsid w:val="00B13E1C"/>
    <w:rsid w:val="00B173CB"/>
    <w:rsid w:val="00B17C51"/>
    <w:rsid w:val="00B20BBD"/>
    <w:rsid w:val="00B20C40"/>
    <w:rsid w:val="00B21903"/>
    <w:rsid w:val="00B22982"/>
    <w:rsid w:val="00B23012"/>
    <w:rsid w:val="00B24C16"/>
    <w:rsid w:val="00B2620B"/>
    <w:rsid w:val="00B262DA"/>
    <w:rsid w:val="00B266BA"/>
    <w:rsid w:val="00B3167C"/>
    <w:rsid w:val="00B316A5"/>
    <w:rsid w:val="00B31906"/>
    <w:rsid w:val="00B3485F"/>
    <w:rsid w:val="00B35425"/>
    <w:rsid w:val="00B37416"/>
    <w:rsid w:val="00B374F4"/>
    <w:rsid w:val="00B40102"/>
    <w:rsid w:val="00B4209D"/>
    <w:rsid w:val="00B42BE0"/>
    <w:rsid w:val="00B436CB"/>
    <w:rsid w:val="00B44831"/>
    <w:rsid w:val="00B45E76"/>
    <w:rsid w:val="00B46505"/>
    <w:rsid w:val="00B503E2"/>
    <w:rsid w:val="00B508A9"/>
    <w:rsid w:val="00B51066"/>
    <w:rsid w:val="00B513F9"/>
    <w:rsid w:val="00B51CEA"/>
    <w:rsid w:val="00B53C02"/>
    <w:rsid w:val="00B544C4"/>
    <w:rsid w:val="00B56295"/>
    <w:rsid w:val="00B56EFD"/>
    <w:rsid w:val="00B57416"/>
    <w:rsid w:val="00B57846"/>
    <w:rsid w:val="00B61ABC"/>
    <w:rsid w:val="00B62DE4"/>
    <w:rsid w:val="00B657C0"/>
    <w:rsid w:val="00B659F3"/>
    <w:rsid w:val="00B66937"/>
    <w:rsid w:val="00B67484"/>
    <w:rsid w:val="00B6796A"/>
    <w:rsid w:val="00B700FA"/>
    <w:rsid w:val="00B71338"/>
    <w:rsid w:val="00B758F3"/>
    <w:rsid w:val="00B75AC3"/>
    <w:rsid w:val="00B76231"/>
    <w:rsid w:val="00B76BB2"/>
    <w:rsid w:val="00B77282"/>
    <w:rsid w:val="00B804F5"/>
    <w:rsid w:val="00B81A63"/>
    <w:rsid w:val="00B838FC"/>
    <w:rsid w:val="00B84B92"/>
    <w:rsid w:val="00B8697C"/>
    <w:rsid w:val="00B90086"/>
    <w:rsid w:val="00B90167"/>
    <w:rsid w:val="00B9206E"/>
    <w:rsid w:val="00B92402"/>
    <w:rsid w:val="00B96150"/>
    <w:rsid w:val="00B96DC0"/>
    <w:rsid w:val="00B97C16"/>
    <w:rsid w:val="00BA152C"/>
    <w:rsid w:val="00BA2E19"/>
    <w:rsid w:val="00BA32A4"/>
    <w:rsid w:val="00BA396A"/>
    <w:rsid w:val="00BA3D37"/>
    <w:rsid w:val="00BA7795"/>
    <w:rsid w:val="00BB0BA7"/>
    <w:rsid w:val="00BB1B2C"/>
    <w:rsid w:val="00BB3DB9"/>
    <w:rsid w:val="00BB5655"/>
    <w:rsid w:val="00BB5684"/>
    <w:rsid w:val="00BB66B2"/>
    <w:rsid w:val="00BB7B56"/>
    <w:rsid w:val="00BB7BBC"/>
    <w:rsid w:val="00BC044B"/>
    <w:rsid w:val="00BC158A"/>
    <w:rsid w:val="00BC40A7"/>
    <w:rsid w:val="00BC495E"/>
    <w:rsid w:val="00BC623B"/>
    <w:rsid w:val="00BC6F74"/>
    <w:rsid w:val="00BC7133"/>
    <w:rsid w:val="00BD018D"/>
    <w:rsid w:val="00BD022C"/>
    <w:rsid w:val="00BD0E46"/>
    <w:rsid w:val="00BD17CB"/>
    <w:rsid w:val="00BD200C"/>
    <w:rsid w:val="00BD2FBF"/>
    <w:rsid w:val="00BD3C75"/>
    <w:rsid w:val="00BD3F6F"/>
    <w:rsid w:val="00BD5132"/>
    <w:rsid w:val="00BD62E4"/>
    <w:rsid w:val="00BD7326"/>
    <w:rsid w:val="00BE009E"/>
    <w:rsid w:val="00BE175F"/>
    <w:rsid w:val="00BE348C"/>
    <w:rsid w:val="00BE4311"/>
    <w:rsid w:val="00BE56C4"/>
    <w:rsid w:val="00BE7699"/>
    <w:rsid w:val="00BE7A4D"/>
    <w:rsid w:val="00BF0134"/>
    <w:rsid w:val="00BF0D49"/>
    <w:rsid w:val="00BF26BE"/>
    <w:rsid w:val="00BF3851"/>
    <w:rsid w:val="00BF4FC8"/>
    <w:rsid w:val="00BF55C1"/>
    <w:rsid w:val="00BF57B2"/>
    <w:rsid w:val="00BF6011"/>
    <w:rsid w:val="00BF744D"/>
    <w:rsid w:val="00C002E6"/>
    <w:rsid w:val="00C00F60"/>
    <w:rsid w:val="00C018EA"/>
    <w:rsid w:val="00C01F61"/>
    <w:rsid w:val="00C02258"/>
    <w:rsid w:val="00C02741"/>
    <w:rsid w:val="00C02C5E"/>
    <w:rsid w:val="00C0388A"/>
    <w:rsid w:val="00C0539C"/>
    <w:rsid w:val="00C068A5"/>
    <w:rsid w:val="00C07BB7"/>
    <w:rsid w:val="00C12956"/>
    <w:rsid w:val="00C141B2"/>
    <w:rsid w:val="00C1432C"/>
    <w:rsid w:val="00C15E50"/>
    <w:rsid w:val="00C16215"/>
    <w:rsid w:val="00C16C3E"/>
    <w:rsid w:val="00C16E9F"/>
    <w:rsid w:val="00C1776A"/>
    <w:rsid w:val="00C17ECB"/>
    <w:rsid w:val="00C2189D"/>
    <w:rsid w:val="00C21ABA"/>
    <w:rsid w:val="00C231E2"/>
    <w:rsid w:val="00C23F09"/>
    <w:rsid w:val="00C24D19"/>
    <w:rsid w:val="00C2552A"/>
    <w:rsid w:val="00C268B4"/>
    <w:rsid w:val="00C275CF"/>
    <w:rsid w:val="00C315EA"/>
    <w:rsid w:val="00C31BEA"/>
    <w:rsid w:val="00C327AD"/>
    <w:rsid w:val="00C339DD"/>
    <w:rsid w:val="00C353FF"/>
    <w:rsid w:val="00C429BB"/>
    <w:rsid w:val="00C435EF"/>
    <w:rsid w:val="00C43FEE"/>
    <w:rsid w:val="00C45F11"/>
    <w:rsid w:val="00C46A62"/>
    <w:rsid w:val="00C46E71"/>
    <w:rsid w:val="00C47237"/>
    <w:rsid w:val="00C47791"/>
    <w:rsid w:val="00C50089"/>
    <w:rsid w:val="00C516AD"/>
    <w:rsid w:val="00C529FB"/>
    <w:rsid w:val="00C52EB5"/>
    <w:rsid w:val="00C5648C"/>
    <w:rsid w:val="00C575D1"/>
    <w:rsid w:val="00C60A3B"/>
    <w:rsid w:val="00C60B80"/>
    <w:rsid w:val="00C60BC3"/>
    <w:rsid w:val="00C623CF"/>
    <w:rsid w:val="00C62622"/>
    <w:rsid w:val="00C62646"/>
    <w:rsid w:val="00C62B91"/>
    <w:rsid w:val="00C64083"/>
    <w:rsid w:val="00C643E6"/>
    <w:rsid w:val="00C70286"/>
    <w:rsid w:val="00C709DF"/>
    <w:rsid w:val="00C70DFE"/>
    <w:rsid w:val="00C71CD0"/>
    <w:rsid w:val="00C7220E"/>
    <w:rsid w:val="00C72280"/>
    <w:rsid w:val="00C74972"/>
    <w:rsid w:val="00C74EEF"/>
    <w:rsid w:val="00C76133"/>
    <w:rsid w:val="00C774FF"/>
    <w:rsid w:val="00C80187"/>
    <w:rsid w:val="00C805F6"/>
    <w:rsid w:val="00C8169D"/>
    <w:rsid w:val="00C81969"/>
    <w:rsid w:val="00C8273F"/>
    <w:rsid w:val="00C82F84"/>
    <w:rsid w:val="00C83814"/>
    <w:rsid w:val="00C83938"/>
    <w:rsid w:val="00C8401E"/>
    <w:rsid w:val="00C84ED6"/>
    <w:rsid w:val="00C93C39"/>
    <w:rsid w:val="00C95E2A"/>
    <w:rsid w:val="00C95FE7"/>
    <w:rsid w:val="00C963D7"/>
    <w:rsid w:val="00C978E6"/>
    <w:rsid w:val="00CA06B7"/>
    <w:rsid w:val="00CA0B18"/>
    <w:rsid w:val="00CA1190"/>
    <w:rsid w:val="00CA157E"/>
    <w:rsid w:val="00CA3226"/>
    <w:rsid w:val="00CA4890"/>
    <w:rsid w:val="00CA614E"/>
    <w:rsid w:val="00CA7B8F"/>
    <w:rsid w:val="00CB03C9"/>
    <w:rsid w:val="00CB3C05"/>
    <w:rsid w:val="00CB3D79"/>
    <w:rsid w:val="00CB5575"/>
    <w:rsid w:val="00CB5A79"/>
    <w:rsid w:val="00CB6E49"/>
    <w:rsid w:val="00CB6F01"/>
    <w:rsid w:val="00CB6F73"/>
    <w:rsid w:val="00CB79D1"/>
    <w:rsid w:val="00CC0452"/>
    <w:rsid w:val="00CC1D70"/>
    <w:rsid w:val="00CC35DD"/>
    <w:rsid w:val="00CC3ACC"/>
    <w:rsid w:val="00CC701A"/>
    <w:rsid w:val="00CD0966"/>
    <w:rsid w:val="00CD1B96"/>
    <w:rsid w:val="00CD1BA3"/>
    <w:rsid w:val="00CD1FDA"/>
    <w:rsid w:val="00CD22D4"/>
    <w:rsid w:val="00CD325E"/>
    <w:rsid w:val="00CD5D8D"/>
    <w:rsid w:val="00CD5E0B"/>
    <w:rsid w:val="00CD6326"/>
    <w:rsid w:val="00CD697D"/>
    <w:rsid w:val="00CD6B29"/>
    <w:rsid w:val="00CD75EB"/>
    <w:rsid w:val="00CE008A"/>
    <w:rsid w:val="00CE05A8"/>
    <w:rsid w:val="00CE0670"/>
    <w:rsid w:val="00CE3018"/>
    <w:rsid w:val="00CE3D58"/>
    <w:rsid w:val="00CE4869"/>
    <w:rsid w:val="00CE63C2"/>
    <w:rsid w:val="00CF0143"/>
    <w:rsid w:val="00CF2AB0"/>
    <w:rsid w:val="00CF2AC7"/>
    <w:rsid w:val="00CF6D5B"/>
    <w:rsid w:val="00CF78F5"/>
    <w:rsid w:val="00D0114C"/>
    <w:rsid w:val="00D01ADA"/>
    <w:rsid w:val="00D03312"/>
    <w:rsid w:val="00D0559A"/>
    <w:rsid w:val="00D06C75"/>
    <w:rsid w:val="00D0743F"/>
    <w:rsid w:val="00D076CE"/>
    <w:rsid w:val="00D103C3"/>
    <w:rsid w:val="00D11CBD"/>
    <w:rsid w:val="00D12A35"/>
    <w:rsid w:val="00D12D57"/>
    <w:rsid w:val="00D13737"/>
    <w:rsid w:val="00D13F19"/>
    <w:rsid w:val="00D140DF"/>
    <w:rsid w:val="00D14533"/>
    <w:rsid w:val="00D1591A"/>
    <w:rsid w:val="00D15C17"/>
    <w:rsid w:val="00D161B8"/>
    <w:rsid w:val="00D163F2"/>
    <w:rsid w:val="00D20952"/>
    <w:rsid w:val="00D20BD5"/>
    <w:rsid w:val="00D23ACA"/>
    <w:rsid w:val="00D2483B"/>
    <w:rsid w:val="00D25272"/>
    <w:rsid w:val="00D26213"/>
    <w:rsid w:val="00D263D2"/>
    <w:rsid w:val="00D272C1"/>
    <w:rsid w:val="00D32354"/>
    <w:rsid w:val="00D33003"/>
    <w:rsid w:val="00D33712"/>
    <w:rsid w:val="00D339E5"/>
    <w:rsid w:val="00D344EB"/>
    <w:rsid w:val="00D344FD"/>
    <w:rsid w:val="00D34C14"/>
    <w:rsid w:val="00D35CCA"/>
    <w:rsid w:val="00D37D33"/>
    <w:rsid w:val="00D404BC"/>
    <w:rsid w:val="00D404D6"/>
    <w:rsid w:val="00D410A1"/>
    <w:rsid w:val="00D41E93"/>
    <w:rsid w:val="00D441F8"/>
    <w:rsid w:val="00D4513B"/>
    <w:rsid w:val="00D4665B"/>
    <w:rsid w:val="00D4713B"/>
    <w:rsid w:val="00D507B3"/>
    <w:rsid w:val="00D51AB3"/>
    <w:rsid w:val="00D5223C"/>
    <w:rsid w:val="00D5253E"/>
    <w:rsid w:val="00D52CD4"/>
    <w:rsid w:val="00D544FD"/>
    <w:rsid w:val="00D552A8"/>
    <w:rsid w:val="00D565B8"/>
    <w:rsid w:val="00D56677"/>
    <w:rsid w:val="00D56B24"/>
    <w:rsid w:val="00D56D2A"/>
    <w:rsid w:val="00D60579"/>
    <w:rsid w:val="00D62426"/>
    <w:rsid w:val="00D625DC"/>
    <w:rsid w:val="00D62B7D"/>
    <w:rsid w:val="00D62F5C"/>
    <w:rsid w:val="00D64132"/>
    <w:rsid w:val="00D65855"/>
    <w:rsid w:val="00D661AB"/>
    <w:rsid w:val="00D676D4"/>
    <w:rsid w:val="00D7008F"/>
    <w:rsid w:val="00D701EB"/>
    <w:rsid w:val="00D70459"/>
    <w:rsid w:val="00D70A78"/>
    <w:rsid w:val="00D70F0D"/>
    <w:rsid w:val="00D73E84"/>
    <w:rsid w:val="00D74D5B"/>
    <w:rsid w:val="00D765D7"/>
    <w:rsid w:val="00D8041F"/>
    <w:rsid w:val="00D83317"/>
    <w:rsid w:val="00D841A1"/>
    <w:rsid w:val="00D84907"/>
    <w:rsid w:val="00D84982"/>
    <w:rsid w:val="00D849CB"/>
    <w:rsid w:val="00D86061"/>
    <w:rsid w:val="00D8630E"/>
    <w:rsid w:val="00D9066C"/>
    <w:rsid w:val="00D90C94"/>
    <w:rsid w:val="00D90CF3"/>
    <w:rsid w:val="00D92425"/>
    <w:rsid w:val="00D928C9"/>
    <w:rsid w:val="00D932BD"/>
    <w:rsid w:val="00D9675C"/>
    <w:rsid w:val="00D96CB8"/>
    <w:rsid w:val="00DA0558"/>
    <w:rsid w:val="00DA146C"/>
    <w:rsid w:val="00DA17F2"/>
    <w:rsid w:val="00DA2685"/>
    <w:rsid w:val="00DA3BCF"/>
    <w:rsid w:val="00DA405C"/>
    <w:rsid w:val="00DA5A6F"/>
    <w:rsid w:val="00DA5CAF"/>
    <w:rsid w:val="00DA5D35"/>
    <w:rsid w:val="00DA675E"/>
    <w:rsid w:val="00DB1822"/>
    <w:rsid w:val="00DB2800"/>
    <w:rsid w:val="00DB3E10"/>
    <w:rsid w:val="00DB63A5"/>
    <w:rsid w:val="00DB63AC"/>
    <w:rsid w:val="00DB6A50"/>
    <w:rsid w:val="00DC028A"/>
    <w:rsid w:val="00DC0561"/>
    <w:rsid w:val="00DC1464"/>
    <w:rsid w:val="00DC18BC"/>
    <w:rsid w:val="00DC1CB9"/>
    <w:rsid w:val="00DC2189"/>
    <w:rsid w:val="00DC21B1"/>
    <w:rsid w:val="00DC41A1"/>
    <w:rsid w:val="00DC4BC6"/>
    <w:rsid w:val="00DC67BD"/>
    <w:rsid w:val="00DC72C2"/>
    <w:rsid w:val="00DD0226"/>
    <w:rsid w:val="00DD1AB8"/>
    <w:rsid w:val="00DD23EC"/>
    <w:rsid w:val="00DD4889"/>
    <w:rsid w:val="00DD5416"/>
    <w:rsid w:val="00DD5CD5"/>
    <w:rsid w:val="00DD5D3B"/>
    <w:rsid w:val="00DD6304"/>
    <w:rsid w:val="00DD6527"/>
    <w:rsid w:val="00DD788D"/>
    <w:rsid w:val="00DD7E15"/>
    <w:rsid w:val="00DE0219"/>
    <w:rsid w:val="00DE19B8"/>
    <w:rsid w:val="00DE2250"/>
    <w:rsid w:val="00DE2D37"/>
    <w:rsid w:val="00DE2EDE"/>
    <w:rsid w:val="00DE5D63"/>
    <w:rsid w:val="00DE5EF7"/>
    <w:rsid w:val="00DE61A8"/>
    <w:rsid w:val="00DE622D"/>
    <w:rsid w:val="00DE635C"/>
    <w:rsid w:val="00DE7229"/>
    <w:rsid w:val="00DF187B"/>
    <w:rsid w:val="00DF2EA0"/>
    <w:rsid w:val="00DF3EE0"/>
    <w:rsid w:val="00DF4CB7"/>
    <w:rsid w:val="00DF6607"/>
    <w:rsid w:val="00DF68BF"/>
    <w:rsid w:val="00DF6A76"/>
    <w:rsid w:val="00DF6C31"/>
    <w:rsid w:val="00DF75B5"/>
    <w:rsid w:val="00E00046"/>
    <w:rsid w:val="00E01F03"/>
    <w:rsid w:val="00E01F8E"/>
    <w:rsid w:val="00E02B0A"/>
    <w:rsid w:val="00E0545B"/>
    <w:rsid w:val="00E10974"/>
    <w:rsid w:val="00E11AF2"/>
    <w:rsid w:val="00E11D08"/>
    <w:rsid w:val="00E1240B"/>
    <w:rsid w:val="00E12E1F"/>
    <w:rsid w:val="00E152DF"/>
    <w:rsid w:val="00E16E0D"/>
    <w:rsid w:val="00E17089"/>
    <w:rsid w:val="00E22F4F"/>
    <w:rsid w:val="00E23A27"/>
    <w:rsid w:val="00E24B7C"/>
    <w:rsid w:val="00E255DD"/>
    <w:rsid w:val="00E256E2"/>
    <w:rsid w:val="00E25A04"/>
    <w:rsid w:val="00E25F04"/>
    <w:rsid w:val="00E26FDF"/>
    <w:rsid w:val="00E33203"/>
    <w:rsid w:val="00E33605"/>
    <w:rsid w:val="00E343D2"/>
    <w:rsid w:val="00E35F98"/>
    <w:rsid w:val="00E35FAB"/>
    <w:rsid w:val="00E360EA"/>
    <w:rsid w:val="00E3648E"/>
    <w:rsid w:val="00E37A3D"/>
    <w:rsid w:val="00E37FDB"/>
    <w:rsid w:val="00E423D8"/>
    <w:rsid w:val="00E43DC1"/>
    <w:rsid w:val="00E449E2"/>
    <w:rsid w:val="00E457FF"/>
    <w:rsid w:val="00E47304"/>
    <w:rsid w:val="00E47F94"/>
    <w:rsid w:val="00E516E5"/>
    <w:rsid w:val="00E5185B"/>
    <w:rsid w:val="00E536F9"/>
    <w:rsid w:val="00E55379"/>
    <w:rsid w:val="00E56FFA"/>
    <w:rsid w:val="00E5782E"/>
    <w:rsid w:val="00E61F7D"/>
    <w:rsid w:val="00E62044"/>
    <w:rsid w:val="00E62C40"/>
    <w:rsid w:val="00E63567"/>
    <w:rsid w:val="00E63DE1"/>
    <w:rsid w:val="00E64D67"/>
    <w:rsid w:val="00E65C03"/>
    <w:rsid w:val="00E665FE"/>
    <w:rsid w:val="00E67C54"/>
    <w:rsid w:val="00E714FA"/>
    <w:rsid w:val="00E71EC9"/>
    <w:rsid w:val="00E71ED4"/>
    <w:rsid w:val="00E729ED"/>
    <w:rsid w:val="00E73959"/>
    <w:rsid w:val="00E7510A"/>
    <w:rsid w:val="00E75B04"/>
    <w:rsid w:val="00E768CC"/>
    <w:rsid w:val="00E7706B"/>
    <w:rsid w:val="00E80926"/>
    <w:rsid w:val="00E8106C"/>
    <w:rsid w:val="00E81928"/>
    <w:rsid w:val="00E81C3E"/>
    <w:rsid w:val="00E82A8C"/>
    <w:rsid w:val="00E82B04"/>
    <w:rsid w:val="00E82D55"/>
    <w:rsid w:val="00E8416E"/>
    <w:rsid w:val="00E84711"/>
    <w:rsid w:val="00E8632E"/>
    <w:rsid w:val="00E872D8"/>
    <w:rsid w:val="00E8738C"/>
    <w:rsid w:val="00E87958"/>
    <w:rsid w:val="00E87DE3"/>
    <w:rsid w:val="00E915E1"/>
    <w:rsid w:val="00E91A2C"/>
    <w:rsid w:val="00E933E4"/>
    <w:rsid w:val="00E93EA1"/>
    <w:rsid w:val="00E94F0D"/>
    <w:rsid w:val="00E960E7"/>
    <w:rsid w:val="00EA05D7"/>
    <w:rsid w:val="00EA09B1"/>
    <w:rsid w:val="00EA2809"/>
    <w:rsid w:val="00EA36B3"/>
    <w:rsid w:val="00EA3840"/>
    <w:rsid w:val="00EA3AF7"/>
    <w:rsid w:val="00EA3B86"/>
    <w:rsid w:val="00EA3C72"/>
    <w:rsid w:val="00EA5166"/>
    <w:rsid w:val="00EA5A9C"/>
    <w:rsid w:val="00EA5F51"/>
    <w:rsid w:val="00EA7148"/>
    <w:rsid w:val="00EB134F"/>
    <w:rsid w:val="00EB1B4E"/>
    <w:rsid w:val="00EB344D"/>
    <w:rsid w:val="00EB3B66"/>
    <w:rsid w:val="00EB440B"/>
    <w:rsid w:val="00EB45E7"/>
    <w:rsid w:val="00EB5D00"/>
    <w:rsid w:val="00EC272E"/>
    <w:rsid w:val="00EC28F8"/>
    <w:rsid w:val="00EC4F6B"/>
    <w:rsid w:val="00EC4FF9"/>
    <w:rsid w:val="00EC5D87"/>
    <w:rsid w:val="00EC6012"/>
    <w:rsid w:val="00EC6918"/>
    <w:rsid w:val="00EC6C3B"/>
    <w:rsid w:val="00EC768B"/>
    <w:rsid w:val="00EC7759"/>
    <w:rsid w:val="00ED02B2"/>
    <w:rsid w:val="00ED1064"/>
    <w:rsid w:val="00ED2283"/>
    <w:rsid w:val="00ED2891"/>
    <w:rsid w:val="00ED4173"/>
    <w:rsid w:val="00ED5CF2"/>
    <w:rsid w:val="00ED6466"/>
    <w:rsid w:val="00ED6B35"/>
    <w:rsid w:val="00EE022C"/>
    <w:rsid w:val="00EE0CF7"/>
    <w:rsid w:val="00EE1A6C"/>
    <w:rsid w:val="00EE1E0E"/>
    <w:rsid w:val="00EE203C"/>
    <w:rsid w:val="00EE5096"/>
    <w:rsid w:val="00EE6185"/>
    <w:rsid w:val="00EE64ED"/>
    <w:rsid w:val="00EE6571"/>
    <w:rsid w:val="00EE6BC5"/>
    <w:rsid w:val="00EF04E4"/>
    <w:rsid w:val="00EF0DCD"/>
    <w:rsid w:val="00EF1257"/>
    <w:rsid w:val="00EF17EC"/>
    <w:rsid w:val="00EF1893"/>
    <w:rsid w:val="00EF1C19"/>
    <w:rsid w:val="00EF1CDC"/>
    <w:rsid w:val="00EF1DFF"/>
    <w:rsid w:val="00EF29AF"/>
    <w:rsid w:val="00EF35C7"/>
    <w:rsid w:val="00EF3698"/>
    <w:rsid w:val="00EF3D97"/>
    <w:rsid w:val="00EF6B7A"/>
    <w:rsid w:val="00F00BB7"/>
    <w:rsid w:val="00F01864"/>
    <w:rsid w:val="00F024AB"/>
    <w:rsid w:val="00F02AF5"/>
    <w:rsid w:val="00F0380B"/>
    <w:rsid w:val="00F07021"/>
    <w:rsid w:val="00F07845"/>
    <w:rsid w:val="00F10732"/>
    <w:rsid w:val="00F1073B"/>
    <w:rsid w:val="00F112B3"/>
    <w:rsid w:val="00F11EB7"/>
    <w:rsid w:val="00F12615"/>
    <w:rsid w:val="00F12808"/>
    <w:rsid w:val="00F154DD"/>
    <w:rsid w:val="00F17D32"/>
    <w:rsid w:val="00F2166A"/>
    <w:rsid w:val="00F21802"/>
    <w:rsid w:val="00F21D08"/>
    <w:rsid w:val="00F22719"/>
    <w:rsid w:val="00F237F8"/>
    <w:rsid w:val="00F24082"/>
    <w:rsid w:val="00F2434A"/>
    <w:rsid w:val="00F24687"/>
    <w:rsid w:val="00F2606F"/>
    <w:rsid w:val="00F26359"/>
    <w:rsid w:val="00F26B9E"/>
    <w:rsid w:val="00F319C0"/>
    <w:rsid w:val="00F32034"/>
    <w:rsid w:val="00F32625"/>
    <w:rsid w:val="00F32E73"/>
    <w:rsid w:val="00F32ED4"/>
    <w:rsid w:val="00F37C67"/>
    <w:rsid w:val="00F37CC5"/>
    <w:rsid w:val="00F4177B"/>
    <w:rsid w:val="00F42B26"/>
    <w:rsid w:val="00F4349A"/>
    <w:rsid w:val="00F43BBB"/>
    <w:rsid w:val="00F4477C"/>
    <w:rsid w:val="00F45F48"/>
    <w:rsid w:val="00F46F0D"/>
    <w:rsid w:val="00F476CA"/>
    <w:rsid w:val="00F47828"/>
    <w:rsid w:val="00F47D64"/>
    <w:rsid w:val="00F50CBB"/>
    <w:rsid w:val="00F520CE"/>
    <w:rsid w:val="00F5310E"/>
    <w:rsid w:val="00F5376F"/>
    <w:rsid w:val="00F53B98"/>
    <w:rsid w:val="00F53F5C"/>
    <w:rsid w:val="00F5450E"/>
    <w:rsid w:val="00F5517D"/>
    <w:rsid w:val="00F55A65"/>
    <w:rsid w:val="00F564E0"/>
    <w:rsid w:val="00F57765"/>
    <w:rsid w:val="00F57B57"/>
    <w:rsid w:val="00F57C1A"/>
    <w:rsid w:val="00F615A3"/>
    <w:rsid w:val="00F616D6"/>
    <w:rsid w:val="00F61ECA"/>
    <w:rsid w:val="00F622B3"/>
    <w:rsid w:val="00F62CB1"/>
    <w:rsid w:val="00F632C6"/>
    <w:rsid w:val="00F633DD"/>
    <w:rsid w:val="00F64000"/>
    <w:rsid w:val="00F6447D"/>
    <w:rsid w:val="00F658FC"/>
    <w:rsid w:val="00F65FAF"/>
    <w:rsid w:val="00F66488"/>
    <w:rsid w:val="00F676D5"/>
    <w:rsid w:val="00F71261"/>
    <w:rsid w:val="00F7303A"/>
    <w:rsid w:val="00F748D5"/>
    <w:rsid w:val="00F767CD"/>
    <w:rsid w:val="00F771EA"/>
    <w:rsid w:val="00F77534"/>
    <w:rsid w:val="00F77E16"/>
    <w:rsid w:val="00F81942"/>
    <w:rsid w:val="00F81AE9"/>
    <w:rsid w:val="00F84901"/>
    <w:rsid w:val="00F855A1"/>
    <w:rsid w:val="00F86FD8"/>
    <w:rsid w:val="00F87A77"/>
    <w:rsid w:val="00F91FFB"/>
    <w:rsid w:val="00F92A38"/>
    <w:rsid w:val="00F93311"/>
    <w:rsid w:val="00F93316"/>
    <w:rsid w:val="00F94891"/>
    <w:rsid w:val="00F95712"/>
    <w:rsid w:val="00F96B2E"/>
    <w:rsid w:val="00F96B8A"/>
    <w:rsid w:val="00F97935"/>
    <w:rsid w:val="00F97EAE"/>
    <w:rsid w:val="00FA07B2"/>
    <w:rsid w:val="00FA0A4A"/>
    <w:rsid w:val="00FA1E11"/>
    <w:rsid w:val="00FA221F"/>
    <w:rsid w:val="00FA2E2E"/>
    <w:rsid w:val="00FA3907"/>
    <w:rsid w:val="00FA5D47"/>
    <w:rsid w:val="00FA7DFD"/>
    <w:rsid w:val="00FB154F"/>
    <w:rsid w:val="00FB1AC7"/>
    <w:rsid w:val="00FB25C3"/>
    <w:rsid w:val="00FB3090"/>
    <w:rsid w:val="00FB571C"/>
    <w:rsid w:val="00FB59C6"/>
    <w:rsid w:val="00FB5C54"/>
    <w:rsid w:val="00FB71C9"/>
    <w:rsid w:val="00FC1785"/>
    <w:rsid w:val="00FC2316"/>
    <w:rsid w:val="00FC27F9"/>
    <w:rsid w:val="00FC2974"/>
    <w:rsid w:val="00FC2975"/>
    <w:rsid w:val="00FC5CC0"/>
    <w:rsid w:val="00FC633C"/>
    <w:rsid w:val="00FC6BC4"/>
    <w:rsid w:val="00FC7432"/>
    <w:rsid w:val="00FC74A9"/>
    <w:rsid w:val="00FC7CE9"/>
    <w:rsid w:val="00FD1A48"/>
    <w:rsid w:val="00FD1E4B"/>
    <w:rsid w:val="00FD1FFC"/>
    <w:rsid w:val="00FD5A57"/>
    <w:rsid w:val="00FD6C8D"/>
    <w:rsid w:val="00FE0EF0"/>
    <w:rsid w:val="00FE223F"/>
    <w:rsid w:val="00FE3B84"/>
    <w:rsid w:val="00FE3BEC"/>
    <w:rsid w:val="00FE4019"/>
    <w:rsid w:val="00FE46D4"/>
    <w:rsid w:val="00FE72D1"/>
    <w:rsid w:val="00FE7E6C"/>
    <w:rsid w:val="00FF2F22"/>
    <w:rsid w:val="00FF36FE"/>
    <w:rsid w:val="00FF3B66"/>
    <w:rsid w:val="00FF3D95"/>
    <w:rsid w:val="00FF6C51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58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B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3ACD"/>
    <w:pPr>
      <w:keepNext/>
      <w:keepLines/>
      <w:spacing w:after="20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ACD"/>
    <w:pPr>
      <w:spacing w:after="200" w:line="240" w:lineRule="auto"/>
      <w:jc w:val="center"/>
      <w:outlineLvl w:val="1"/>
    </w:pPr>
  </w:style>
  <w:style w:type="paragraph" w:styleId="3">
    <w:name w:val="heading 3"/>
    <w:aliases w:val="WITHOUT NUM"/>
    <w:basedOn w:val="1"/>
    <w:next w:val="a"/>
    <w:link w:val="30"/>
    <w:autoRedefine/>
    <w:uiPriority w:val="9"/>
    <w:unhideWhenUsed/>
    <w:rsid w:val="00A0339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296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296A"/>
    <w:rPr>
      <w:rFonts w:ascii="Times New Roman" w:hAnsi="Times New Roman"/>
      <w:sz w:val="28"/>
    </w:rPr>
  </w:style>
  <w:style w:type="paragraph" w:customStyle="1" w:styleId="Textbody">
    <w:name w:val="Text body"/>
    <w:basedOn w:val="a"/>
    <w:qFormat/>
    <w:rsid w:val="000E0BDF"/>
    <w:pPr>
      <w:suppressAutoHyphens/>
      <w:spacing w:after="140" w:line="276" w:lineRule="auto"/>
      <w:ind w:firstLine="709"/>
      <w:textAlignment w:val="baseline"/>
    </w:pPr>
    <w:rPr>
      <w:rFonts w:eastAsia="Noto Sans CJK SC Regular" w:cs="Lohit Devanagari"/>
      <w:kern w:val="2"/>
      <w:szCs w:val="24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03AC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3ACD"/>
    <w:rPr>
      <w:rFonts w:ascii="Times New Roman" w:hAnsi="Times New Roman"/>
      <w:sz w:val="28"/>
    </w:rPr>
  </w:style>
  <w:style w:type="character" w:customStyle="1" w:styleId="30">
    <w:name w:val="Заголовок 3 Знак"/>
    <w:aliases w:val="WITHOUT NUM Знак"/>
    <w:basedOn w:val="a0"/>
    <w:link w:val="3"/>
    <w:uiPriority w:val="9"/>
    <w:rsid w:val="00A0339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MYHeading1WOUTNUM">
    <w:name w:val="MY Heading 1 W/OUT NUM"/>
    <w:basedOn w:val="1"/>
    <w:next w:val="MyBody"/>
    <w:autoRedefine/>
    <w:qFormat/>
    <w:rsid w:val="00310614"/>
    <w:rPr>
      <w:lang w:val="ru-RU"/>
    </w:rPr>
  </w:style>
  <w:style w:type="paragraph" w:customStyle="1" w:styleId="MyHeading1">
    <w:name w:val="My Heading 1"/>
    <w:basedOn w:val="1"/>
    <w:next w:val="a"/>
    <w:autoRedefine/>
    <w:qFormat/>
    <w:rsid w:val="00212F5F"/>
    <w:pPr>
      <w:numPr>
        <w:numId w:val="1"/>
      </w:numPr>
      <w:spacing w:after="160"/>
    </w:pPr>
  </w:style>
  <w:style w:type="paragraph" w:customStyle="1" w:styleId="MyHeading2">
    <w:name w:val="My Heading 2"/>
    <w:basedOn w:val="2"/>
    <w:next w:val="MyBody"/>
    <w:autoRedefine/>
    <w:qFormat/>
    <w:rsid w:val="000E73F0"/>
    <w:pPr>
      <w:numPr>
        <w:ilvl w:val="1"/>
        <w:numId w:val="1"/>
      </w:numPr>
    </w:pPr>
    <w:rPr>
      <w:b/>
    </w:rPr>
  </w:style>
  <w:style w:type="paragraph" w:customStyle="1" w:styleId="MyHeading3">
    <w:name w:val="My Heading 3"/>
    <w:basedOn w:val="3"/>
    <w:next w:val="MyBody"/>
    <w:qFormat/>
    <w:rsid w:val="00310614"/>
    <w:pPr>
      <w:numPr>
        <w:ilvl w:val="2"/>
        <w:numId w:val="1"/>
      </w:numPr>
    </w:pPr>
    <w:rPr>
      <w:b w:val="0"/>
    </w:rPr>
  </w:style>
  <w:style w:type="paragraph" w:customStyle="1" w:styleId="MyBody">
    <w:name w:val="My Body"/>
    <w:basedOn w:val="a"/>
    <w:qFormat/>
    <w:rsid w:val="00310614"/>
    <w:pPr>
      <w:spacing w:line="360" w:lineRule="auto"/>
      <w:ind w:firstLine="709"/>
    </w:pPr>
  </w:style>
  <w:style w:type="paragraph" w:customStyle="1" w:styleId="MyList">
    <w:name w:val="My List"/>
    <w:basedOn w:val="MyBody"/>
    <w:next w:val="MyBody"/>
    <w:qFormat/>
    <w:rsid w:val="00E7510A"/>
    <w:pPr>
      <w:spacing w:line="240" w:lineRule="auto"/>
      <w:ind w:firstLine="0"/>
    </w:pPr>
    <w:rPr>
      <w:lang w:val="ru-RU"/>
    </w:rPr>
  </w:style>
  <w:style w:type="paragraph" w:styleId="a7">
    <w:name w:val="caption"/>
    <w:basedOn w:val="a"/>
    <w:next w:val="a"/>
    <w:uiPriority w:val="35"/>
    <w:unhideWhenUsed/>
    <w:qFormat/>
    <w:rsid w:val="00C23F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yCaption">
    <w:name w:val="My Caption"/>
    <w:basedOn w:val="a7"/>
    <w:next w:val="MyBody"/>
    <w:autoRedefine/>
    <w:qFormat/>
    <w:rsid w:val="004744C0"/>
    <w:pPr>
      <w:spacing w:before="120" w:after="240"/>
      <w:jc w:val="center"/>
    </w:pPr>
    <w:rPr>
      <w:i w:val="0"/>
      <w:iCs w:val="0"/>
      <w:color w:val="000000" w:themeColor="text1"/>
      <w:sz w:val="24"/>
      <w:szCs w:val="24"/>
      <w:lang w:val="ru-RU"/>
    </w:rPr>
  </w:style>
  <w:style w:type="paragraph" w:customStyle="1" w:styleId="MySources">
    <w:name w:val="My Sources"/>
    <w:basedOn w:val="MyList"/>
    <w:qFormat/>
    <w:rsid w:val="00F24687"/>
    <w:pPr>
      <w:numPr>
        <w:numId w:val="5"/>
      </w:numPr>
      <w:spacing w:after="120"/>
      <w:ind w:left="357" w:firstLine="0"/>
    </w:pPr>
  </w:style>
  <w:style w:type="character" w:styleId="a8">
    <w:name w:val="Hyperlink"/>
    <w:basedOn w:val="a0"/>
    <w:uiPriority w:val="99"/>
    <w:unhideWhenUsed/>
    <w:rsid w:val="00C46E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E7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D3E7E"/>
    <w:rPr>
      <w:color w:val="808080"/>
    </w:rPr>
  </w:style>
  <w:style w:type="table" w:styleId="aa">
    <w:name w:val="Table Grid"/>
    <w:basedOn w:val="a1"/>
    <w:uiPriority w:val="39"/>
    <w:rsid w:val="004F5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FD1E4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D1E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1E4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28B3"/>
    <w:pPr>
      <w:tabs>
        <w:tab w:val="left" w:pos="1320"/>
        <w:tab w:val="right" w:leader="dot" w:pos="9962"/>
      </w:tabs>
      <w:spacing w:after="100"/>
      <w:ind w:left="560"/>
    </w:pPr>
    <w:rPr>
      <w:rFonts w:cs="Times New Roman"/>
      <w:noProof/>
      <w:szCs w:val="28"/>
      <w:lang w:val="ru-RU"/>
    </w:rPr>
  </w:style>
  <w:style w:type="paragraph" w:customStyle="1" w:styleId="12">
    <w:name w:val="Стиль1"/>
    <w:basedOn w:val="a"/>
    <w:link w:val="13"/>
    <w:qFormat/>
    <w:rsid w:val="00171EB8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szCs w:val="28"/>
      <w:lang w:val="ru-RU" w:eastAsia="ru-RU"/>
    </w:rPr>
  </w:style>
  <w:style w:type="character" w:customStyle="1" w:styleId="13">
    <w:name w:val="Стиль1 Знак"/>
    <w:basedOn w:val="a0"/>
    <w:link w:val="12"/>
    <w:rsid w:val="00171EB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c">
    <w:name w:val="FollowedHyperlink"/>
    <w:basedOn w:val="a0"/>
    <w:uiPriority w:val="99"/>
    <w:semiHidden/>
    <w:unhideWhenUsed/>
    <w:rsid w:val="008B1FDB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A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691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302F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Body Text"/>
    <w:basedOn w:val="a"/>
    <w:link w:val="af1"/>
    <w:uiPriority w:val="1"/>
    <w:qFormat/>
    <w:rsid w:val="00733DE1"/>
    <w:pPr>
      <w:widowControl w:val="0"/>
      <w:autoSpaceDE w:val="0"/>
      <w:autoSpaceDN w:val="0"/>
      <w:spacing w:after="0" w:line="240" w:lineRule="auto"/>
      <w:ind w:left="447"/>
      <w:jc w:val="left"/>
    </w:pPr>
    <w:rPr>
      <w:rFonts w:eastAsia="Times New Roman" w:cs="Times New Roman"/>
      <w:szCs w:val="28"/>
      <w:lang w:val="ru-RU"/>
    </w:rPr>
  </w:style>
  <w:style w:type="character" w:customStyle="1" w:styleId="af1">
    <w:name w:val="Основной текст Знак"/>
    <w:basedOn w:val="a0"/>
    <w:link w:val="af0"/>
    <w:uiPriority w:val="1"/>
    <w:rsid w:val="00733DE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2">
    <w:name w:val="List Paragraph"/>
    <w:basedOn w:val="a"/>
    <w:uiPriority w:val="1"/>
    <w:qFormat/>
    <w:rsid w:val="00733DE1"/>
    <w:pPr>
      <w:widowControl w:val="0"/>
      <w:autoSpaceDE w:val="0"/>
      <w:autoSpaceDN w:val="0"/>
      <w:spacing w:before="96" w:after="0" w:line="240" w:lineRule="auto"/>
      <w:ind w:left="447" w:hanging="348"/>
      <w:jc w:val="left"/>
    </w:pPr>
    <w:rPr>
      <w:rFonts w:eastAsia="Times New Roman" w:cs="Times New Roman"/>
      <w:sz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B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3ACD"/>
    <w:pPr>
      <w:keepNext/>
      <w:keepLines/>
      <w:spacing w:after="20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ACD"/>
    <w:pPr>
      <w:spacing w:after="200" w:line="240" w:lineRule="auto"/>
      <w:jc w:val="center"/>
      <w:outlineLvl w:val="1"/>
    </w:pPr>
  </w:style>
  <w:style w:type="paragraph" w:styleId="3">
    <w:name w:val="heading 3"/>
    <w:aliases w:val="WITHOUT NUM"/>
    <w:basedOn w:val="1"/>
    <w:next w:val="a"/>
    <w:link w:val="30"/>
    <w:autoRedefine/>
    <w:uiPriority w:val="9"/>
    <w:unhideWhenUsed/>
    <w:rsid w:val="00A0339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296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296A"/>
    <w:rPr>
      <w:rFonts w:ascii="Times New Roman" w:hAnsi="Times New Roman"/>
      <w:sz w:val="28"/>
    </w:rPr>
  </w:style>
  <w:style w:type="paragraph" w:customStyle="1" w:styleId="Textbody">
    <w:name w:val="Text body"/>
    <w:basedOn w:val="a"/>
    <w:qFormat/>
    <w:rsid w:val="000E0BDF"/>
    <w:pPr>
      <w:suppressAutoHyphens/>
      <w:spacing w:after="140" w:line="276" w:lineRule="auto"/>
      <w:ind w:firstLine="709"/>
      <w:textAlignment w:val="baseline"/>
    </w:pPr>
    <w:rPr>
      <w:rFonts w:eastAsia="Noto Sans CJK SC Regular" w:cs="Lohit Devanagari"/>
      <w:kern w:val="2"/>
      <w:szCs w:val="24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03AC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3ACD"/>
    <w:rPr>
      <w:rFonts w:ascii="Times New Roman" w:hAnsi="Times New Roman"/>
      <w:sz w:val="28"/>
    </w:rPr>
  </w:style>
  <w:style w:type="character" w:customStyle="1" w:styleId="30">
    <w:name w:val="Заголовок 3 Знак"/>
    <w:aliases w:val="WITHOUT NUM Знак"/>
    <w:basedOn w:val="a0"/>
    <w:link w:val="3"/>
    <w:uiPriority w:val="9"/>
    <w:rsid w:val="00A0339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MYHeading1WOUTNUM">
    <w:name w:val="MY Heading 1 W/OUT NUM"/>
    <w:basedOn w:val="1"/>
    <w:next w:val="MyBody"/>
    <w:autoRedefine/>
    <w:qFormat/>
    <w:rsid w:val="00310614"/>
    <w:rPr>
      <w:lang w:val="ru-RU"/>
    </w:rPr>
  </w:style>
  <w:style w:type="paragraph" w:customStyle="1" w:styleId="MyHeading1">
    <w:name w:val="My Heading 1"/>
    <w:basedOn w:val="1"/>
    <w:next w:val="a"/>
    <w:autoRedefine/>
    <w:qFormat/>
    <w:rsid w:val="00212F5F"/>
    <w:pPr>
      <w:numPr>
        <w:numId w:val="1"/>
      </w:numPr>
      <w:spacing w:after="160"/>
    </w:pPr>
  </w:style>
  <w:style w:type="paragraph" w:customStyle="1" w:styleId="MyHeading2">
    <w:name w:val="My Heading 2"/>
    <w:basedOn w:val="2"/>
    <w:next w:val="MyBody"/>
    <w:autoRedefine/>
    <w:qFormat/>
    <w:rsid w:val="000E73F0"/>
    <w:pPr>
      <w:numPr>
        <w:ilvl w:val="1"/>
        <w:numId w:val="1"/>
      </w:numPr>
    </w:pPr>
    <w:rPr>
      <w:b/>
    </w:rPr>
  </w:style>
  <w:style w:type="paragraph" w:customStyle="1" w:styleId="MyHeading3">
    <w:name w:val="My Heading 3"/>
    <w:basedOn w:val="3"/>
    <w:next w:val="MyBody"/>
    <w:qFormat/>
    <w:rsid w:val="00310614"/>
    <w:pPr>
      <w:numPr>
        <w:ilvl w:val="2"/>
        <w:numId w:val="1"/>
      </w:numPr>
    </w:pPr>
    <w:rPr>
      <w:b w:val="0"/>
    </w:rPr>
  </w:style>
  <w:style w:type="paragraph" w:customStyle="1" w:styleId="MyBody">
    <w:name w:val="My Body"/>
    <w:basedOn w:val="a"/>
    <w:qFormat/>
    <w:rsid w:val="00310614"/>
    <w:pPr>
      <w:spacing w:line="360" w:lineRule="auto"/>
      <w:ind w:firstLine="709"/>
    </w:pPr>
  </w:style>
  <w:style w:type="paragraph" w:customStyle="1" w:styleId="MyList">
    <w:name w:val="My List"/>
    <w:basedOn w:val="MyBody"/>
    <w:next w:val="MyBody"/>
    <w:qFormat/>
    <w:rsid w:val="00E7510A"/>
    <w:pPr>
      <w:spacing w:line="240" w:lineRule="auto"/>
      <w:ind w:firstLine="0"/>
    </w:pPr>
    <w:rPr>
      <w:lang w:val="ru-RU"/>
    </w:rPr>
  </w:style>
  <w:style w:type="paragraph" w:styleId="a7">
    <w:name w:val="caption"/>
    <w:basedOn w:val="a"/>
    <w:next w:val="a"/>
    <w:uiPriority w:val="35"/>
    <w:unhideWhenUsed/>
    <w:qFormat/>
    <w:rsid w:val="00C23F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yCaption">
    <w:name w:val="My Caption"/>
    <w:basedOn w:val="a7"/>
    <w:next w:val="MyBody"/>
    <w:autoRedefine/>
    <w:qFormat/>
    <w:rsid w:val="004744C0"/>
    <w:pPr>
      <w:spacing w:before="120" w:after="240"/>
      <w:jc w:val="center"/>
    </w:pPr>
    <w:rPr>
      <w:i w:val="0"/>
      <w:iCs w:val="0"/>
      <w:color w:val="000000" w:themeColor="text1"/>
      <w:sz w:val="24"/>
      <w:szCs w:val="24"/>
      <w:lang w:val="ru-RU"/>
    </w:rPr>
  </w:style>
  <w:style w:type="paragraph" w:customStyle="1" w:styleId="MySources">
    <w:name w:val="My Sources"/>
    <w:basedOn w:val="MyList"/>
    <w:qFormat/>
    <w:rsid w:val="00F24687"/>
    <w:pPr>
      <w:numPr>
        <w:numId w:val="5"/>
      </w:numPr>
      <w:spacing w:after="120"/>
      <w:ind w:left="357" w:firstLine="0"/>
    </w:pPr>
  </w:style>
  <w:style w:type="character" w:styleId="a8">
    <w:name w:val="Hyperlink"/>
    <w:basedOn w:val="a0"/>
    <w:uiPriority w:val="99"/>
    <w:unhideWhenUsed/>
    <w:rsid w:val="00C46E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E7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D3E7E"/>
    <w:rPr>
      <w:color w:val="808080"/>
    </w:rPr>
  </w:style>
  <w:style w:type="table" w:styleId="aa">
    <w:name w:val="Table Grid"/>
    <w:basedOn w:val="a1"/>
    <w:uiPriority w:val="39"/>
    <w:rsid w:val="004F5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FD1E4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D1E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1E4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28B3"/>
    <w:pPr>
      <w:tabs>
        <w:tab w:val="left" w:pos="1320"/>
        <w:tab w:val="right" w:leader="dot" w:pos="9962"/>
      </w:tabs>
      <w:spacing w:after="100"/>
      <w:ind w:left="560"/>
    </w:pPr>
    <w:rPr>
      <w:rFonts w:cs="Times New Roman"/>
      <w:noProof/>
      <w:szCs w:val="28"/>
      <w:lang w:val="ru-RU"/>
    </w:rPr>
  </w:style>
  <w:style w:type="paragraph" w:customStyle="1" w:styleId="12">
    <w:name w:val="Стиль1"/>
    <w:basedOn w:val="a"/>
    <w:link w:val="13"/>
    <w:qFormat/>
    <w:rsid w:val="00171EB8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szCs w:val="28"/>
      <w:lang w:val="ru-RU" w:eastAsia="ru-RU"/>
    </w:rPr>
  </w:style>
  <w:style w:type="character" w:customStyle="1" w:styleId="13">
    <w:name w:val="Стиль1 Знак"/>
    <w:basedOn w:val="a0"/>
    <w:link w:val="12"/>
    <w:rsid w:val="00171EB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c">
    <w:name w:val="FollowedHyperlink"/>
    <w:basedOn w:val="a0"/>
    <w:uiPriority w:val="99"/>
    <w:semiHidden/>
    <w:unhideWhenUsed/>
    <w:rsid w:val="008B1FDB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A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691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302F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Body Text"/>
    <w:basedOn w:val="a"/>
    <w:link w:val="af1"/>
    <w:uiPriority w:val="1"/>
    <w:qFormat/>
    <w:rsid w:val="00733DE1"/>
    <w:pPr>
      <w:widowControl w:val="0"/>
      <w:autoSpaceDE w:val="0"/>
      <w:autoSpaceDN w:val="0"/>
      <w:spacing w:after="0" w:line="240" w:lineRule="auto"/>
      <w:ind w:left="447"/>
      <w:jc w:val="left"/>
    </w:pPr>
    <w:rPr>
      <w:rFonts w:eastAsia="Times New Roman" w:cs="Times New Roman"/>
      <w:szCs w:val="28"/>
      <w:lang w:val="ru-RU"/>
    </w:rPr>
  </w:style>
  <w:style w:type="character" w:customStyle="1" w:styleId="af1">
    <w:name w:val="Основной текст Знак"/>
    <w:basedOn w:val="a0"/>
    <w:link w:val="af0"/>
    <w:uiPriority w:val="1"/>
    <w:rsid w:val="00733DE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2">
    <w:name w:val="List Paragraph"/>
    <w:basedOn w:val="a"/>
    <w:uiPriority w:val="1"/>
    <w:qFormat/>
    <w:rsid w:val="00733DE1"/>
    <w:pPr>
      <w:widowControl w:val="0"/>
      <w:autoSpaceDE w:val="0"/>
      <w:autoSpaceDN w:val="0"/>
      <w:spacing w:before="96" w:after="0" w:line="240" w:lineRule="auto"/>
      <w:ind w:left="447" w:hanging="348"/>
      <w:jc w:val="left"/>
    </w:pPr>
    <w:rPr>
      <w:rFonts w:eastAsia="Times New Roman" w:cs="Times New Roman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6"/>
</file>

<file path=customXml/itemProps1.xml><?xml version="1.0" encoding="utf-8"?>
<ds:datastoreItem xmlns:ds="http://schemas.openxmlformats.org/officeDocument/2006/customXml" ds:itemID="{FBA42EBC-B0B8-4FD1-94D2-7383A1F3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1483</Words>
  <Characters>8458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 Дмитрий Александрович</dc:creator>
  <cp:lastModifiedBy>Arina</cp:lastModifiedBy>
  <cp:revision>9</cp:revision>
  <cp:lastPrinted>2022-06-07T12:57:00Z</cp:lastPrinted>
  <dcterms:created xsi:type="dcterms:W3CDTF">2023-06-09T21:19:00Z</dcterms:created>
  <dcterms:modified xsi:type="dcterms:W3CDTF">2023-07-05T23:36:00Z</dcterms:modified>
</cp:coreProperties>
</file>