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>МІНІСТЕРСТВО ОСВІТИ І НАУКИ УКРАЇНИ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 xml:space="preserve"> КРЕМЕНЧУЦЬКИЙ</w:t>
      </w:r>
      <w:r w:rsidRPr="00CF7281">
        <w:rPr>
          <w:rFonts w:eastAsia="Times New Roman"/>
          <w:spacing w:val="-18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НАЦІОНАЛЬНИЙ</w:t>
      </w:r>
      <w:r w:rsidRPr="00CF7281">
        <w:rPr>
          <w:rFonts w:eastAsia="Times New Roman"/>
          <w:spacing w:val="-17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УНІВЕРСИТЕТ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 xml:space="preserve"> ІМЕНІ МИХАЙЛА ОСТРОГРАДСЬКОГО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>КАФЕДРА</w:t>
      </w:r>
      <w:r w:rsidRPr="00CF7281">
        <w:rPr>
          <w:rFonts w:eastAsia="Times New Roman"/>
          <w:spacing w:val="-13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АВТОМАТИЗАЦІЇ</w:t>
      </w:r>
      <w:r w:rsidRPr="00CF7281">
        <w:rPr>
          <w:rFonts w:eastAsia="Times New Roman"/>
          <w:spacing w:val="-11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ТА</w:t>
      </w:r>
      <w:r w:rsidRPr="00CF7281">
        <w:rPr>
          <w:rFonts w:eastAsia="Times New Roman"/>
          <w:spacing w:val="-8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ІНФОРМАЦІЙНИХ</w:t>
      </w:r>
      <w:r w:rsidRPr="00CF7281">
        <w:rPr>
          <w:rFonts w:eastAsia="Times New Roman"/>
          <w:spacing w:val="-10"/>
          <w14:ligatures w14:val="none"/>
        </w:rPr>
        <w:t xml:space="preserve"> </w:t>
      </w:r>
      <w:r w:rsidRPr="00CF7281">
        <w:rPr>
          <w:rFonts w:eastAsia="Times New Roman"/>
          <w:spacing w:val="-2"/>
          <w14:ligatures w14:val="none"/>
        </w:rPr>
        <w:t>СИСТЕМ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>ЗВІТ</w:t>
      </w:r>
      <w:r w:rsidRPr="00CF7281">
        <w:rPr>
          <w:rFonts w:eastAsia="Times New Roman"/>
          <w:spacing w:val="-11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З</w:t>
      </w:r>
      <w:r w:rsidRPr="00CF7281">
        <w:rPr>
          <w:rFonts w:eastAsia="Times New Roman"/>
          <w:spacing w:val="-12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ЛАБОРАТОРНИХ</w:t>
      </w:r>
      <w:r w:rsidRPr="00CF7281">
        <w:rPr>
          <w:rFonts w:eastAsia="Times New Roman"/>
          <w:spacing w:val="-10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 xml:space="preserve">РОБІТ 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>З</w:t>
      </w:r>
      <w:r w:rsidRPr="00CF7281">
        <w:rPr>
          <w:rFonts w:eastAsia="Times New Roman"/>
          <w:spacing w:val="-6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НАВЧАЛЬНОЇ</w:t>
      </w:r>
      <w:r w:rsidRPr="00CF7281">
        <w:rPr>
          <w:rFonts w:eastAsia="Times New Roman"/>
          <w:spacing w:val="-7"/>
          <w14:ligatures w14:val="none"/>
        </w:rPr>
        <w:t xml:space="preserve"> </w:t>
      </w:r>
      <w:r w:rsidRPr="00CF7281">
        <w:rPr>
          <w:rFonts w:eastAsia="Times New Roman"/>
          <w:spacing w:val="-2"/>
          <w14:ligatures w14:val="none"/>
        </w:rPr>
        <w:t>ДИСЦИПЛІНИ</w:t>
      </w:r>
    </w:p>
    <w:p w:rsidR="00DD6EFA" w:rsidRPr="00CF7281" w:rsidRDefault="00DD6EFA" w:rsidP="00DD6EFA">
      <w:pPr>
        <w:widowControl w:val="0"/>
        <w:autoSpaceDE w:val="0"/>
        <w:autoSpaceDN w:val="0"/>
        <w:jc w:val="center"/>
        <w:rPr>
          <w:rFonts w:eastAsia="Times New Roman"/>
          <w:b/>
          <w:bCs/>
          <w14:ligatures w14:val="none"/>
        </w:rPr>
      </w:pPr>
      <w:r w:rsidRPr="00CF7281">
        <w:rPr>
          <w:rFonts w:eastAsia="Times New Roman"/>
          <w:b/>
          <w:bCs/>
          <w14:ligatures w14:val="none"/>
        </w:rPr>
        <w:t>«СУЧАСНІ ПАРАДИГМИ ЗБЕРЕЖЕННЯ ДАНИХ</w:t>
      </w:r>
      <w:r w:rsidRPr="00CF7281">
        <w:rPr>
          <w:rFonts w:eastAsia="Times New Roman"/>
          <w:b/>
          <w:bCs/>
          <w:spacing w:val="-2"/>
          <w14:ligatures w14:val="none"/>
        </w:rPr>
        <w:t>»</w:t>
      </w: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before="321"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jc w:val="left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 xml:space="preserve">                                                Виконав:</w:t>
      </w:r>
      <w:r w:rsidRPr="00CF7281">
        <w:rPr>
          <w:rFonts w:eastAsia="Times New Roman"/>
          <w:spacing w:val="61"/>
          <w14:ligatures w14:val="none"/>
        </w:rPr>
        <w:t xml:space="preserve"> </w:t>
      </w:r>
      <w:r w:rsidRPr="00CF7281">
        <w:rPr>
          <w:rFonts w:eastAsia="Times New Roman"/>
          <w14:ligatures w14:val="none"/>
        </w:rPr>
        <w:t>студент</w:t>
      </w:r>
      <w:r w:rsidRPr="00CF7281">
        <w:rPr>
          <w:rFonts w:eastAsia="Times New Roman"/>
          <w:spacing w:val="-5"/>
          <w14:ligatures w14:val="none"/>
        </w:rPr>
        <w:t xml:space="preserve"> </w:t>
      </w:r>
      <w:r w:rsidRPr="00CF7281">
        <w:rPr>
          <w:rFonts w:eastAsia="Times New Roman"/>
          <w:spacing w:val="-2"/>
          <w14:ligatures w14:val="none"/>
        </w:rPr>
        <w:t>групи КН-22-1(а)</w:t>
      </w:r>
    </w:p>
    <w:p w:rsidR="00DD6EFA" w:rsidRPr="00CF7281" w:rsidRDefault="00DD6EFA" w:rsidP="00DD6EFA">
      <w:pPr>
        <w:widowControl w:val="0"/>
        <w:autoSpaceDE w:val="0"/>
        <w:autoSpaceDN w:val="0"/>
        <w:spacing w:before="161" w:line="362" w:lineRule="auto"/>
        <w:ind w:left="4111" w:right="1130" w:firstLine="0"/>
        <w:jc w:val="left"/>
        <w:rPr>
          <w:rFonts w:eastAsia="Times New Roman"/>
          <w14:ligatures w14:val="none"/>
        </w:rPr>
      </w:pPr>
      <w:proofErr w:type="spellStart"/>
      <w:r w:rsidRPr="00CF7281">
        <w:rPr>
          <w:rFonts w:eastAsia="Times New Roman"/>
          <w14:ligatures w14:val="none"/>
        </w:rPr>
        <w:t>Панцюк</w:t>
      </w:r>
      <w:proofErr w:type="spellEnd"/>
      <w:r w:rsidRPr="00CF7281">
        <w:rPr>
          <w:rFonts w:eastAsia="Times New Roman"/>
          <w14:ligatures w14:val="none"/>
        </w:rPr>
        <w:t xml:space="preserve"> К.В.</w:t>
      </w:r>
      <w:r w:rsidRPr="00CF7281">
        <w:rPr>
          <w:rFonts w:eastAsia="Times New Roman"/>
          <w14:ligatures w14:val="none"/>
        </w:rPr>
        <w:br/>
        <w:t>Перевірив:</w:t>
      </w:r>
      <w:r w:rsidRPr="00CF7281">
        <w:t xml:space="preserve">  </w:t>
      </w:r>
      <w:proofErr w:type="spellStart"/>
      <w:r w:rsidRPr="00CF7281">
        <w:t>асист</w:t>
      </w:r>
      <w:proofErr w:type="spellEnd"/>
      <w:r w:rsidRPr="00CF7281">
        <w:t>. каф. Андреєв</w:t>
      </w:r>
      <w:r w:rsidRPr="00CF7281">
        <w:rPr>
          <w:rFonts w:eastAsia="Times New Roman"/>
          <w:spacing w:val="-10"/>
          <w14:ligatures w14:val="none"/>
        </w:rPr>
        <w:t xml:space="preserve"> П.І.</w:t>
      </w: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:rsidR="00DD6EFA" w:rsidRPr="00CF7281" w:rsidRDefault="00DD6EFA" w:rsidP="00DD6EFA">
      <w:pPr>
        <w:widowControl w:val="0"/>
        <w:tabs>
          <w:tab w:val="left" w:pos="2463"/>
        </w:tabs>
        <w:autoSpaceDE w:val="0"/>
        <w:autoSpaceDN w:val="0"/>
        <w:jc w:val="center"/>
        <w:rPr>
          <w:rFonts w:eastAsia="Times New Roman"/>
          <w14:ligatures w14:val="none"/>
        </w:rPr>
      </w:pPr>
      <w:r w:rsidRPr="00CF7281">
        <w:rPr>
          <w:rFonts w:eastAsia="Times New Roman"/>
          <w14:ligatures w14:val="none"/>
        </w:rPr>
        <w:t>КРЕМЕНЧУК</w:t>
      </w:r>
      <w:r w:rsidRPr="00CF7281">
        <w:rPr>
          <w:rFonts w:eastAsia="Times New Roman"/>
          <w:spacing w:val="-8"/>
          <w14:ligatures w14:val="none"/>
        </w:rPr>
        <w:t xml:space="preserve"> </w:t>
      </w:r>
      <w:r w:rsidRPr="00CF7281">
        <w:rPr>
          <w:rFonts w:eastAsia="Times New Roman"/>
          <w:spacing w:val="-5"/>
          <w14:ligatures w14:val="none"/>
        </w:rPr>
        <w:t>20</w:t>
      </w:r>
      <w:r w:rsidRPr="00CF7281">
        <w:rPr>
          <w:rFonts w:eastAsia="Times New Roman"/>
          <w14:ligatures w14:val="none"/>
        </w:rPr>
        <w:t>25</w:t>
      </w:r>
    </w:p>
    <w:p w:rsidR="00DD6EFA" w:rsidRPr="00CF7281" w:rsidRDefault="00DD6EFA" w:rsidP="00DD6EFA">
      <w:pPr>
        <w:jc w:val="center"/>
        <w:rPr>
          <w:b/>
          <w:bCs/>
        </w:rPr>
      </w:pPr>
      <w:r w:rsidRPr="00CF7281">
        <w:rPr>
          <w:b/>
          <w:bCs/>
        </w:rPr>
        <w:lastRenderedPageBreak/>
        <w:t>Лабораторна робота 6</w:t>
      </w:r>
    </w:p>
    <w:p w:rsidR="00DD6EFA" w:rsidRPr="00CF7281" w:rsidRDefault="00DD6EFA" w:rsidP="00DD6EFA">
      <w:pPr>
        <w:rPr>
          <w:b/>
          <w:bCs/>
        </w:rPr>
      </w:pPr>
      <w:r w:rsidRPr="00CF7281">
        <w:rPr>
          <w:b/>
          <w:bCs/>
        </w:rPr>
        <w:t xml:space="preserve">Тема. Часові ряди в </w:t>
      </w:r>
      <w:proofErr w:type="spellStart"/>
      <w:r w:rsidRPr="00CF7281">
        <w:rPr>
          <w:b/>
          <w:bCs/>
        </w:rPr>
        <w:t>MongoDB</w:t>
      </w:r>
      <w:proofErr w:type="spellEnd"/>
    </w:p>
    <w:p w:rsidR="00DD6EFA" w:rsidRPr="00CF7281" w:rsidRDefault="00DD6EFA" w:rsidP="00DD6EFA">
      <w:r w:rsidRPr="00CF7281">
        <w:rPr>
          <w:b/>
          <w:bCs/>
        </w:rPr>
        <w:t>Мета роботи:</w:t>
      </w:r>
      <w:r w:rsidRPr="00CF7281">
        <w:t xml:space="preserve"> навчитися створювати колек</w:t>
      </w:r>
      <w:r w:rsidR="00E9519C" w:rsidRPr="00CF7281">
        <w:t>ці</w:t>
      </w:r>
      <w:r w:rsidRPr="00CF7281">
        <w:t xml:space="preserve">ї часових рядів та </w:t>
      </w:r>
      <w:proofErr w:type="spellStart"/>
      <w:r w:rsidRPr="00CF7281">
        <w:t>агрегаційні</w:t>
      </w:r>
      <w:proofErr w:type="spellEnd"/>
      <w:r w:rsidRPr="00CF7281">
        <w:t xml:space="preserve"> запити до них в </w:t>
      </w:r>
      <w:proofErr w:type="spellStart"/>
      <w:r w:rsidRPr="00CF7281">
        <w:t>MongoDB</w:t>
      </w:r>
      <w:proofErr w:type="spellEnd"/>
      <w:r w:rsidRPr="00CF7281">
        <w:t>.</w:t>
      </w:r>
    </w:p>
    <w:p w:rsidR="00DD6EFA" w:rsidRPr="00CF7281" w:rsidRDefault="00DD6EFA" w:rsidP="00DD6EFA">
      <w:pPr>
        <w:jc w:val="center"/>
        <w:rPr>
          <w:b/>
          <w:bCs/>
        </w:rPr>
      </w:pPr>
      <w:r w:rsidRPr="00CF7281">
        <w:rPr>
          <w:b/>
          <w:bCs/>
        </w:rPr>
        <w:t>Порядок виконання роботи</w:t>
      </w:r>
    </w:p>
    <w:p w:rsidR="00DD6EFA" w:rsidRPr="00CF7281" w:rsidRDefault="00DD6EFA" w:rsidP="00DD6EFA">
      <w:pPr>
        <w:pStyle w:val="a9"/>
        <w:numPr>
          <w:ilvl w:val="0"/>
          <w:numId w:val="1"/>
        </w:numPr>
        <w:ind w:left="0" w:firstLine="709"/>
        <w:contextualSpacing w:val="0"/>
      </w:pPr>
      <w:r w:rsidRPr="00CF7281">
        <w:t>Отримати індивідуальний варіант завдання.</w:t>
      </w:r>
    </w:p>
    <w:p w:rsidR="00DD6EFA" w:rsidRPr="00CF7281" w:rsidRDefault="00DD6EFA" w:rsidP="00DD6EFA">
      <w:pPr>
        <w:pStyle w:val="a9"/>
        <w:numPr>
          <w:ilvl w:val="0"/>
          <w:numId w:val="1"/>
        </w:numPr>
        <w:ind w:left="0" w:firstLine="709"/>
        <w:contextualSpacing w:val="0"/>
      </w:pPr>
      <w:r w:rsidRPr="00CF7281">
        <w:t>Створити колекції часових рядів.</w:t>
      </w:r>
    </w:p>
    <w:p w:rsidR="00DD6EFA" w:rsidRPr="00CF7281" w:rsidRDefault="00DD6EFA" w:rsidP="00DD6EFA">
      <w:pPr>
        <w:pStyle w:val="a9"/>
        <w:numPr>
          <w:ilvl w:val="0"/>
          <w:numId w:val="1"/>
        </w:numPr>
        <w:ind w:left="0" w:firstLine="709"/>
        <w:contextualSpacing w:val="0"/>
      </w:pPr>
      <w:r w:rsidRPr="00CF7281">
        <w:t xml:space="preserve">Створити </w:t>
      </w:r>
      <w:proofErr w:type="spellStart"/>
      <w:r w:rsidRPr="00CF7281">
        <w:t>агрегаційні</w:t>
      </w:r>
      <w:proofErr w:type="spellEnd"/>
      <w:r w:rsidRPr="00CF7281">
        <w:t xml:space="preserve"> запити до колекцій часових рядів.</w:t>
      </w:r>
    </w:p>
    <w:p w:rsidR="00DD6EFA" w:rsidRPr="00CF7281" w:rsidRDefault="00DD6EFA" w:rsidP="00DD6EFA">
      <w:pPr>
        <w:pStyle w:val="a9"/>
        <w:numPr>
          <w:ilvl w:val="0"/>
          <w:numId w:val="1"/>
        </w:numPr>
        <w:ind w:left="0" w:firstLine="709"/>
        <w:contextualSpacing w:val="0"/>
      </w:pPr>
      <w:r w:rsidRPr="00CF7281">
        <w:t>Обґрунтувати створення колекцій часових рядів.</w:t>
      </w:r>
    </w:p>
    <w:p w:rsidR="009B10B0" w:rsidRPr="00CF7281" w:rsidRDefault="00DD6EFA" w:rsidP="00DD6EFA">
      <w:pPr>
        <w:pStyle w:val="a9"/>
        <w:numPr>
          <w:ilvl w:val="0"/>
          <w:numId w:val="1"/>
        </w:numPr>
        <w:ind w:left="0" w:firstLine="709"/>
        <w:contextualSpacing w:val="0"/>
      </w:pPr>
      <w:r w:rsidRPr="00CF7281">
        <w:t xml:space="preserve">Обґрунтувати створення </w:t>
      </w:r>
      <w:proofErr w:type="spellStart"/>
      <w:r w:rsidRPr="00CF7281">
        <w:t>агрегаційних</w:t>
      </w:r>
      <w:proofErr w:type="spellEnd"/>
      <w:r w:rsidRPr="00CF7281">
        <w:t xml:space="preserve"> запитів до колекцій часових рядів.</w:t>
      </w:r>
    </w:p>
    <w:p w:rsidR="00E9519C" w:rsidRPr="00CF7281" w:rsidRDefault="00E9519C" w:rsidP="00E9519C">
      <w:pPr>
        <w:pStyle w:val="a9"/>
        <w:ind w:left="709" w:firstLine="0"/>
        <w:contextualSpacing w:val="0"/>
        <w:jc w:val="center"/>
        <w:rPr>
          <w:b/>
          <w:bCs/>
        </w:rPr>
      </w:pPr>
      <w:r w:rsidRPr="00CF7281">
        <w:rPr>
          <w:b/>
          <w:bCs/>
        </w:rPr>
        <w:t>Виконання роботи</w:t>
      </w:r>
    </w:p>
    <w:p w:rsidR="00E9519C" w:rsidRPr="00CF7281" w:rsidRDefault="00E9519C" w:rsidP="00E9519C">
      <w:pPr>
        <w:pStyle w:val="a9"/>
        <w:ind w:left="0"/>
        <w:contextualSpacing w:val="0"/>
      </w:pPr>
      <w:r w:rsidRPr="00CF7281">
        <w:t>1.Відповідно до розробленої бази даних у 2-й лабораторній  роботі продовжуємо роботу з нею.</w:t>
      </w:r>
    </w:p>
    <w:p w:rsidR="00E9519C" w:rsidRPr="00CF7281" w:rsidRDefault="00E9519C" w:rsidP="00E9519C">
      <w:pPr>
        <w:pStyle w:val="a9"/>
        <w:ind w:left="0"/>
        <w:contextualSpacing w:val="0"/>
      </w:pPr>
      <w:r w:rsidRPr="00CF7281">
        <w:t>2.Створення колекцій часових рядів</w:t>
      </w:r>
    </w:p>
    <w:p w:rsidR="00787E4A" w:rsidRPr="00CF7281" w:rsidRDefault="002E0095" w:rsidP="00787E4A">
      <w:pPr>
        <w:pStyle w:val="a9"/>
        <w:ind w:left="0"/>
        <w:contextualSpacing w:val="0"/>
        <w:jc w:val="center"/>
      </w:pPr>
      <w:r w:rsidRPr="002E0095">
        <w:rPr>
          <w:noProof/>
        </w:rPr>
        <w:drawing>
          <wp:inline distT="0" distB="0" distL="0" distR="0" wp14:anchorId="5E3508F4" wp14:editId="0C3BBDD2">
            <wp:extent cx="5837358" cy="3749040"/>
            <wp:effectExtent l="0" t="0" r="0" b="3810"/>
            <wp:docPr id="105916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8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78" cy="37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4A" w:rsidRPr="00CF7281" w:rsidRDefault="00787E4A" w:rsidP="00787E4A">
      <w:pPr>
        <w:pStyle w:val="a9"/>
        <w:ind w:left="0"/>
        <w:contextualSpacing w:val="0"/>
        <w:jc w:val="center"/>
      </w:pPr>
    </w:p>
    <w:p w:rsidR="00787E4A" w:rsidRDefault="00787E4A" w:rsidP="00787E4A">
      <w:pPr>
        <w:pStyle w:val="a9"/>
        <w:ind w:left="0"/>
        <w:contextualSpacing w:val="0"/>
        <w:jc w:val="center"/>
      </w:pPr>
      <w:r w:rsidRPr="00CF7281">
        <w:t>Рисунок 6.1–Код створення колекції</w:t>
      </w:r>
      <w:r w:rsidR="00CF7281" w:rsidRPr="00CF7281">
        <w:t xml:space="preserve"> </w:t>
      </w:r>
      <w:proofErr w:type="spellStart"/>
      <w:r w:rsidR="00CF7281" w:rsidRPr="00CF7281">
        <w:t>user_activity_log</w:t>
      </w:r>
      <w:proofErr w:type="spellEnd"/>
    </w:p>
    <w:p w:rsidR="00CF7281" w:rsidRDefault="002E0095" w:rsidP="00787E4A">
      <w:pPr>
        <w:pStyle w:val="a9"/>
        <w:ind w:left="0"/>
        <w:contextualSpacing w:val="0"/>
        <w:jc w:val="center"/>
      </w:pPr>
      <w:r w:rsidRPr="002E0095">
        <w:rPr>
          <w:noProof/>
        </w:rPr>
        <w:lastRenderedPageBreak/>
        <w:drawing>
          <wp:inline distT="0" distB="0" distL="0" distR="0" wp14:anchorId="5CB934A1" wp14:editId="4EFCDC8D">
            <wp:extent cx="6120130" cy="3633470"/>
            <wp:effectExtent l="0" t="0" r="0" b="5080"/>
            <wp:docPr id="211803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31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81" w:rsidRDefault="00CF7281" w:rsidP="00787E4A">
      <w:pPr>
        <w:pStyle w:val="a9"/>
        <w:ind w:left="0"/>
        <w:contextualSpacing w:val="0"/>
        <w:jc w:val="center"/>
      </w:pPr>
    </w:p>
    <w:p w:rsidR="00CF7281" w:rsidRDefault="00CF7281" w:rsidP="00787E4A">
      <w:pPr>
        <w:pStyle w:val="a9"/>
        <w:ind w:left="0"/>
        <w:contextualSpacing w:val="0"/>
        <w:jc w:val="center"/>
      </w:pPr>
      <w:r>
        <w:t xml:space="preserve">Рисунок 6.2–Код для створення колекції </w:t>
      </w:r>
      <w:proofErr w:type="spellStart"/>
      <w:r w:rsidRPr="00CF7281">
        <w:t>sales_transactions</w:t>
      </w:r>
      <w:proofErr w:type="spellEnd"/>
    </w:p>
    <w:p w:rsidR="00CF7281" w:rsidRDefault="00CF7281" w:rsidP="00787E4A">
      <w:pPr>
        <w:pStyle w:val="a9"/>
        <w:ind w:left="0"/>
        <w:contextualSpacing w:val="0"/>
        <w:jc w:val="center"/>
      </w:pPr>
    </w:p>
    <w:p w:rsidR="00CF7281" w:rsidRDefault="002E0095" w:rsidP="00787E4A">
      <w:pPr>
        <w:pStyle w:val="a9"/>
        <w:ind w:left="0"/>
        <w:contextualSpacing w:val="0"/>
        <w:jc w:val="center"/>
      </w:pPr>
      <w:r w:rsidRPr="002E0095">
        <w:rPr>
          <w:noProof/>
        </w:rPr>
        <w:drawing>
          <wp:inline distT="0" distB="0" distL="0" distR="0" wp14:anchorId="4715CDE0" wp14:editId="0F30EA3F">
            <wp:extent cx="6120130" cy="3784600"/>
            <wp:effectExtent l="0" t="0" r="0" b="6350"/>
            <wp:docPr id="119873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81" w:rsidRDefault="00CF7281" w:rsidP="00787E4A">
      <w:pPr>
        <w:pStyle w:val="a9"/>
        <w:ind w:left="0"/>
        <w:contextualSpacing w:val="0"/>
        <w:jc w:val="center"/>
      </w:pPr>
    </w:p>
    <w:p w:rsidR="00CF7281" w:rsidRDefault="00CF7281" w:rsidP="00787E4A">
      <w:pPr>
        <w:pStyle w:val="a9"/>
        <w:ind w:left="0"/>
        <w:contextualSpacing w:val="0"/>
        <w:jc w:val="center"/>
      </w:pPr>
      <w:r>
        <w:t>Рисунок 6.3–</w:t>
      </w:r>
      <w:r w:rsidR="002E0095">
        <w:t>Заповнення колекцій даними</w:t>
      </w:r>
    </w:p>
    <w:p w:rsidR="002E0095" w:rsidRDefault="002E0095" w:rsidP="00787E4A">
      <w:pPr>
        <w:pStyle w:val="a9"/>
        <w:ind w:left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094B1CF1">
            <wp:extent cx="5949394" cy="3337560"/>
            <wp:effectExtent l="0" t="0" r="0" b="0"/>
            <wp:docPr id="65222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21" cy="334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95" w:rsidRDefault="002E0095" w:rsidP="00787E4A">
      <w:pPr>
        <w:pStyle w:val="a9"/>
        <w:ind w:left="0"/>
        <w:contextualSpacing w:val="0"/>
        <w:jc w:val="center"/>
      </w:pPr>
    </w:p>
    <w:p w:rsidR="002E0095" w:rsidRDefault="002E0095" w:rsidP="00787E4A">
      <w:pPr>
        <w:pStyle w:val="a9"/>
        <w:ind w:left="0"/>
        <w:contextualSpacing w:val="0"/>
        <w:jc w:val="center"/>
      </w:pPr>
      <w:r>
        <w:t xml:space="preserve">Рисунок 6.4–Продовження коду для заповнення даними </w:t>
      </w:r>
    </w:p>
    <w:p w:rsidR="002E0095" w:rsidRDefault="002E0095" w:rsidP="00787E4A">
      <w:pPr>
        <w:pStyle w:val="a9"/>
        <w:ind w:left="0"/>
        <w:contextualSpacing w:val="0"/>
        <w:jc w:val="center"/>
      </w:pPr>
      <w:r w:rsidRPr="002E0095">
        <w:rPr>
          <w:noProof/>
        </w:rPr>
        <w:drawing>
          <wp:inline distT="0" distB="0" distL="0" distR="0" wp14:anchorId="66BAABBB" wp14:editId="37446E22">
            <wp:extent cx="5949732" cy="3192780"/>
            <wp:effectExtent l="0" t="0" r="0" b="7620"/>
            <wp:docPr id="38438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4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715" cy="31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95" w:rsidRDefault="002E0095" w:rsidP="00787E4A">
      <w:pPr>
        <w:pStyle w:val="a9"/>
        <w:ind w:left="0"/>
        <w:contextualSpacing w:val="0"/>
        <w:jc w:val="center"/>
      </w:pPr>
    </w:p>
    <w:p w:rsidR="002E0095" w:rsidRDefault="002E0095" w:rsidP="00787E4A">
      <w:pPr>
        <w:pStyle w:val="a9"/>
        <w:ind w:left="0"/>
        <w:contextualSpacing w:val="0"/>
        <w:jc w:val="center"/>
      </w:pPr>
      <w:r>
        <w:t xml:space="preserve">Рисунок 6.5–Код заповнення колекції </w:t>
      </w:r>
      <w:proofErr w:type="spellStart"/>
      <w:r w:rsidRPr="002E0095">
        <w:t>sales_transactions</w:t>
      </w:r>
      <w:proofErr w:type="spellEnd"/>
    </w:p>
    <w:p w:rsidR="002E0095" w:rsidRDefault="002E0095" w:rsidP="00787E4A">
      <w:pPr>
        <w:pStyle w:val="a9"/>
        <w:ind w:left="0"/>
        <w:contextualSpacing w:val="0"/>
        <w:jc w:val="center"/>
      </w:pPr>
    </w:p>
    <w:p w:rsidR="002E0095" w:rsidRDefault="002E0095" w:rsidP="00787E4A">
      <w:pPr>
        <w:pStyle w:val="a9"/>
        <w:ind w:left="0"/>
        <w:contextualSpacing w:val="0"/>
        <w:jc w:val="center"/>
      </w:pPr>
      <w:r w:rsidRPr="002E0095">
        <w:rPr>
          <w:noProof/>
        </w:rPr>
        <w:lastRenderedPageBreak/>
        <w:drawing>
          <wp:inline distT="0" distB="0" distL="0" distR="0" wp14:anchorId="57F3B109" wp14:editId="2C5BA98F">
            <wp:extent cx="6120130" cy="3018790"/>
            <wp:effectExtent l="0" t="0" r="0" b="0"/>
            <wp:docPr id="191238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2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95" w:rsidRDefault="002E0095" w:rsidP="00787E4A">
      <w:pPr>
        <w:pStyle w:val="a9"/>
        <w:ind w:left="0"/>
        <w:contextualSpacing w:val="0"/>
        <w:jc w:val="center"/>
      </w:pPr>
    </w:p>
    <w:p w:rsidR="002E0095" w:rsidRDefault="002E0095" w:rsidP="002E0095">
      <w:pPr>
        <w:pStyle w:val="a9"/>
        <w:ind w:left="0"/>
        <w:contextualSpacing w:val="0"/>
        <w:jc w:val="center"/>
      </w:pPr>
      <w:r w:rsidRPr="002E0095">
        <w:t>Рисунок 6.</w:t>
      </w:r>
      <w:r>
        <w:t>6</w:t>
      </w:r>
      <w:r w:rsidRPr="002E0095">
        <w:t>–</w:t>
      </w:r>
      <w:r>
        <w:t xml:space="preserve"> Продовження к</w:t>
      </w:r>
      <w:r w:rsidRPr="002E0095">
        <w:t>од</w:t>
      </w:r>
      <w:r>
        <w:t>у</w:t>
      </w:r>
      <w:r w:rsidRPr="002E0095">
        <w:t xml:space="preserve"> заповнення колекції </w:t>
      </w:r>
      <w:proofErr w:type="spellStart"/>
      <w:r w:rsidRPr="002E0095">
        <w:t>sales_transactions</w:t>
      </w:r>
      <w:proofErr w:type="spellEnd"/>
    </w:p>
    <w:p w:rsidR="002E0095" w:rsidRDefault="002E0095" w:rsidP="002E0095">
      <w:pPr>
        <w:pStyle w:val="a9"/>
        <w:ind w:left="0"/>
        <w:contextualSpacing w:val="0"/>
        <w:jc w:val="center"/>
      </w:pPr>
    </w:p>
    <w:p w:rsidR="002E0095" w:rsidRDefault="002E0095" w:rsidP="002E0095">
      <w:pPr>
        <w:pStyle w:val="a9"/>
        <w:ind w:left="0"/>
        <w:contextualSpacing w:val="0"/>
        <w:jc w:val="center"/>
      </w:pPr>
      <w:r w:rsidRPr="002E0095">
        <w:rPr>
          <w:noProof/>
        </w:rPr>
        <w:drawing>
          <wp:inline distT="0" distB="0" distL="0" distR="0" wp14:anchorId="2869D273" wp14:editId="16DAB573">
            <wp:extent cx="6120130" cy="1122045"/>
            <wp:effectExtent l="0" t="0" r="0" b="1905"/>
            <wp:docPr id="88999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95" w:rsidRDefault="002E0095" w:rsidP="002E0095">
      <w:pPr>
        <w:pStyle w:val="a9"/>
        <w:ind w:left="0"/>
        <w:contextualSpacing w:val="0"/>
        <w:jc w:val="center"/>
      </w:pPr>
    </w:p>
    <w:p w:rsidR="002E0095" w:rsidRDefault="002E0095" w:rsidP="002E0095">
      <w:pPr>
        <w:pStyle w:val="a9"/>
        <w:ind w:left="0"/>
        <w:contextualSpacing w:val="0"/>
        <w:jc w:val="center"/>
      </w:pPr>
      <w:r>
        <w:t>Рисунок 6.7–Результат в</w:t>
      </w:r>
      <w:r w:rsidR="00743EAA">
        <w:t>иконання коду наведеного вище</w:t>
      </w:r>
    </w:p>
    <w:p w:rsidR="00743EAA" w:rsidRDefault="00743EAA" w:rsidP="00743EAA">
      <w:r>
        <w:br w:type="page"/>
      </w:r>
    </w:p>
    <w:p w:rsidR="00743EAA" w:rsidRDefault="00743EAA" w:rsidP="00743EAA">
      <w:pPr>
        <w:pStyle w:val="a9"/>
        <w:ind w:left="0"/>
        <w:contextualSpacing w:val="0"/>
      </w:pPr>
      <w:r w:rsidRPr="00743EAA">
        <w:lastRenderedPageBreak/>
        <w:t>3.</w:t>
      </w:r>
      <w:r w:rsidRPr="00743EAA">
        <w:tab/>
        <w:t xml:space="preserve">Створити </w:t>
      </w:r>
      <w:proofErr w:type="spellStart"/>
      <w:r w:rsidRPr="00743EAA">
        <w:t>агрегаційні</w:t>
      </w:r>
      <w:proofErr w:type="spellEnd"/>
      <w:r w:rsidRPr="00743EAA">
        <w:t xml:space="preserve"> запити до колекцій часових рядів.</w:t>
      </w:r>
    </w:p>
    <w:p w:rsidR="00743EAA" w:rsidRDefault="00743EAA" w:rsidP="00743EAA">
      <w:pPr>
        <w:pStyle w:val="a9"/>
        <w:ind w:left="0"/>
        <w:contextualSpacing w:val="0"/>
        <w:jc w:val="center"/>
      </w:pPr>
      <w:r w:rsidRPr="00743EAA">
        <w:rPr>
          <w:noProof/>
        </w:rPr>
        <w:drawing>
          <wp:inline distT="0" distB="0" distL="0" distR="0" wp14:anchorId="41EF89C0" wp14:editId="42E4F10E">
            <wp:extent cx="6120130" cy="3689350"/>
            <wp:effectExtent l="0" t="0" r="0" b="6350"/>
            <wp:docPr id="36028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7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AA" w:rsidRDefault="00743EAA" w:rsidP="00743EAA">
      <w:pPr>
        <w:pStyle w:val="a9"/>
        <w:ind w:left="0"/>
        <w:contextualSpacing w:val="0"/>
        <w:jc w:val="center"/>
      </w:pPr>
    </w:p>
    <w:p w:rsidR="00743EAA" w:rsidRDefault="00743EAA" w:rsidP="00743EAA">
      <w:pPr>
        <w:pStyle w:val="a9"/>
        <w:ind w:left="0"/>
        <w:contextualSpacing w:val="0"/>
        <w:jc w:val="center"/>
      </w:pPr>
      <w:r>
        <w:t xml:space="preserve">Рисунок 6.8–Код для створення </w:t>
      </w:r>
      <w:proofErr w:type="spellStart"/>
      <w:r>
        <w:t>агрегаційних</w:t>
      </w:r>
      <w:proofErr w:type="spellEnd"/>
      <w:r>
        <w:t xml:space="preserve"> запитів активності користувачів по годинах</w:t>
      </w:r>
    </w:p>
    <w:p w:rsidR="00743EAA" w:rsidRDefault="00743EAA" w:rsidP="00743EAA">
      <w:pPr>
        <w:pStyle w:val="a9"/>
        <w:ind w:left="0"/>
        <w:contextualSpacing w:val="0"/>
        <w:jc w:val="center"/>
      </w:pPr>
    </w:p>
    <w:p w:rsidR="00743EAA" w:rsidRDefault="00743EAA" w:rsidP="00743EAA">
      <w:pPr>
        <w:pStyle w:val="a9"/>
        <w:ind w:left="0"/>
        <w:contextualSpacing w:val="0"/>
        <w:jc w:val="center"/>
      </w:pPr>
      <w:r w:rsidRPr="00743EAA">
        <w:rPr>
          <w:noProof/>
        </w:rPr>
        <w:drawing>
          <wp:inline distT="0" distB="0" distL="0" distR="0" wp14:anchorId="697315F9" wp14:editId="6ACA8C35">
            <wp:extent cx="6120130" cy="2823845"/>
            <wp:effectExtent l="0" t="0" r="0" b="0"/>
            <wp:docPr id="870223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3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AA" w:rsidRDefault="00743EAA" w:rsidP="00743EAA">
      <w:pPr>
        <w:pStyle w:val="a9"/>
        <w:ind w:left="0"/>
        <w:contextualSpacing w:val="0"/>
        <w:jc w:val="center"/>
      </w:pPr>
    </w:p>
    <w:p w:rsidR="00743EAA" w:rsidRDefault="00743EAA" w:rsidP="00743EAA">
      <w:pPr>
        <w:pStyle w:val="a9"/>
        <w:ind w:left="0"/>
        <w:contextualSpacing w:val="0"/>
        <w:jc w:val="center"/>
      </w:pPr>
      <w:r>
        <w:t xml:space="preserve">Рисунок 6.9–Код для створення </w:t>
      </w:r>
      <w:proofErr w:type="spellStart"/>
      <w:r>
        <w:t>агрегаційного</w:t>
      </w:r>
      <w:proofErr w:type="spellEnd"/>
      <w:r>
        <w:t xml:space="preserve"> запиту продажу по годинам</w:t>
      </w:r>
    </w:p>
    <w:p w:rsidR="00743EAA" w:rsidRDefault="00743EAA">
      <w:r>
        <w:br w:type="page"/>
      </w:r>
    </w:p>
    <w:p w:rsidR="00743EAA" w:rsidRDefault="00743EAA" w:rsidP="00743EAA">
      <w:pPr>
        <w:pStyle w:val="a9"/>
        <w:ind w:left="0"/>
        <w:contextualSpacing w:val="0"/>
        <w:jc w:val="center"/>
      </w:pPr>
      <w:r w:rsidRPr="00743EAA">
        <w:rPr>
          <w:noProof/>
        </w:rPr>
        <w:lastRenderedPageBreak/>
        <w:drawing>
          <wp:inline distT="0" distB="0" distL="0" distR="0" wp14:anchorId="3C868008" wp14:editId="18FF5C56">
            <wp:extent cx="6120130" cy="2654935"/>
            <wp:effectExtent l="0" t="0" r="0" b="0"/>
            <wp:docPr id="97234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41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AA" w:rsidRDefault="00743EAA" w:rsidP="00743EAA">
      <w:pPr>
        <w:pStyle w:val="a9"/>
        <w:ind w:left="0"/>
        <w:contextualSpacing w:val="0"/>
        <w:jc w:val="center"/>
      </w:pPr>
    </w:p>
    <w:p w:rsidR="00743EAA" w:rsidRDefault="00743EAA" w:rsidP="00743EAA">
      <w:pPr>
        <w:pStyle w:val="a9"/>
        <w:ind w:left="0"/>
        <w:contextualSpacing w:val="0"/>
        <w:jc w:val="center"/>
      </w:pPr>
      <w:r>
        <w:t xml:space="preserve">Рисунок 6.10–Код для створення </w:t>
      </w:r>
      <w:proofErr w:type="spellStart"/>
      <w:r>
        <w:t>агрегаційного</w:t>
      </w:r>
      <w:proofErr w:type="spellEnd"/>
      <w:r>
        <w:t xml:space="preserve"> запиту найпопулярніших товарів</w:t>
      </w:r>
    </w:p>
    <w:p w:rsidR="00743EAA" w:rsidRDefault="00743EAA" w:rsidP="00743EAA">
      <w:pPr>
        <w:pStyle w:val="a9"/>
        <w:ind w:left="0"/>
        <w:contextualSpacing w:val="0"/>
        <w:jc w:val="center"/>
      </w:pPr>
      <w:r w:rsidRPr="00743EAA">
        <w:rPr>
          <w:noProof/>
        </w:rPr>
        <w:drawing>
          <wp:inline distT="0" distB="0" distL="0" distR="0" wp14:anchorId="230D99FC" wp14:editId="21747256">
            <wp:extent cx="6120130" cy="2167255"/>
            <wp:effectExtent l="0" t="0" r="0" b="4445"/>
            <wp:docPr id="46448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5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AA" w:rsidRDefault="00743EAA" w:rsidP="00743EAA">
      <w:pPr>
        <w:pStyle w:val="a9"/>
        <w:ind w:left="0"/>
        <w:contextualSpacing w:val="0"/>
        <w:jc w:val="center"/>
      </w:pPr>
    </w:p>
    <w:p w:rsidR="00743EAA" w:rsidRDefault="00743EAA" w:rsidP="00743EAA">
      <w:pPr>
        <w:pStyle w:val="a9"/>
        <w:ind w:left="0"/>
        <w:contextualSpacing w:val="0"/>
        <w:jc w:val="center"/>
      </w:pPr>
      <w:r>
        <w:t xml:space="preserve">Рисунок 6.11–Код для створення </w:t>
      </w:r>
      <w:proofErr w:type="spellStart"/>
      <w:r>
        <w:t>агрегаційного</w:t>
      </w:r>
      <w:proofErr w:type="spellEnd"/>
      <w:r>
        <w:t xml:space="preserve"> запиту </w:t>
      </w:r>
      <w:r w:rsidR="00720FAA">
        <w:t>продажу по регіонах</w:t>
      </w:r>
    </w:p>
    <w:p w:rsidR="00720FAA" w:rsidRDefault="00720FAA">
      <w:r>
        <w:br w:type="page"/>
      </w:r>
    </w:p>
    <w:p w:rsidR="00720FAA" w:rsidRDefault="00720FAA" w:rsidP="00720FAA">
      <w:pPr>
        <w:ind w:firstLine="0"/>
      </w:pPr>
    </w:p>
    <w:p w:rsidR="00720FAA" w:rsidRDefault="00720FAA" w:rsidP="00743EAA">
      <w:pPr>
        <w:pStyle w:val="a9"/>
        <w:ind w:left="0"/>
        <w:contextualSpacing w:val="0"/>
        <w:jc w:val="center"/>
      </w:pPr>
      <w:r w:rsidRPr="00720FAA">
        <w:rPr>
          <w:noProof/>
        </w:rPr>
        <w:drawing>
          <wp:anchor distT="0" distB="0" distL="114300" distR="114300" simplePos="0" relativeHeight="251658240" behindDoc="1" locked="0" layoutInCell="1" allowOverlap="1" wp14:anchorId="282C3A44">
            <wp:simplePos x="0" y="0"/>
            <wp:positionH relativeFrom="column">
              <wp:posOffset>156210</wp:posOffset>
            </wp:positionH>
            <wp:positionV relativeFrom="paragraph">
              <wp:posOffset>0</wp:posOffset>
            </wp:positionV>
            <wp:extent cx="6074410" cy="3471452"/>
            <wp:effectExtent l="0" t="0" r="2540" b="0"/>
            <wp:wrapTight wrapText="bothSides">
              <wp:wrapPolygon edited="0">
                <wp:start x="0" y="0"/>
                <wp:lineTo x="0" y="21458"/>
                <wp:lineTo x="21541" y="21458"/>
                <wp:lineTo x="21541" y="0"/>
                <wp:lineTo x="0" y="0"/>
              </wp:wrapPolygon>
            </wp:wrapTight>
            <wp:docPr id="71484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76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47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A" w:rsidRDefault="00720FAA" w:rsidP="00720FAA">
      <w:pPr>
        <w:jc w:val="center"/>
      </w:pPr>
      <w:r>
        <w:t xml:space="preserve">Рисунок 6.12 – Код для створення </w:t>
      </w:r>
      <w:proofErr w:type="spellStart"/>
      <w:r>
        <w:t>агрегаційного</w:t>
      </w:r>
      <w:proofErr w:type="spellEnd"/>
      <w:r>
        <w:t xml:space="preserve"> запиту використання пристроїв</w:t>
      </w:r>
    </w:p>
    <w:p w:rsidR="00720FAA" w:rsidRDefault="00720FAA" w:rsidP="00720FAA">
      <w:pPr>
        <w:jc w:val="center"/>
      </w:pPr>
    </w:p>
    <w:p w:rsidR="00720FAA" w:rsidRDefault="00720FAA" w:rsidP="00720FAA">
      <w:pPr>
        <w:jc w:val="center"/>
      </w:pPr>
      <w:r w:rsidRPr="00720FAA">
        <w:rPr>
          <w:noProof/>
        </w:rPr>
        <w:lastRenderedPageBreak/>
        <w:drawing>
          <wp:inline distT="0" distB="0" distL="0" distR="0" wp14:anchorId="35DC106E" wp14:editId="38FA326A">
            <wp:extent cx="5586730" cy="4935776"/>
            <wp:effectExtent l="0" t="0" r="0" b="0"/>
            <wp:docPr id="53388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7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9219" cy="49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AA" w:rsidRDefault="00720FAA" w:rsidP="00720FAA">
      <w:pPr>
        <w:jc w:val="center"/>
      </w:pPr>
    </w:p>
    <w:p w:rsidR="00720FAA" w:rsidRDefault="00720FAA" w:rsidP="00720FAA">
      <w:pPr>
        <w:jc w:val="center"/>
      </w:pPr>
      <w:r>
        <w:t>Рисунок 6.13–Результат виводу першої агрегації</w:t>
      </w:r>
    </w:p>
    <w:p w:rsidR="00720FAA" w:rsidRDefault="00720FAA">
      <w:r>
        <w:br w:type="page"/>
      </w:r>
    </w:p>
    <w:p w:rsidR="00720FAA" w:rsidRDefault="00720FAA" w:rsidP="00720FAA">
      <w:pPr>
        <w:jc w:val="center"/>
      </w:pPr>
    </w:p>
    <w:p w:rsidR="00720FAA" w:rsidRDefault="00720FAA" w:rsidP="00720FAA">
      <w:pPr>
        <w:jc w:val="center"/>
      </w:pPr>
      <w:r w:rsidRPr="00720FAA">
        <w:rPr>
          <w:noProof/>
        </w:rPr>
        <w:drawing>
          <wp:inline distT="0" distB="0" distL="0" distR="0" wp14:anchorId="520F50DE" wp14:editId="3F304239">
            <wp:extent cx="6120130" cy="4161790"/>
            <wp:effectExtent l="0" t="0" r="0" b="0"/>
            <wp:docPr id="150052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22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AA" w:rsidRDefault="00720FAA" w:rsidP="00720FAA">
      <w:pPr>
        <w:jc w:val="center"/>
      </w:pPr>
    </w:p>
    <w:p w:rsidR="00720FAA" w:rsidRDefault="00720FAA" w:rsidP="00720FAA">
      <w:pPr>
        <w:jc w:val="center"/>
      </w:pPr>
      <w:r>
        <w:t>Рисунок 6.14–Результат виводу агрегації з 2-ї по 5-ту</w:t>
      </w:r>
    </w:p>
    <w:p w:rsidR="00720FAA" w:rsidRDefault="00720FAA" w:rsidP="00720FAA">
      <w:pPr>
        <w:jc w:val="center"/>
      </w:pPr>
    </w:p>
    <w:p w:rsidR="00720FAA" w:rsidRPr="00052321" w:rsidRDefault="00720FAA" w:rsidP="00052321">
      <w:r w:rsidRPr="00052321">
        <w:t>4.</w:t>
      </w:r>
      <w:r w:rsidRPr="00052321">
        <w:tab/>
        <w:t>Обґрунтувати створення колекцій часових рядів.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 xml:space="preserve">Колекція </w:t>
      </w:r>
      <w:proofErr w:type="spellStart"/>
      <w:r w:rsidRPr="00052321">
        <w:rPr>
          <w:b/>
          <w:bCs/>
        </w:rPr>
        <w:t>user_activity_log</w:t>
      </w:r>
      <w:proofErr w:type="spellEnd"/>
    </w:p>
    <w:p w:rsidR="00353F70" w:rsidRPr="00052321" w:rsidRDefault="00353F70" w:rsidP="00052321">
      <w:r w:rsidRPr="00052321">
        <w:rPr>
          <w:b/>
          <w:bCs/>
        </w:rPr>
        <w:t>Призначення:</w:t>
      </w:r>
      <w:r w:rsidRPr="00052321">
        <w:t xml:space="preserve"> Відстеження дій користувачів на сайті електронного магазину з метою аналізу поведінки та оптимізації користувацького досвіду.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>Обґрунтування вибору параметрів:</w:t>
      </w:r>
    </w:p>
    <w:p w:rsidR="00353F70" w:rsidRPr="00052321" w:rsidRDefault="00353F70" w:rsidP="00052321">
      <w:proofErr w:type="spellStart"/>
      <w:r w:rsidRPr="00052321">
        <w:t>Гранулярність</w:t>
      </w:r>
      <w:proofErr w:type="spellEnd"/>
      <w:r w:rsidRPr="00052321">
        <w:t xml:space="preserve"> '</w:t>
      </w:r>
      <w:proofErr w:type="spellStart"/>
      <w:r w:rsidRPr="00052321">
        <w:t>hours</w:t>
      </w:r>
      <w:proofErr w:type="spellEnd"/>
      <w:r w:rsidRPr="00052321">
        <w:t>':</w:t>
      </w:r>
    </w:p>
    <w:p w:rsidR="00353F70" w:rsidRPr="00052321" w:rsidRDefault="00353F70" w:rsidP="00052321">
      <w:r w:rsidRPr="00052321">
        <w:t>Дозволяє отримати детальну картину активності користувачів протягом дня</w:t>
      </w:r>
    </w:p>
    <w:p w:rsidR="00353F70" w:rsidRPr="00052321" w:rsidRDefault="00353F70" w:rsidP="00052321">
      <w:r w:rsidRPr="00052321">
        <w:t>Достатньо для виявлення пікових періодів активності (ранок, день, вечір)</w:t>
      </w:r>
    </w:p>
    <w:p w:rsidR="00353F70" w:rsidRPr="00052321" w:rsidRDefault="00353F70" w:rsidP="00052321">
      <w:r w:rsidRPr="00052321">
        <w:t>Не створює надмірного навантаження на систему зберігання</w:t>
      </w:r>
    </w:p>
    <w:p w:rsidR="00353F70" w:rsidRPr="00052321" w:rsidRDefault="00353F70" w:rsidP="00052321">
      <w:r w:rsidRPr="00052321">
        <w:t>Оптимальна для аналізу щоденних трендів поведінки користувачів</w:t>
      </w:r>
    </w:p>
    <w:p w:rsidR="00353F70" w:rsidRPr="00052321" w:rsidRDefault="00353F70" w:rsidP="00052321">
      <w:r w:rsidRPr="00052321">
        <w:br w:type="page"/>
      </w:r>
    </w:p>
    <w:p w:rsidR="00353F70" w:rsidRPr="00052321" w:rsidRDefault="00353F70" w:rsidP="00052321">
      <w:r w:rsidRPr="00052321">
        <w:lastRenderedPageBreak/>
        <w:t>TTL 30 днів:</w:t>
      </w:r>
    </w:p>
    <w:p w:rsidR="00353F70" w:rsidRPr="00052321" w:rsidRDefault="00353F70" w:rsidP="00052321">
      <w:r w:rsidRPr="00052321">
        <w:t>Період достатній для аналізу довгострокових трендів поведінки</w:t>
      </w:r>
    </w:p>
    <w:p w:rsidR="00353F70" w:rsidRPr="00052321" w:rsidRDefault="00353F70" w:rsidP="00052321">
      <w:r w:rsidRPr="00052321">
        <w:t>Дозволяє виявляти сезонні коливання активності</w:t>
      </w:r>
    </w:p>
    <w:p w:rsidR="00353F70" w:rsidRPr="00052321" w:rsidRDefault="00353F70" w:rsidP="00052321">
      <w:proofErr w:type="spellStart"/>
      <w:r w:rsidRPr="00052321">
        <w:t>Економно</w:t>
      </w:r>
      <w:proofErr w:type="spellEnd"/>
      <w:r w:rsidRPr="00052321">
        <w:t xml:space="preserve"> використовує дисковий простір завдяки автоматичному видаленню застарілих даних</w:t>
      </w:r>
    </w:p>
    <w:p w:rsidR="00353F70" w:rsidRPr="00052321" w:rsidRDefault="00353F70" w:rsidP="00052321">
      <w:r w:rsidRPr="00052321">
        <w:t>Відповідає типовому циклу аналізу поведінки користувачів в e-</w:t>
      </w:r>
      <w:proofErr w:type="spellStart"/>
      <w:r w:rsidRPr="00052321">
        <w:t>commerce</w:t>
      </w:r>
      <w:proofErr w:type="spellEnd"/>
    </w:p>
    <w:p w:rsidR="00353F70" w:rsidRPr="00052321" w:rsidRDefault="00353F70" w:rsidP="00052321">
      <w:r w:rsidRPr="00052321">
        <w:t xml:space="preserve">Поля </w:t>
      </w:r>
      <w:proofErr w:type="spellStart"/>
      <w:r w:rsidRPr="00052321">
        <w:t>timeField</w:t>
      </w:r>
      <w:proofErr w:type="spellEnd"/>
      <w:r w:rsidRPr="00052321">
        <w:t xml:space="preserve">, </w:t>
      </w:r>
      <w:proofErr w:type="spellStart"/>
      <w:r w:rsidRPr="00052321">
        <w:t>metaField</w:t>
      </w:r>
      <w:proofErr w:type="spellEnd"/>
      <w:r w:rsidRPr="00052321">
        <w:t xml:space="preserve"> і </w:t>
      </w:r>
      <w:proofErr w:type="spellStart"/>
      <w:r w:rsidRPr="00052321">
        <w:t>granularity</w:t>
      </w:r>
      <w:proofErr w:type="spellEnd"/>
      <w:r w:rsidRPr="00052321">
        <w:t>:</w:t>
      </w:r>
    </w:p>
    <w:p w:rsidR="00353F70" w:rsidRPr="00052321" w:rsidRDefault="00353F70" w:rsidP="00052321">
      <w:proofErr w:type="spellStart"/>
      <w:r w:rsidRPr="00052321">
        <w:t>timestamp</w:t>
      </w:r>
      <w:proofErr w:type="spellEnd"/>
      <w:r w:rsidRPr="00052321">
        <w:t xml:space="preserve"> (</w:t>
      </w:r>
      <w:proofErr w:type="spellStart"/>
      <w:r w:rsidRPr="00052321">
        <w:t>timeField</w:t>
      </w:r>
      <w:proofErr w:type="spellEnd"/>
      <w:r w:rsidRPr="00052321">
        <w:t>): Точний час дії користувача для аналізу часових трендів</w:t>
      </w:r>
    </w:p>
    <w:p w:rsidR="00353F70" w:rsidRPr="00052321" w:rsidRDefault="00353F70" w:rsidP="00052321">
      <w:proofErr w:type="spellStart"/>
      <w:r w:rsidRPr="00052321">
        <w:t>userId</w:t>
      </w:r>
      <w:proofErr w:type="spellEnd"/>
      <w:r w:rsidRPr="00052321">
        <w:t xml:space="preserve"> (</w:t>
      </w:r>
      <w:proofErr w:type="spellStart"/>
      <w:r w:rsidRPr="00052321">
        <w:t>metaField</w:t>
      </w:r>
      <w:proofErr w:type="spellEnd"/>
      <w:r w:rsidRPr="00052321">
        <w:t>): Ідентифікатор користувача для сегментації та персоналізації</w:t>
      </w:r>
    </w:p>
    <w:p w:rsidR="00353F70" w:rsidRPr="00052321" w:rsidRDefault="00353F70" w:rsidP="00052321">
      <w:proofErr w:type="spellStart"/>
      <w:r w:rsidRPr="00052321">
        <w:t>Гранулярність</w:t>
      </w:r>
      <w:proofErr w:type="spellEnd"/>
      <w:r w:rsidRPr="00052321">
        <w:t xml:space="preserve"> '</w:t>
      </w:r>
      <w:proofErr w:type="spellStart"/>
      <w:r w:rsidRPr="00052321">
        <w:t>hours</w:t>
      </w:r>
      <w:proofErr w:type="spellEnd"/>
      <w:r w:rsidRPr="00052321">
        <w:t>': Оптимальний баланс між деталізацією та обсягом даних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>Переваги використання:</w:t>
      </w:r>
    </w:p>
    <w:p w:rsidR="00353F70" w:rsidRPr="00052321" w:rsidRDefault="00353F70" w:rsidP="00052321">
      <w:r w:rsidRPr="00052321">
        <w:t xml:space="preserve">Автоматичне індексування поля </w:t>
      </w:r>
      <w:proofErr w:type="spellStart"/>
      <w:r w:rsidRPr="00052321">
        <w:t>timestamp</w:t>
      </w:r>
      <w:proofErr w:type="spellEnd"/>
      <w:r w:rsidRPr="00052321">
        <w:t xml:space="preserve"> для швидких запитів</w:t>
      </w:r>
    </w:p>
    <w:p w:rsidR="00353F70" w:rsidRPr="00052321" w:rsidRDefault="00353F70" w:rsidP="00052321">
      <w:r w:rsidRPr="00052321">
        <w:t>Компактне зберігання даних порівняно з регулярними колекціями</w:t>
      </w:r>
    </w:p>
    <w:p w:rsidR="00353F70" w:rsidRPr="00052321" w:rsidRDefault="00353F70" w:rsidP="00052321">
      <w:r w:rsidRPr="00052321">
        <w:t>Ефективне виконання часових запитів та агрегацій</w:t>
      </w:r>
    </w:p>
    <w:p w:rsidR="00353F70" w:rsidRPr="00052321" w:rsidRDefault="00353F70" w:rsidP="00052321">
      <w:r w:rsidRPr="00052321">
        <w:t>Автоматичне видалення застарілих даних без додаткового коду</w:t>
      </w:r>
    </w:p>
    <w:p w:rsidR="00353F70" w:rsidRPr="00052321" w:rsidRDefault="00353F70" w:rsidP="00052321">
      <w:r w:rsidRPr="00052321">
        <w:t>Бізнес-</w:t>
      </w:r>
      <w:proofErr w:type="spellStart"/>
      <w:r w:rsidRPr="00052321">
        <w:t>цілінність</w:t>
      </w:r>
      <w:proofErr w:type="spellEnd"/>
      <w:r w:rsidRPr="00052321">
        <w:t>:</w:t>
      </w:r>
    </w:p>
    <w:p w:rsidR="00353F70" w:rsidRPr="00052321" w:rsidRDefault="00353F70" w:rsidP="00052321">
      <w:r w:rsidRPr="00052321">
        <w:t>Допомагає оптимізувати маркетингові кампанії</w:t>
      </w:r>
    </w:p>
    <w:p w:rsidR="00353F70" w:rsidRPr="00052321" w:rsidRDefault="00353F70" w:rsidP="00052321">
      <w:r w:rsidRPr="00052321">
        <w:t>Дозволяє виявляти проблеми в користувацькому досвіді</w:t>
      </w:r>
    </w:p>
    <w:p w:rsidR="00353F70" w:rsidRPr="00052321" w:rsidRDefault="00353F70" w:rsidP="00052321">
      <w:r w:rsidRPr="00052321">
        <w:t>Корисно для планування серверних ресурсів</w:t>
      </w:r>
    </w:p>
    <w:p w:rsidR="00353F70" w:rsidRPr="00052321" w:rsidRDefault="00353F70" w:rsidP="00052321">
      <w:r w:rsidRPr="00052321">
        <w:t>Дозволяє аналізувати шлях користувача від входу до покупки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 xml:space="preserve">Колекція </w:t>
      </w:r>
      <w:proofErr w:type="spellStart"/>
      <w:r w:rsidRPr="00052321">
        <w:rPr>
          <w:b/>
          <w:bCs/>
        </w:rPr>
        <w:t>sales_transactions</w:t>
      </w:r>
      <w:proofErr w:type="spellEnd"/>
    </w:p>
    <w:p w:rsidR="00353F70" w:rsidRPr="00052321" w:rsidRDefault="00353F70" w:rsidP="00052321">
      <w:r w:rsidRPr="00052321">
        <w:t>Призначення: Моніторинг продажів в реальному часі для оперативного прийняття бізнес-рішень.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>Обґрунтування вибору параметрів:</w:t>
      </w:r>
    </w:p>
    <w:p w:rsidR="00353F70" w:rsidRPr="00052321" w:rsidRDefault="00353F70" w:rsidP="00052321">
      <w:proofErr w:type="spellStart"/>
      <w:r w:rsidRPr="00052321">
        <w:t>Гранулярність</w:t>
      </w:r>
      <w:proofErr w:type="spellEnd"/>
      <w:r w:rsidRPr="00052321">
        <w:t xml:space="preserve"> '</w:t>
      </w:r>
      <w:proofErr w:type="spellStart"/>
      <w:r w:rsidRPr="00052321">
        <w:t>minutes</w:t>
      </w:r>
      <w:proofErr w:type="spellEnd"/>
      <w:r w:rsidRPr="00052321">
        <w:t>':</w:t>
      </w:r>
    </w:p>
    <w:p w:rsidR="00353F70" w:rsidRPr="00052321" w:rsidRDefault="00353F70" w:rsidP="00052321">
      <w:r w:rsidRPr="00052321">
        <w:t>Необхідна для детального аналізу динаміки продажів</w:t>
      </w:r>
    </w:p>
    <w:p w:rsidR="00353F70" w:rsidRPr="00052321" w:rsidRDefault="00353F70" w:rsidP="00052321">
      <w:r w:rsidRPr="00052321">
        <w:t>Дозволяє відстежувати миттєві зміни в продажах</w:t>
      </w:r>
    </w:p>
    <w:p w:rsidR="00353F70" w:rsidRPr="00052321" w:rsidRDefault="00353F70" w:rsidP="00052321">
      <w:r w:rsidRPr="00052321">
        <w:lastRenderedPageBreak/>
        <w:t>Критично важлива для оперативного реагування на зміни ринку</w:t>
      </w:r>
    </w:p>
    <w:p w:rsidR="00353F70" w:rsidRPr="00052321" w:rsidRDefault="00353F70" w:rsidP="00052321">
      <w:r w:rsidRPr="00052321">
        <w:t>Дозволяє аналізувати вплив маркетингових акцій в реальному часі</w:t>
      </w:r>
    </w:p>
    <w:p w:rsidR="00353F70" w:rsidRPr="00052321" w:rsidRDefault="00353F70" w:rsidP="00052321">
      <w:r w:rsidRPr="00052321">
        <w:t>TTL 7 днів:</w:t>
      </w:r>
    </w:p>
    <w:p w:rsidR="00353F70" w:rsidRPr="00052321" w:rsidRDefault="00353F70" w:rsidP="00052321">
      <w:r w:rsidRPr="00052321">
        <w:t>Період достатній для аналізу тижневих трендів продажів</w:t>
      </w:r>
    </w:p>
    <w:p w:rsidR="00353F70" w:rsidRPr="00052321" w:rsidRDefault="00353F70" w:rsidP="00052321">
      <w:r w:rsidRPr="00052321">
        <w:t>Забезпечує актуальність даних для швидкого прийняття рішень</w:t>
      </w:r>
    </w:p>
    <w:p w:rsidR="00353F70" w:rsidRPr="00052321" w:rsidRDefault="00353F70" w:rsidP="00052321">
      <w:proofErr w:type="spellStart"/>
      <w:r w:rsidRPr="00052321">
        <w:t>Економно</w:t>
      </w:r>
      <w:proofErr w:type="spellEnd"/>
      <w:r w:rsidRPr="00052321">
        <w:t xml:space="preserve"> використовує ресурси завдяки автоматичному очищенню</w:t>
      </w:r>
    </w:p>
    <w:p w:rsidR="00353F70" w:rsidRPr="00052321" w:rsidRDefault="00353F70" w:rsidP="00052321">
      <w:r w:rsidRPr="00052321">
        <w:t>Відповідає циклу оперативного управління запасами</w:t>
      </w:r>
    </w:p>
    <w:p w:rsidR="00353F70" w:rsidRPr="00052321" w:rsidRDefault="00353F70" w:rsidP="00052321">
      <w:r w:rsidRPr="00052321">
        <w:t xml:space="preserve">Поля </w:t>
      </w:r>
      <w:proofErr w:type="spellStart"/>
      <w:r w:rsidRPr="00052321">
        <w:t>timeField</w:t>
      </w:r>
      <w:proofErr w:type="spellEnd"/>
      <w:r w:rsidRPr="00052321">
        <w:t xml:space="preserve">, </w:t>
      </w:r>
      <w:proofErr w:type="spellStart"/>
      <w:r w:rsidRPr="00052321">
        <w:t>metaField</w:t>
      </w:r>
      <w:proofErr w:type="spellEnd"/>
      <w:r w:rsidRPr="00052321">
        <w:t xml:space="preserve"> і </w:t>
      </w:r>
      <w:proofErr w:type="spellStart"/>
      <w:r w:rsidRPr="00052321">
        <w:t>granularity</w:t>
      </w:r>
      <w:proofErr w:type="spellEnd"/>
      <w:r w:rsidRPr="00052321">
        <w:t>:</w:t>
      </w:r>
    </w:p>
    <w:p w:rsidR="00353F70" w:rsidRPr="00052321" w:rsidRDefault="00353F70" w:rsidP="00052321">
      <w:proofErr w:type="spellStart"/>
      <w:r w:rsidRPr="00052321">
        <w:t>timestamp</w:t>
      </w:r>
      <w:proofErr w:type="spellEnd"/>
      <w:r w:rsidRPr="00052321">
        <w:t xml:space="preserve"> (</w:t>
      </w:r>
      <w:proofErr w:type="spellStart"/>
      <w:r w:rsidRPr="00052321">
        <w:t>timeField</w:t>
      </w:r>
      <w:proofErr w:type="spellEnd"/>
      <w:r w:rsidRPr="00052321">
        <w:t>): Точний час транзакції для аналізу динаміки</w:t>
      </w:r>
    </w:p>
    <w:p w:rsidR="00353F70" w:rsidRPr="00052321" w:rsidRDefault="00353F70" w:rsidP="00052321">
      <w:proofErr w:type="spellStart"/>
      <w:r w:rsidRPr="00052321">
        <w:t>productId</w:t>
      </w:r>
      <w:proofErr w:type="spellEnd"/>
      <w:r w:rsidRPr="00052321">
        <w:t xml:space="preserve"> (</w:t>
      </w:r>
      <w:proofErr w:type="spellStart"/>
      <w:r w:rsidRPr="00052321">
        <w:t>metaField</w:t>
      </w:r>
      <w:proofErr w:type="spellEnd"/>
      <w:r w:rsidRPr="00052321">
        <w:t>): Ідентифікатор продукту для аналізу асортименту</w:t>
      </w:r>
    </w:p>
    <w:p w:rsidR="00353F70" w:rsidRPr="00052321" w:rsidRDefault="00353F70" w:rsidP="00052321">
      <w:proofErr w:type="spellStart"/>
      <w:r w:rsidRPr="00052321">
        <w:t>Гранулярність</w:t>
      </w:r>
      <w:proofErr w:type="spellEnd"/>
      <w:r w:rsidRPr="00052321">
        <w:t xml:space="preserve"> '</w:t>
      </w:r>
      <w:proofErr w:type="spellStart"/>
      <w:r w:rsidRPr="00052321">
        <w:t>minutes</w:t>
      </w:r>
      <w:proofErr w:type="spellEnd"/>
      <w:r w:rsidRPr="00052321">
        <w:t>': Висока деталізація для точного аналізу</w:t>
      </w:r>
    </w:p>
    <w:p w:rsidR="00353F70" w:rsidRPr="00052321" w:rsidRDefault="00353F70" w:rsidP="00052321">
      <w:r w:rsidRPr="00052321">
        <w:t>Переваги використання:</w:t>
      </w:r>
    </w:p>
    <w:p w:rsidR="00353F70" w:rsidRPr="00052321" w:rsidRDefault="00353F70" w:rsidP="00052321">
      <w:r w:rsidRPr="00052321">
        <w:t xml:space="preserve">Оптимізоване зберігання великих обсягів </w:t>
      </w:r>
      <w:proofErr w:type="spellStart"/>
      <w:r w:rsidRPr="00052321">
        <w:t>транзакційних</w:t>
      </w:r>
      <w:proofErr w:type="spellEnd"/>
      <w:r w:rsidRPr="00052321">
        <w:t xml:space="preserve"> даних</w:t>
      </w:r>
    </w:p>
    <w:p w:rsidR="00353F70" w:rsidRPr="00052321" w:rsidRDefault="00353F70" w:rsidP="00052321">
      <w:r w:rsidRPr="00052321">
        <w:t>Швидке виконання запитів за часом та продуктом</w:t>
      </w:r>
    </w:p>
    <w:p w:rsidR="00353F70" w:rsidRPr="00052321" w:rsidRDefault="00353F70" w:rsidP="00052321">
      <w:r w:rsidRPr="00052321">
        <w:t>Автоматичне управління життєвим циклом даних</w:t>
      </w:r>
    </w:p>
    <w:p w:rsidR="00353F70" w:rsidRPr="00052321" w:rsidRDefault="00353F70" w:rsidP="00052321">
      <w:r w:rsidRPr="00052321">
        <w:t>Можливість інтеграції з системами оперативного моніторингу</w:t>
      </w:r>
    </w:p>
    <w:p w:rsidR="00353F70" w:rsidRPr="00052321" w:rsidRDefault="00353F70" w:rsidP="00052321">
      <w:pPr>
        <w:rPr>
          <w:b/>
          <w:bCs/>
        </w:rPr>
      </w:pPr>
      <w:r w:rsidRPr="00052321">
        <w:rPr>
          <w:b/>
          <w:bCs/>
        </w:rPr>
        <w:t>Бізнес-</w:t>
      </w:r>
      <w:proofErr w:type="spellStart"/>
      <w:r w:rsidRPr="00052321">
        <w:rPr>
          <w:b/>
          <w:bCs/>
        </w:rPr>
        <w:t>цілінність</w:t>
      </w:r>
      <w:proofErr w:type="spellEnd"/>
      <w:r w:rsidRPr="00052321">
        <w:rPr>
          <w:b/>
          <w:bCs/>
        </w:rPr>
        <w:t>:</w:t>
      </w:r>
    </w:p>
    <w:p w:rsidR="00353F70" w:rsidRPr="00052321" w:rsidRDefault="00353F70" w:rsidP="00052321">
      <w:r w:rsidRPr="00052321">
        <w:t xml:space="preserve">Дозволяє </w:t>
      </w:r>
      <w:proofErr w:type="spellStart"/>
      <w:r w:rsidRPr="00052321">
        <w:t>оперативно</w:t>
      </w:r>
      <w:proofErr w:type="spellEnd"/>
      <w:r w:rsidRPr="00052321">
        <w:t xml:space="preserve"> реагувати на зміни попиту</w:t>
      </w:r>
    </w:p>
    <w:p w:rsidR="00353F70" w:rsidRPr="00052321" w:rsidRDefault="00353F70" w:rsidP="00052321">
      <w:r w:rsidRPr="00052321">
        <w:t>Корисно для управління запасами та логістикою</w:t>
      </w:r>
    </w:p>
    <w:p w:rsidR="00353F70" w:rsidRPr="00052321" w:rsidRDefault="00353F70" w:rsidP="00052321">
      <w:r w:rsidRPr="00052321">
        <w:t>Допомагає в плануванні маркетингових акцій</w:t>
      </w:r>
    </w:p>
    <w:p w:rsidR="00720FAA" w:rsidRDefault="00353F70" w:rsidP="00052321">
      <w:r w:rsidRPr="00052321">
        <w:t>Дозволяє аналізувати ефективність цінової політики</w:t>
      </w:r>
    </w:p>
    <w:p w:rsidR="00052321" w:rsidRDefault="00052321" w:rsidP="00052321">
      <w:r>
        <w:t>5.</w:t>
      </w:r>
      <w:r>
        <w:tab/>
        <w:t>О</w:t>
      </w:r>
      <w:r>
        <w:t xml:space="preserve">бґрунтування створення </w:t>
      </w:r>
      <w:proofErr w:type="spellStart"/>
      <w:r>
        <w:t>агрегаційних</w:t>
      </w:r>
      <w:proofErr w:type="spellEnd"/>
      <w:r>
        <w:t xml:space="preserve"> запитів</w:t>
      </w:r>
    </w:p>
    <w:p w:rsidR="00052321" w:rsidRDefault="00052321" w:rsidP="00052321">
      <w:r>
        <w:t>1. Активність користувачів по годинах</w:t>
      </w:r>
    </w:p>
    <w:p w:rsidR="00052321" w:rsidRDefault="00052321" w:rsidP="00052321">
      <w:r>
        <w:t>Призначення: Виявлення пікових періодів активності користувачів на сайті.</w:t>
      </w:r>
    </w:p>
    <w:p w:rsidR="00052321" w:rsidRDefault="00052321" w:rsidP="00052321">
      <w:r>
        <w:t>Обґрунтування:</w:t>
      </w:r>
    </w:p>
    <w:p w:rsidR="00052321" w:rsidRDefault="00052321" w:rsidP="00052321">
      <w:r>
        <w:t>Дозволяє оптимізувати серверні ресурси відповідно до навантаження</w:t>
      </w:r>
    </w:p>
    <w:p w:rsidR="00052321" w:rsidRDefault="00052321" w:rsidP="00052321">
      <w:r>
        <w:t>Корисно для планування технічного обслуговування в періоди мінімальної активності</w:t>
      </w:r>
    </w:p>
    <w:p w:rsidR="00052321" w:rsidRDefault="00052321" w:rsidP="00052321">
      <w:r>
        <w:lastRenderedPageBreak/>
        <w:t xml:space="preserve">Допомагає в оптимізації маркетингових кампаній (розсилки, </w:t>
      </w:r>
      <w:proofErr w:type="spellStart"/>
      <w:r>
        <w:t>push</w:t>
      </w:r>
      <w:proofErr w:type="spellEnd"/>
      <w:r>
        <w:t>-повідомлення)</w:t>
      </w:r>
    </w:p>
    <w:p w:rsidR="00052321" w:rsidRDefault="00052321" w:rsidP="00052321">
      <w:r>
        <w:t>Дозволяє виявляти проблеми з продуктивністю в пікові періоди</w:t>
      </w:r>
    </w:p>
    <w:p w:rsidR="00052321" w:rsidRDefault="00052321" w:rsidP="00052321">
      <w:r>
        <w:t>Корисно для планування робочого навантаження служби підтримки</w:t>
      </w:r>
    </w:p>
    <w:p w:rsidR="00052321" w:rsidRDefault="00052321" w:rsidP="00052321">
      <w:proofErr w:type="spellStart"/>
      <w:r>
        <w:t>Агрегаційний</w:t>
      </w:r>
      <w:proofErr w:type="spellEnd"/>
      <w:r>
        <w:t xml:space="preserve"> запит: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52321" w:rsidRDefault="00052321" w:rsidP="00052321">
      <w:r>
        <w:t xml:space="preserve">      _</w:t>
      </w:r>
      <w:proofErr w:type="spellStart"/>
      <w:r>
        <w:t>id</w:t>
      </w:r>
      <w:proofErr w:type="spellEnd"/>
      <w:r>
        <w:t>: {</w:t>
      </w:r>
    </w:p>
    <w:p w:rsidR="00052321" w:rsidRDefault="00052321" w:rsidP="00052321">
      <w:r>
        <w:t xml:space="preserve">        </w:t>
      </w:r>
      <w:proofErr w:type="spellStart"/>
      <w:r>
        <w:t>userId</w:t>
      </w:r>
      <w:proofErr w:type="spellEnd"/>
      <w:r>
        <w:t>: "$</w:t>
      </w:r>
      <w:proofErr w:type="spellStart"/>
      <w:r>
        <w:t>userId</w:t>
      </w:r>
      <w:proofErr w:type="spellEnd"/>
      <w:r>
        <w:t>",</w:t>
      </w:r>
    </w:p>
    <w:p w:rsidR="00052321" w:rsidRDefault="00052321" w:rsidP="00052321">
      <w:r>
        <w:t xml:space="preserve">        </w:t>
      </w:r>
      <w:proofErr w:type="spellStart"/>
      <w:r>
        <w:t>hour</w:t>
      </w:r>
      <w:proofErr w:type="spellEnd"/>
      <w:r>
        <w:t>: { $</w:t>
      </w:r>
      <w:proofErr w:type="spellStart"/>
      <w:r>
        <w:t>dateToString</w:t>
      </w:r>
      <w:proofErr w:type="spellEnd"/>
      <w:r>
        <w:t xml:space="preserve">: { </w:t>
      </w:r>
      <w:proofErr w:type="spellStart"/>
      <w:r>
        <w:t>format</w:t>
      </w:r>
      <w:proofErr w:type="spellEnd"/>
      <w:r>
        <w:t xml:space="preserve">: "%Y-%m-%d %H:00", </w:t>
      </w:r>
      <w:proofErr w:type="spellStart"/>
      <w:r>
        <w:t>date</w:t>
      </w:r>
      <w:proofErr w:type="spellEnd"/>
      <w:r>
        <w:t>: "$</w:t>
      </w:r>
      <w:proofErr w:type="spellStart"/>
      <w:r>
        <w:t>timestamp</w:t>
      </w:r>
      <w:proofErr w:type="spellEnd"/>
      <w:r>
        <w:t>" } }</w:t>
      </w:r>
    </w:p>
    <w:p w:rsidR="00052321" w:rsidRDefault="00052321" w:rsidP="00052321">
      <w:r>
        <w:t xml:space="preserve">      },</w:t>
      </w:r>
    </w:p>
    <w:p w:rsidR="00052321" w:rsidRDefault="00052321" w:rsidP="00052321">
      <w:r>
        <w:t xml:space="preserve">      </w:t>
      </w:r>
      <w:proofErr w:type="spellStart"/>
      <w:r>
        <w:t>actions</w:t>
      </w:r>
      <w:proofErr w:type="spellEnd"/>
      <w:r>
        <w:t>: { $</w:t>
      </w:r>
      <w:proofErr w:type="spellStart"/>
      <w:r>
        <w:t>push</w:t>
      </w:r>
      <w:proofErr w:type="spellEnd"/>
      <w:r>
        <w:t>: "$</w:t>
      </w:r>
      <w:proofErr w:type="spellStart"/>
      <w:r>
        <w:t>action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count</w:t>
      </w:r>
      <w:proofErr w:type="spellEnd"/>
      <w:r>
        <w:t>: { $</w:t>
      </w:r>
      <w:proofErr w:type="spellStart"/>
      <w:r>
        <w:t>sum</w:t>
      </w:r>
      <w:proofErr w:type="spellEnd"/>
      <w:r>
        <w:t>: 1 }</w:t>
      </w:r>
    </w:p>
    <w:p w:rsidR="00052321" w:rsidRDefault="00052321" w:rsidP="00052321">
      <w:r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 $</w:t>
      </w:r>
      <w:proofErr w:type="spellStart"/>
      <w:r>
        <w:t>sort</w:t>
      </w:r>
      <w:proofErr w:type="spellEnd"/>
      <w:r>
        <w:t>: { "_</w:t>
      </w:r>
      <w:proofErr w:type="spellStart"/>
      <w:r>
        <w:t>id.hour</w:t>
      </w:r>
      <w:proofErr w:type="spellEnd"/>
      <w:r>
        <w:t>": 1 } }</w:t>
      </w:r>
    </w:p>
    <w:p w:rsidR="00052321" w:rsidRDefault="00052321" w:rsidP="00052321">
      <w:r>
        <w:t>]</w:t>
      </w:r>
    </w:p>
    <w:p w:rsidR="00052321" w:rsidRDefault="00052321" w:rsidP="00052321">
      <w:r>
        <w:t>2. Продажі по годинах</w:t>
      </w:r>
    </w:p>
    <w:p w:rsidR="00052321" w:rsidRDefault="00052321" w:rsidP="00052321">
      <w:r>
        <w:t>Призначення: Аналіз динаміки продажів протягом дня.</w:t>
      </w:r>
    </w:p>
    <w:p w:rsidR="00052321" w:rsidRDefault="00052321" w:rsidP="00052321">
      <w:r>
        <w:t>Обґрунтування:</w:t>
      </w:r>
    </w:p>
    <w:p w:rsidR="00052321" w:rsidRDefault="00052321" w:rsidP="00052321">
      <w:r>
        <w:t>Дозволяє виявляти пікові періоди продажів</w:t>
      </w:r>
    </w:p>
    <w:p w:rsidR="00052321" w:rsidRDefault="00052321" w:rsidP="00052321">
      <w:r>
        <w:t>Корисно для планування маркетингових акцій</w:t>
      </w:r>
    </w:p>
    <w:p w:rsidR="00052321" w:rsidRDefault="00052321" w:rsidP="00052321">
      <w:r>
        <w:t>Допомагає в оптимізації роботи служби обробки замовлень</w:t>
      </w:r>
    </w:p>
    <w:p w:rsidR="00052321" w:rsidRDefault="00052321" w:rsidP="00052321">
      <w:r>
        <w:t>Дозволяє аналізувати вплив часових факторів на покупки</w:t>
      </w:r>
    </w:p>
    <w:p w:rsidR="00052321" w:rsidRDefault="00052321" w:rsidP="00052321">
      <w:r>
        <w:t>Корисно для управління персоналом та логістикою</w:t>
      </w:r>
    </w:p>
    <w:p w:rsidR="00052321" w:rsidRDefault="00052321" w:rsidP="00052321"/>
    <w:p w:rsidR="00052321" w:rsidRDefault="00052321" w:rsidP="00052321">
      <w:proofErr w:type="spellStart"/>
      <w:r>
        <w:t>Агрегаційний</w:t>
      </w:r>
      <w:proofErr w:type="spellEnd"/>
      <w:r>
        <w:t xml:space="preserve"> запит: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52321" w:rsidRDefault="00052321" w:rsidP="00052321">
      <w:r>
        <w:lastRenderedPageBreak/>
        <w:t xml:space="preserve">      _</w:t>
      </w:r>
      <w:proofErr w:type="spellStart"/>
      <w:r>
        <w:t>id</w:t>
      </w:r>
      <w:proofErr w:type="spellEnd"/>
      <w:r>
        <w:t>: {</w:t>
      </w:r>
    </w:p>
    <w:p w:rsidR="00052321" w:rsidRDefault="00052321" w:rsidP="00052321">
      <w:r>
        <w:t xml:space="preserve">        $</w:t>
      </w:r>
      <w:proofErr w:type="spellStart"/>
      <w:r>
        <w:t>dateToString</w:t>
      </w:r>
      <w:proofErr w:type="spellEnd"/>
      <w:r>
        <w:t xml:space="preserve">: { </w:t>
      </w:r>
      <w:proofErr w:type="spellStart"/>
      <w:r>
        <w:t>format</w:t>
      </w:r>
      <w:proofErr w:type="spellEnd"/>
      <w:r>
        <w:t xml:space="preserve">: "%Y-%m-%d %H:00", </w:t>
      </w:r>
      <w:proofErr w:type="spellStart"/>
      <w:r>
        <w:t>date</w:t>
      </w:r>
      <w:proofErr w:type="spellEnd"/>
      <w:r>
        <w:t>: "$</w:t>
      </w:r>
      <w:proofErr w:type="spellStart"/>
      <w:r>
        <w:t>timestamp</w:t>
      </w:r>
      <w:proofErr w:type="spellEnd"/>
      <w:r>
        <w:t>" }</w:t>
      </w:r>
    </w:p>
    <w:p w:rsidR="00052321" w:rsidRDefault="00052321" w:rsidP="00052321">
      <w:r>
        <w:t xml:space="preserve">      },</w:t>
      </w:r>
    </w:p>
    <w:p w:rsidR="00052321" w:rsidRDefault="00052321" w:rsidP="00052321">
      <w:r>
        <w:t xml:space="preserve">      </w:t>
      </w:r>
      <w:proofErr w:type="spellStart"/>
      <w:r>
        <w:t>totalSales</w:t>
      </w:r>
      <w:proofErr w:type="spellEnd"/>
      <w:r>
        <w:t>: { $</w:t>
      </w:r>
      <w:proofErr w:type="spellStart"/>
      <w:r>
        <w:t>sum</w:t>
      </w:r>
      <w:proofErr w:type="spellEnd"/>
      <w:r>
        <w:t>: "$</w:t>
      </w:r>
      <w:proofErr w:type="spellStart"/>
      <w:r>
        <w:t>amount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transactions</w:t>
      </w:r>
      <w:proofErr w:type="spellEnd"/>
      <w:r>
        <w:t>: { $</w:t>
      </w:r>
      <w:proofErr w:type="spellStart"/>
      <w:r>
        <w:t>sum</w:t>
      </w:r>
      <w:proofErr w:type="spellEnd"/>
      <w:r>
        <w:t>: 1 }</w:t>
      </w:r>
    </w:p>
    <w:p w:rsidR="00052321" w:rsidRDefault="00052321" w:rsidP="00052321">
      <w:r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 $</w:t>
      </w:r>
      <w:proofErr w:type="spellStart"/>
      <w:r>
        <w:t>sort</w:t>
      </w:r>
      <w:proofErr w:type="spellEnd"/>
      <w:r>
        <w:t>: { "_</w:t>
      </w:r>
      <w:proofErr w:type="spellStart"/>
      <w:r>
        <w:t>id</w:t>
      </w:r>
      <w:proofErr w:type="spellEnd"/>
      <w:r>
        <w:t>": 1 } }</w:t>
      </w:r>
    </w:p>
    <w:p w:rsidR="00052321" w:rsidRDefault="00052321" w:rsidP="00052321">
      <w:r>
        <w:t>]</w:t>
      </w:r>
    </w:p>
    <w:p w:rsidR="00052321" w:rsidRDefault="00052321" w:rsidP="00052321">
      <w:r>
        <w:t>3. Найпопулярніші продукти</w:t>
      </w:r>
    </w:p>
    <w:p w:rsidR="00052321" w:rsidRDefault="00052321" w:rsidP="00052321">
      <w:r>
        <w:t>Призначення: Визначення найпопулярніших товарів за обсягом продажів.</w:t>
      </w:r>
    </w:p>
    <w:p w:rsidR="00052321" w:rsidRDefault="00052321" w:rsidP="00052321">
      <w:r>
        <w:t>Обґрунтування:</w:t>
      </w:r>
    </w:p>
    <w:p w:rsidR="00052321" w:rsidRDefault="00052321" w:rsidP="00052321">
      <w:r>
        <w:t>Допомагає в оптимізації асортименту та запасів</w:t>
      </w:r>
    </w:p>
    <w:p w:rsidR="00052321" w:rsidRDefault="00052321" w:rsidP="00052321">
      <w:r>
        <w:t xml:space="preserve">Корисно для планування </w:t>
      </w:r>
      <w:proofErr w:type="spellStart"/>
      <w:r>
        <w:t>закупівель</w:t>
      </w:r>
      <w:proofErr w:type="spellEnd"/>
      <w:r>
        <w:t xml:space="preserve"> та виробництва</w:t>
      </w:r>
    </w:p>
    <w:p w:rsidR="00052321" w:rsidRDefault="00052321" w:rsidP="00052321">
      <w:r>
        <w:t>Дозволяє виявляти тренди в попиті на продукти</w:t>
      </w:r>
    </w:p>
    <w:p w:rsidR="00052321" w:rsidRDefault="00052321" w:rsidP="00052321">
      <w:r>
        <w:t xml:space="preserve">Допомагає в розробці стратегій крос-селу та </w:t>
      </w:r>
      <w:proofErr w:type="spellStart"/>
      <w:r>
        <w:t>апселу</w:t>
      </w:r>
      <w:proofErr w:type="spellEnd"/>
    </w:p>
    <w:p w:rsidR="00052321" w:rsidRDefault="00052321" w:rsidP="00052321">
      <w:r>
        <w:t>Корисно для управління ціновою політикою</w:t>
      </w:r>
    </w:p>
    <w:p w:rsidR="00052321" w:rsidRDefault="00052321" w:rsidP="00052321">
      <w:proofErr w:type="spellStart"/>
      <w:r>
        <w:t>Агрегаційний</w:t>
      </w:r>
      <w:proofErr w:type="spellEnd"/>
      <w:r>
        <w:t xml:space="preserve"> запит: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52321" w:rsidRDefault="00052321" w:rsidP="00052321"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productId</w:t>
      </w:r>
      <w:proofErr w:type="spellEnd"/>
      <w:r>
        <w:t>",</w:t>
      </w:r>
    </w:p>
    <w:p w:rsidR="00052321" w:rsidRDefault="00052321" w:rsidP="00052321">
      <w:r>
        <w:t xml:space="preserve">      </w:t>
      </w:r>
      <w:proofErr w:type="spellStart"/>
      <w:r>
        <w:t>totalSales</w:t>
      </w:r>
      <w:proofErr w:type="spellEnd"/>
      <w:r>
        <w:t>: { $</w:t>
      </w:r>
      <w:proofErr w:type="spellStart"/>
      <w:r>
        <w:t>sum</w:t>
      </w:r>
      <w:proofErr w:type="spellEnd"/>
      <w:r>
        <w:t>: "$</w:t>
      </w:r>
      <w:proofErr w:type="spellStart"/>
      <w:r>
        <w:t>amount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transactions</w:t>
      </w:r>
      <w:proofErr w:type="spellEnd"/>
      <w:r>
        <w:t>: { $</w:t>
      </w:r>
      <w:proofErr w:type="spellStart"/>
      <w:r>
        <w:t>sum</w:t>
      </w:r>
      <w:proofErr w:type="spellEnd"/>
      <w:r>
        <w:t>: 1 }</w:t>
      </w:r>
    </w:p>
    <w:p w:rsidR="00052321" w:rsidRDefault="00052321" w:rsidP="00052321">
      <w:r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 $</w:t>
      </w:r>
      <w:proofErr w:type="spellStart"/>
      <w:r>
        <w:t>sort</w:t>
      </w:r>
      <w:proofErr w:type="spellEnd"/>
      <w:r>
        <w:t>: { "</w:t>
      </w:r>
      <w:proofErr w:type="spellStart"/>
      <w:r>
        <w:t>totalSales</w:t>
      </w:r>
      <w:proofErr w:type="spellEnd"/>
      <w:r>
        <w:t>": -1 } },</w:t>
      </w:r>
    </w:p>
    <w:p w:rsidR="00052321" w:rsidRDefault="00052321" w:rsidP="00052321">
      <w:r>
        <w:t xml:space="preserve">  { $</w:t>
      </w:r>
      <w:proofErr w:type="spellStart"/>
      <w:r>
        <w:t>limit</w:t>
      </w:r>
      <w:proofErr w:type="spellEnd"/>
      <w:r>
        <w:t>: 3 }</w:t>
      </w:r>
    </w:p>
    <w:p w:rsidR="00052321" w:rsidRDefault="00052321" w:rsidP="00052321">
      <w:r>
        <w:t>]</w:t>
      </w:r>
    </w:p>
    <w:p w:rsidR="00052321" w:rsidRDefault="00052321" w:rsidP="00052321">
      <w:r>
        <w:t>4. Продажі по регіонах</w:t>
      </w:r>
    </w:p>
    <w:p w:rsidR="00052321" w:rsidRDefault="00052321" w:rsidP="00052321">
      <w:r>
        <w:t>Призначення: Географічний аналіз розподілу продажів.</w:t>
      </w:r>
    </w:p>
    <w:p w:rsidR="00052321" w:rsidRDefault="00052321" w:rsidP="00052321">
      <w:r>
        <w:lastRenderedPageBreak/>
        <w:t>Обґрунтування:</w:t>
      </w:r>
    </w:p>
    <w:p w:rsidR="00052321" w:rsidRDefault="00052321" w:rsidP="00052321">
      <w:r>
        <w:t>Дозволяє оптимізувати логістику та доставку</w:t>
      </w:r>
    </w:p>
    <w:p w:rsidR="00052321" w:rsidRDefault="00052321" w:rsidP="00052321">
      <w:r>
        <w:t>Корисно для регіональних маркетингових стратегій</w:t>
      </w:r>
    </w:p>
    <w:p w:rsidR="00052321" w:rsidRDefault="00052321" w:rsidP="00052321">
      <w:r>
        <w:t>Допомагає виявляти регіони з високим та низьким попитом</w:t>
      </w:r>
    </w:p>
    <w:p w:rsidR="00052321" w:rsidRDefault="00052321" w:rsidP="00052321">
      <w:r>
        <w:t>Дозволяє адаптувати асортимент до регіональних особливостей</w:t>
      </w:r>
    </w:p>
    <w:p w:rsidR="00052321" w:rsidRDefault="00052321" w:rsidP="00052321">
      <w:r>
        <w:t>Корисно для планування розширення бізнесу</w:t>
      </w:r>
    </w:p>
    <w:p w:rsidR="00052321" w:rsidRDefault="00052321" w:rsidP="00052321">
      <w:proofErr w:type="spellStart"/>
      <w:r>
        <w:t>Агрегаційний</w:t>
      </w:r>
      <w:proofErr w:type="spellEnd"/>
      <w:r>
        <w:t xml:space="preserve"> запит: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52321" w:rsidRDefault="00052321" w:rsidP="00052321"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metadata.region</w:t>
      </w:r>
      <w:proofErr w:type="spellEnd"/>
      <w:r>
        <w:t>",</w:t>
      </w:r>
    </w:p>
    <w:p w:rsidR="00052321" w:rsidRDefault="00052321" w:rsidP="00052321">
      <w:r>
        <w:t xml:space="preserve">      </w:t>
      </w:r>
      <w:proofErr w:type="spellStart"/>
      <w:r>
        <w:t>totalAmount</w:t>
      </w:r>
      <w:proofErr w:type="spellEnd"/>
      <w:r>
        <w:t>: { $</w:t>
      </w:r>
      <w:proofErr w:type="spellStart"/>
      <w:r>
        <w:t>sum</w:t>
      </w:r>
      <w:proofErr w:type="spellEnd"/>
      <w:r>
        <w:t>: "$</w:t>
      </w:r>
      <w:proofErr w:type="spellStart"/>
      <w:r>
        <w:t>amount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productsSold</w:t>
      </w:r>
      <w:proofErr w:type="spellEnd"/>
      <w:r>
        <w:t>: { $</w:t>
      </w:r>
      <w:proofErr w:type="spellStart"/>
      <w:r>
        <w:t>sum</w:t>
      </w:r>
      <w:proofErr w:type="spellEnd"/>
      <w:r>
        <w:t>: 1 }</w:t>
      </w:r>
    </w:p>
    <w:p w:rsidR="00052321" w:rsidRDefault="00052321" w:rsidP="00052321">
      <w:r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 $</w:t>
      </w:r>
      <w:proofErr w:type="spellStart"/>
      <w:r>
        <w:t>sort</w:t>
      </w:r>
      <w:proofErr w:type="spellEnd"/>
      <w:r>
        <w:t>: { "</w:t>
      </w:r>
      <w:proofErr w:type="spellStart"/>
      <w:r>
        <w:t>totalAmount</w:t>
      </w:r>
      <w:proofErr w:type="spellEnd"/>
      <w:r>
        <w:t>": -1 } }</w:t>
      </w:r>
    </w:p>
    <w:p w:rsidR="00052321" w:rsidRDefault="00052321" w:rsidP="00052321">
      <w:r>
        <w:t>5. Аналіз використання пристроїв</w:t>
      </w:r>
    </w:p>
    <w:p w:rsidR="00052321" w:rsidRDefault="00052321" w:rsidP="00052321">
      <w:r>
        <w:t>Призначення: Вивчення переваг користувачів щодо пристроїв доступу.</w:t>
      </w:r>
    </w:p>
    <w:p w:rsidR="00052321" w:rsidRDefault="00052321" w:rsidP="00052321">
      <w:r>
        <w:t>Обґрунтування:</w:t>
      </w:r>
    </w:p>
    <w:p w:rsidR="00052321" w:rsidRDefault="00052321" w:rsidP="00052321"/>
    <w:p w:rsidR="00052321" w:rsidRDefault="00052321" w:rsidP="00052321">
      <w:r>
        <w:t>Допомагає в оптимізації сайту для різних пристроїв</w:t>
      </w:r>
    </w:p>
    <w:p w:rsidR="00052321" w:rsidRDefault="00052321" w:rsidP="00052321">
      <w:r>
        <w:t>Корисно для покращення користувацького досвіду</w:t>
      </w:r>
    </w:p>
    <w:p w:rsidR="00052321" w:rsidRDefault="00052321" w:rsidP="00052321">
      <w:r>
        <w:t>Дозволяє виявляти проблеми з сумісністю</w:t>
      </w:r>
    </w:p>
    <w:p w:rsidR="00052321" w:rsidRDefault="00052321" w:rsidP="00052321">
      <w:r>
        <w:t>Допомагає в плануванні розробки мобільних додатків</w:t>
      </w:r>
    </w:p>
    <w:p w:rsidR="00052321" w:rsidRDefault="00052321" w:rsidP="00052321">
      <w:r>
        <w:t>Корисно для адаптації маркетингових матеріалів</w:t>
      </w:r>
    </w:p>
    <w:p w:rsidR="00052321" w:rsidRDefault="00052321" w:rsidP="00052321">
      <w:proofErr w:type="spellStart"/>
      <w:r>
        <w:t>Агрегаційний</w:t>
      </w:r>
      <w:proofErr w:type="spellEnd"/>
      <w:r>
        <w:t xml:space="preserve"> запит: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52321" w:rsidRDefault="00052321" w:rsidP="00052321"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metadata.device</w:t>
      </w:r>
      <w:proofErr w:type="spellEnd"/>
      <w:r>
        <w:t>",</w:t>
      </w:r>
    </w:p>
    <w:p w:rsidR="00052321" w:rsidRDefault="00052321" w:rsidP="00052321">
      <w:r>
        <w:t xml:space="preserve">      </w:t>
      </w:r>
      <w:proofErr w:type="spellStart"/>
      <w:r>
        <w:t>users</w:t>
      </w:r>
      <w:proofErr w:type="spellEnd"/>
      <w:r>
        <w:t>: { $</w:t>
      </w:r>
      <w:proofErr w:type="spellStart"/>
      <w:r>
        <w:t>addToSet</w:t>
      </w:r>
      <w:proofErr w:type="spellEnd"/>
      <w:r>
        <w:t>: "$</w:t>
      </w:r>
      <w:proofErr w:type="spellStart"/>
      <w:r>
        <w:t>userId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count</w:t>
      </w:r>
      <w:proofErr w:type="spellEnd"/>
      <w:r>
        <w:t>: { $</w:t>
      </w:r>
      <w:proofErr w:type="spellStart"/>
      <w:r>
        <w:t>sum</w:t>
      </w:r>
      <w:proofErr w:type="spellEnd"/>
      <w:r>
        <w:t>: 1 }</w:t>
      </w:r>
    </w:p>
    <w:p w:rsidR="00052321" w:rsidRDefault="00052321" w:rsidP="00052321">
      <w:r>
        <w:lastRenderedPageBreak/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</w:t>
      </w:r>
    </w:p>
    <w:p w:rsidR="00052321" w:rsidRDefault="00052321" w:rsidP="00052321">
      <w:r>
        <w:t xml:space="preserve">    $</w:t>
      </w:r>
      <w:proofErr w:type="spellStart"/>
      <w:r>
        <w:t>project</w:t>
      </w:r>
      <w:proofErr w:type="spellEnd"/>
      <w:r>
        <w:t>: {</w:t>
      </w:r>
    </w:p>
    <w:p w:rsidR="00052321" w:rsidRDefault="00052321" w:rsidP="00052321">
      <w:r>
        <w:t xml:space="preserve">      </w:t>
      </w:r>
      <w:proofErr w:type="spellStart"/>
      <w:r>
        <w:t>device</w:t>
      </w:r>
      <w:proofErr w:type="spellEnd"/>
      <w:r>
        <w:t>: "$_</w:t>
      </w:r>
      <w:proofErr w:type="spellStart"/>
      <w:r>
        <w:t>id</w:t>
      </w:r>
      <w:proofErr w:type="spellEnd"/>
      <w:r>
        <w:t>",</w:t>
      </w:r>
    </w:p>
    <w:p w:rsidR="00052321" w:rsidRDefault="00052321" w:rsidP="00052321">
      <w:r>
        <w:t xml:space="preserve">      </w:t>
      </w:r>
      <w:proofErr w:type="spellStart"/>
      <w:r>
        <w:t>userCount</w:t>
      </w:r>
      <w:proofErr w:type="spellEnd"/>
      <w:r>
        <w:t>: { $</w:t>
      </w:r>
      <w:proofErr w:type="spellStart"/>
      <w:r>
        <w:t>size</w:t>
      </w:r>
      <w:proofErr w:type="spellEnd"/>
      <w:r>
        <w:t>: "$</w:t>
      </w:r>
      <w:proofErr w:type="spellStart"/>
      <w:r>
        <w:t>users</w:t>
      </w:r>
      <w:proofErr w:type="spellEnd"/>
      <w:r>
        <w:t>" },</w:t>
      </w:r>
    </w:p>
    <w:p w:rsidR="00052321" w:rsidRDefault="00052321" w:rsidP="00052321">
      <w:r>
        <w:t xml:space="preserve">      </w:t>
      </w:r>
      <w:proofErr w:type="spellStart"/>
      <w:r>
        <w:t>actions</w:t>
      </w:r>
      <w:proofErr w:type="spellEnd"/>
      <w:r>
        <w:t>: "$</w:t>
      </w:r>
      <w:proofErr w:type="spellStart"/>
      <w:r>
        <w:t>count</w:t>
      </w:r>
      <w:proofErr w:type="spellEnd"/>
      <w:r>
        <w:t>"</w:t>
      </w:r>
    </w:p>
    <w:p w:rsidR="00052321" w:rsidRDefault="00052321" w:rsidP="00052321">
      <w:r>
        <w:t xml:space="preserve">    }</w:t>
      </w:r>
    </w:p>
    <w:p w:rsidR="00052321" w:rsidRDefault="00052321" w:rsidP="00052321">
      <w:r>
        <w:t xml:space="preserve">  },</w:t>
      </w:r>
    </w:p>
    <w:p w:rsidR="00052321" w:rsidRDefault="00052321" w:rsidP="00052321">
      <w:r>
        <w:t xml:space="preserve">  { $</w:t>
      </w:r>
      <w:proofErr w:type="spellStart"/>
      <w:r>
        <w:t>sort</w:t>
      </w:r>
      <w:proofErr w:type="spellEnd"/>
      <w:r>
        <w:t>: { "</w:t>
      </w:r>
      <w:proofErr w:type="spellStart"/>
      <w:r>
        <w:t>actions</w:t>
      </w:r>
      <w:proofErr w:type="spellEnd"/>
      <w:r>
        <w:t>": -1 } }</w:t>
      </w:r>
    </w:p>
    <w:p w:rsidR="00052321" w:rsidRDefault="00052321" w:rsidP="00052321">
      <w:r>
        <w:t>]</w:t>
      </w:r>
    </w:p>
    <w:p w:rsidR="00052321" w:rsidRPr="00052321" w:rsidRDefault="00052321" w:rsidP="00052321">
      <w:pPr>
        <w:jc w:val="center"/>
        <w:rPr>
          <w:b/>
          <w:bCs/>
        </w:rPr>
      </w:pPr>
      <w:r w:rsidRPr="00052321">
        <w:rPr>
          <w:b/>
          <w:bCs/>
        </w:rPr>
        <w:t xml:space="preserve">Загальні переваги </w:t>
      </w:r>
      <w:proofErr w:type="spellStart"/>
      <w:r w:rsidRPr="00052321">
        <w:rPr>
          <w:b/>
          <w:bCs/>
        </w:rPr>
        <w:t>агрегаційних</w:t>
      </w:r>
      <w:proofErr w:type="spellEnd"/>
      <w:r w:rsidRPr="00052321">
        <w:rPr>
          <w:b/>
          <w:bCs/>
        </w:rPr>
        <w:t xml:space="preserve"> запитів</w:t>
      </w:r>
    </w:p>
    <w:p w:rsidR="00052321" w:rsidRDefault="00052321" w:rsidP="00052321">
      <w:r>
        <w:t>Гнучкість аналізу:</w:t>
      </w:r>
    </w:p>
    <w:p w:rsidR="00052321" w:rsidRDefault="00052321" w:rsidP="00052321">
      <w:r>
        <w:t>Дозволяють отримувати різноманітні зрізи даних з однієї колекції</w:t>
      </w:r>
    </w:p>
    <w:p w:rsidR="00052321" w:rsidRDefault="00052321" w:rsidP="00052321">
      <w:r>
        <w:t>Можуть комбінуватися для отримання складних аналітичних звітів</w:t>
      </w:r>
    </w:p>
    <w:p w:rsidR="00052321" w:rsidRDefault="00052321" w:rsidP="00052321">
      <w:r>
        <w:t>Ефективність:</w:t>
      </w:r>
    </w:p>
    <w:p w:rsidR="00052321" w:rsidRDefault="00052321" w:rsidP="00052321">
      <w:r>
        <w:t>Використовують оптимізоване зберігання часових рядів</w:t>
      </w:r>
    </w:p>
    <w:p w:rsidR="00052321" w:rsidRDefault="00052321" w:rsidP="00052321">
      <w:r>
        <w:t>Виконуються швидко завдяки спеціалізованому індексуванню</w:t>
      </w:r>
    </w:p>
    <w:p w:rsidR="00052321" w:rsidRDefault="00052321" w:rsidP="00052321">
      <w:r>
        <w:t>Бізнес-</w:t>
      </w:r>
      <w:proofErr w:type="spellStart"/>
      <w:r>
        <w:t>цілінність</w:t>
      </w:r>
      <w:proofErr w:type="spellEnd"/>
      <w:r>
        <w:t>:</w:t>
      </w:r>
    </w:p>
    <w:p w:rsidR="00052321" w:rsidRDefault="00052321" w:rsidP="00052321">
      <w:r>
        <w:t>Надають дані для прийняття обґрунтованих рішень</w:t>
      </w:r>
    </w:p>
    <w:p w:rsidR="00052321" w:rsidRDefault="00052321" w:rsidP="00052321">
      <w:r>
        <w:t>Дозволяють виявляти тренди та аномалії в даних</w:t>
      </w:r>
    </w:p>
    <w:p w:rsidR="00052321" w:rsidRDefault="00052321" w:rsidP="00052321">
      <w:r>
        <w:t>Корисні для оперативного та стратегічного планування</w:t>
      </w:r>
    </w:p>
    <w:p w:rsidR="00052321" w:rsidRDefault="00052321" w:rsidP="00052321">
      <w:r>
        <w:t>Автоматизація:</w:t>
      </w:r>
    </w:p>
    <w:p w:rsidR="00052321" w:rsidRDefault="00052321" w:rsidP="00052321">
      <w:r>
        <w:t>Можуть запускатися за розкладом для регулярного моніторингу</w:t>
      </w:r>
    </w:p>
    <w:p w:rsidR="00052321" w:rsidRDefault="00052321" w:rsidP="00052321">
      <w:r>
        <w:t>Дозволяють інтегруватися з системами візуалізації даних</w:t>
      </w:r>
    </w:p>
    <w:p w:rsidR="00052321" w:rsidRDefault="00052321" w:rsidP="00052321">
      <w:r>
        <w:t>Оперативність:</w:t>
      </w:r>
    </w:p>
    <w:p w:rsidR="00052321" w:rsidRDefault="00052321" w:rsidP="00052321">
      <w:r>
        <w:t>Надають актуальну інформацію для швидкого реагування</w:t>
      </w:r>
    </w:p>
    <w:p w:rsidR="00052321" w:rsidRDefault="00052321" w:rsidP="00052321">
      <w:r>
        <w:t>Дозволяють аналізувати великі обсяги даних в реальному часі</w:t>
      </w:r>
    </w:p>
    <w:p w:rsidR="00052321" w:rsidRDefault="00052321" w:rsidP="00052321">
      <w:r>
        <w:t xml:space="preserve">Кожен </w:t>
      </w:r>
      <w:proofErr w:type="spellStart"/>
      <w:r>
        <w:t>агрегаційний</w:t>
      </w:r>
      <w:proofErr w:type="spellEnd"/>
      <w:r>
        <w:t xml:space="preserve"> запит має чітке бізнес-обґрунтування і спрямований на вирішення конкретних завдань електронного магазину, від оптимізації </w:t>
      </w:r>
      <w:r>
        <w:lastRenderedPageBreak/>
        <w:t xml:space="preserve">операційних процесів до покращення користувацького досвіду та збільшення продажів. Використання часових рядів з </w:t>
      </w:r>
      <w:proofErr w:type="spellStart"/>
      <w:r>
        <w:t>агрегаційними</w:t>
      </w:r>
      <w:proofErr w:type="spellEnd"/>
      <w:r>
        <w:t xml:space="preserve"> запитами створює потужний інструмент для аналізу даних, який </w:t>
      </w:r>
      <w:proofErr w:type="spellStart"/>
      <w:r>
        <w:t>допомогає</w:t>
      </w:r>
      <w:proofErr w:type="spellEnd"/>
      <w:r>
        <w:t xml:space="preserve"> приймати обґрунтовані бізнес-рішення на основі реальних даних про поведінку користувачів та динаміку продажів.</w:t>
      </w:r>
    </w:p>
    <w:p w:rsidR="009A568E" w:rsidRDefault="009A568E" w:rsidP="009A568E">
      <w:pPr>
        <w:jc w:val="center"/>
        <w:rPr>
          <w:b/>
          <w:bCs/>
        </w:rPr>
      </w:pPr>
      <w:r w:rsidRPr="009A568E">
        <w:rPr>
          <w:b/>
          <w:bCs/>
        </w:rPr>
        <w:t>Відповіді на контрольні питання</w:t>
      </w:r>
    </w:p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 xml:space="preserve">1. Що таке колекція часових рядів у </w:t>
      </w:r>
      <w:proofErr w:type="spellStart"/>
      <w:r w:rsidRPr="009A568E">
        <w:rPr>
          <w:b/>
          <w:bCs/>
        </w:rPr>
        <w:t>MongoDB</w:t>
      </w:r>
      <w:proofErr w:type="spellEnd"/>
      <w:r w:rsidRPr="009A568E">
        <w:rPr>
          <w:b/>
          <w:bCs/>
        </w:rPr>
        <w:t xml:space="preserve"> і які поля обов'язково потрібно вказувати при її створенні?</w:t>
      </w:r>
    </w:p>
    <w:p w:rsidR="009A568E" w:rsidRDefault="009A568E" w:rsidP="009A568E">
      <w:r>
        <w:t xml:space="preserve">Колекція часових рядів у </w:t>
      </w:r>
      <w:proofErr w:type="spellStart"/>
      <w:r>
        <w:t>MongoDB</w:t>
      </w:r>
      <w:proofErr w:type="spellEnd"/>
      <w:r>
        <w:t xml:space="preserve"> –</w:t>
      </w:r>
      <w:r>
        <w:t xml:space="preserve"> це спеціалізований тип колекції, оптимізований для зберігання та обробки даних, що змінюються з часом (наприклад, показники датчиків, </w:t>
      </w:r>
      <w:proofErr w:type="spellStart"/>
      <w:r>
        <w:t>логи</w:t>
      </w:r>
      <w:proofErr w:type="spellEnd"/>
      <w:r>
        <w:t xml:space="preserve"> подій, фінансові транзакції).</w:t>
      </w:r>
    </w:p>
    <w:p w:rsidR="009A568E" w:rsidRDefault="009A568E" w:rsidP="009A568E">
      <w:r>
        <w:t>При створенні колекції часових рядів обов'язково потрібно вказувати:</w:t>
      </w:r>
    </w:p>
    <w:p w:rsidR="009A568E" w:rsidRDefault="009A568E" w:rsidP="009A568E">
      <w:proofErr w:type="spellStart"/>
      <w:r>
        <w:t>timeField</w:t>
      </w:r>
      <w:proofErr w:type="spellEnd"/>
      <w:r>
        <w:t>: Поле, яке містить часові мітки для документів</w:t>
      </w:r>
    </w:p>
    <w:p w:rsidR="009A568E" w:rsidRDefault="009A568E" w:rsidP="009A568E">
      <w:proofErr w:type="spellStart"/>
      <w:r>
        <w:t>metaField</w:t>
      </w:r>
      <w:proofErr w:type="spellEnd"/>
      <w:r>
        <w:t>: Поле, яке містить метадані (наприклад, ідентифікатор датчика або користувача)</w:t>
      </w:r>
    </w:p>
    <w:p w:rsidR="009A568E" w:rsidRDefault="009A568E" w:rsidP="009A568E">
      <w:proofErr w:type="spellStart"/>
      <w:r>
        <w:t>granularity</w:t>
      </w:r>
      <w:proofErr w:type="spellEnd"/>
      <w:r>
        <w:t>: Рівень деталізації зберігання даних (може бути "</w:t>
      </w:r>
      <w:proofErr w:type="spellStart"/>
      <w:r>
        <w:t>seconds</w:t>
      </w:r>
      <w:proofErr w:type="spellEnd"/>
      <w:r>
        <w:t>", "</w:t>
      </w:r>
      <w:proofErr w:type="spellStart"/>
      <w:r>
        <w:t>minutes</w:t>
      </w:r>
      <w:proofErr w:type="spellEnd"/>
      <w:r>
        <w:t>" або "</w:t>
      </w:r>
      <w:proofErr w:type="spellStart"/>
      <w:r>
        <w:t>hours</w:t>
      </w:r>
      <w:proofErr w:type="spellEnd"/>
      <w:r>
        <w:t>")</w:t>
      </w:r>
    </w:p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 xml:space="preserve">2. Яку роль виконують параметри </w:t>
      </w:r>
      <w:proofErr w:type="spellStart"/>
      <w:r w:rsidRPr="009A568E">
        <w:rPr>
          <w:b/>
          <w:bCs/>
        </w:rPr>
        <w:t>timeField</w:t>
      </w:r>
      <w:proofErr w:type="spellEnd"/>
      <w:r w:rsidRPr="009A568E">
        <w:rPr>
          <w:b/>
          <w:bCs/>
        </w:rPr>
        <w:t xml:space="preserve">, </w:t>
      </w:r>
      <w:proofErr w:type="spellStart"/>
      <w:r w:rsidRPr="009A568E">
        <w:rPr>
          <w:b/>
          <w:bCs/>
        </w:rPr>
        <w:t>metaField</w:t>
      </w:r>
      <w:proofErr w:type="spellEnd"/>
      <w:r w:rsidRPr="009A568E">
        <w:rPr>
          <w:b/>
          <w:bCs/>
        </w:rPr>
        <w:t xml:space="preserve"> і </w:t>
      </w:r>
      <w:proofErr w:type="spellStart"/>
      <w:r w:rsidRPr="009A568E">
        <w:rPr>
          <w:b/>
          <w:bCs/>
        </w:rPr>
        <w:t>granularity</w:t>
      </w:r>
      <w:proofErr w:type="spellEnd"/>
      <w:r w:rsidRPr="009A568E">
        <w:rPr>
          <w:b/>
          <w:bCs/>
        </w:rPr>
        <w:t xml:space="preserve"> при створенні колекції типу </w:t>
      </w:r>
      <w:proofErr w:type="spellStart"/>
      <w:r w:rsidRPr="009A568E">
        <w:rPr>
          <w:b/>
          <w:bCs/>
        </w:rPr>
        <w:t>time</w:t>
      </w:r>
      <w:proofErr w:type="spellEnd"/>
      <w:r w:rsidRPr="009A568E">
        <w:rPr>
          <w:b/>
          <w:bCs/>
        </w:rPr>
        <w:t xml:space="preserve"> </w:t>
      </w:r>
      <w:proofErr w:type="spellStart"/>
      <w:r w:rsidRPr="009A568E">
        <w:rPr>
          <w:b/>
          <w:bCs/>
        </w:rPr>
        <w:t>series</w:t>
      </w:r>
      <w:proofErr w:type="spellEnd"/>
      <w:r w:rsidRPr="009A568E">
        <w:rPr>
          <w:b/>
          <w:bCs/>
        </w:rPr>
        <w:t>?</w:t>
      </w:r>
    </w:p>
    <w:p w:rsidR="009A568E" w:rsidRDefault="009A568E" w:rsidP="009A568E">
      <w:proofErr w:type="spellStart"/>
      <w:r>
        <w:t>timeField</w:t>
      </w:r>
      <w:proofErr w:type="spellEnd"/>
      <w:r>
        <w:t>: Визначає поле в документах, яке містить часові мітки. Це поле автоматично індексується для швидких запитів за часом.</w:t>
      </w:r>
    </w:p>
    <w:p w:rsidR="009A568E" w:rsidRDefault="009A568E" w:rsidP="009A568E">
      <w:proofErr w:type="spellStart"/>
      <w:r>
        <w:t>metaField</w:t>
      </w:r>
      <w:proofErr w:type="spellEnd"/>
      <w:r>
        <w:t>: Визначає поле, яке містить метадані. Дозволяє групувати та аналізувати дані за додатковими критеріями.</w:t>
      </w:r>
    </w:p>
    <w:p w:rsidR="009A568E" w:rsidRDefault="009A568E" w:rsidP="009A568E">
      <w:proofErr w:type="spellStart"/>
      <w:r>
        <w:t>granularity</w:t>
      </w:r>
      <w:proofErr w:type="spellEnd"/>
      <w:r>
        <w:t>: Визначає рівень деталізації зберігання даних:</w:t>
      </w:r>
    </w:p>
    <w:p w:rsidR="009A568E" w:rsidRDefault="009A568E" w:rsidP="009A568E">
      <w:proofErr w:type="spellStart"/>
      <w:r>
        <w:t>seconds</w:t>
      </w:r>
      <w:proofErr w:type="spellEnd"/>
      <w:r>
        <w:t>: Найвища деталізація</w:t>
      </w:r>
    </w:p>
    <w:p w:rsidR="009A568E" w:rsidRDefault="009A568E" w:rsidP="009A568E">
      <w:proofErr w:type="spellStart"/>
      <w:r>
        <w:t>minutes</w:t>
      </w:r>
      <w:proofErr w:type="spellEnd"/>
      <w:r>
        <w:t>: Середня деталізація</w:t>
      </w:r>
    </w:p>
    <w:p w:rsidR="009A568E" w:rsidRDefault="009A568E" w:rsidP="009A568E">
      <w:proofErr w:type="spellStart"/>
      <w:r>
        <w:t>hours</w:t>
      </w:r>
      <w:proofErr w:type="spellEnd"/>
      <w:r>
        <w:t>: Нижча деталізація</w:t>
      </w:r>
    </w:p>
    <w:p w:rsidR="009A568E" w:rsidRDefault="009A568E">
      <w:r>
        <w:br w:type="page"/>
      </w:r>
    </w:p>
    <w:p w:rsidR="009A568E" w:rsidRDefault="009A568E" w:rsidP="009A568E"/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 xml:space="preserve">3. Які особливості індексації і як </w:t>
      </w:r>
      <w:proofErr w:type="spellStart"/>
      <w:r w:rsidRPr="009A568E">
        <w:rPr>
          <w:b/>
          <w:bCs/>
        </w:rPr>
        <w:t>MongoDB</w:t>
      </w:r>
      <w:proofErr w:type="spellEnd"/>
      <w:r w:rsidRPr="009A568E">
        <w:rPr>
          <w:b/>
          <w:bCs/>
        </w:rPr>
        <w:t xml:space="preserve"> оптимізує зберігання даних у часових колекціях?</w:t>
      </w:r>
    </w:p>
    <w:p w:rsidR="009A568E" w:rsidRDefault="009A568E" w:rsidP="009A568E">
      <w:r>
        <w:t>Особливості індексації:</w:t>
      </w:r>
    </w:p>
    <w:p w:rsidR="009A568E" w:rsidRDefault="009A568E" w:rsidP="009A568E">
      <w:r>
        <w:t xml:space="preserve">Поле </w:t>
      </w:r>
      <w:proofErr w:type="spellStart"/>
      <w:r>
        <w:t>timeField</w:t>
      </w:r>
      <w:proofErr w:type="spellEnd"/>
      <w:r>
        <w:t xml:space="preserve"> автоматично індексується при створенні колекції</w:t>
      </w:r>
    </w:p>
    <w:p w:rsidR="009A568E" w:rsidRDefault="009A568E" w:rsidP="009A568E">
      <w:r>
        <w:t>Індекс оптимізований для запитів за часові діапазони</w:t>
      </w:r>
    </w:p>
    <w:p w:rsidR="009A568E" w:rsidRDefault="009A568E" w:rsidP="009A568E">
      <w:r>
        <w:t>Оптимізація зберігання:</w:t>
      </w:r>
    </w:p>
    <w:p w:rsidR="009A568E" w:rsidRDefault="009A568E" w:rsidP="009A568E">
      <w:r>
        <w:t>Дані зберігаються в компактному форматі, економлячи дисковий простір</w:t>
      </w:r>
    </w:p>
    <w:p w:rsidR="009A568E" w:rsidRDefault="009A568E" w:rsidP="009A568E">
      <w:proofErr w:type="spellStart"/>
      <w:r>
        <w:t>MongoDB</w:t>
      </w:r>
      <w:proofErr w:type="spellEnd"/>
      <w:r>
        <w:t xml:space="preserve"> використовує внутрішні механізми стиснення для часових даних</w:t>
      </w:r>
    </w:p>
    <w:p w:rsidR="009A568E" w:rsidRDefault="009A568E" w:rsidP="009A568E">
      <w:r>
        <w:t xml:space="preserve">Документи з однаковою </w:t>
      </w:r>
      <w:proofErr w:type="spellStart"/>
      <w:r>
        <w:t>метадатою</w:t>
      </w:r>
      <w:proofErr w:type="spellEnd"/>
      <w:r>
        <w:t xml:space="preserve"> та близькими часові мітки зберігаються разом</w:t>
      </w:r>
    </w:p>
    <w:p w:rsidR="009A568E" w:rsidRDefault="009A568E" w:rsidP="009A568E">
      <w:r>
        <w:t>Оптимізовано для запитів, що включають часові мітки та метадані</w:t>
      </w:r>
    </w:p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 xml:space="preserve">4. Як за допомогою </w:t>
      </w:r>
      <w:proofErr w:type="spellStart"/>
      <w:r w:rsidRPr="009A568E">
        <w:rPr>
          <w:b/>
          <w:bCs/>
        </w:rPr>
        <w:t>агрегаційного</w:t>
      </w:r>
      <w:proofErr w:type="spellEnd"/>
      <w:r w:rsidRPr="009A568E">
        <w:rPr>
          <w:b/>
          <w:bCs/>
        </w:rPr>
        <w:t xml:space="preserve"> </w:t>
      </w:r>
      <w:proofErr w:type="spellStart"/>
      <w:r w:rsidRPr="009A568E">
        <w:rPr>
          <w:b/>
          <w:bCs/>
        </w:rPr>
        <w:t>пайплайну</w:t>
      </w:r>
      <w:proofErr w:type="spellEnd"/>
      <w:r w:rsidRPr="009A568E">
        <w:rPr>
          <w:b/>
          <w:bCs/>
        </w:rPr>
        <w:t xml:space="preserve"> можна обчислити середнє значення метрики по годинах для певного датчика?</w:t>
      </w:r>
    </w:p>
    <w:p w:rsidR="009A568E" w:rsidRPr="009A568E" w:rsidRDefault="009A568E" w:rsidP="009A568E">
      <w:r w:rsidRPr="009A568E">
        <w:t xml:space="preserve">  {</w:t>
      </w:r>
    </w:p>
    <w:p w:rsidR="009A568E" w:rsidRDefault="009A568E" w:rsidP="009A568E"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9A568E" w:rsidRDefault="009A568E" w:rsidP="009A568E">
      <w:r>
        <w:t xml:space="preserve">      </w:t>
      </w:r>
      <w:proofErr w:type="spellStart"/>
      <w:r>
        <w:t>sensorId</w:t>
      </w:r>
      <w:proofErr w:type="spellEnd"/>
      <w:r>
        <w:t>: "sensor123" // Фільтрація за певним датчиком</w:t>
      </w:r>
    </w:p>
    <w:p w:rsidR="009A568E" w:rsidRDefault="009A568E" w:rsidP="009A568E">
      <w:r>
        <w:t xml:space="preserve">    }</w:t>
      </w:r>
    </w:p>
    <w:p w:rsidR="009A568E" w:rsidRDefault="009A568E" w:rsidP="009A568E">
      <w:r>
        <w:t xml:space="preserve">  },</w:t>
      </w:r>
    </w:p>
    <w:p w:rsidR="009A568E" w:rsidRDefault="009A568E" w:rsidP="009A568E">
      <w:r>
        <w:t xml:space="preserve">  {</w:t>
      </w:r>
    </w:p>
    <w:p w:rsidR="009A568E" w:rsidRDefault="009A568E" w:rsidP="009A568E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9A568E" w:rsidRDefault="009A568E" w:rsidP="009A568E">
      <w:r>
        <w:t xml:space="preserve">      _</w:t>
      </w:r>
      <w:proofErr w:type="spellStart"/>
      <w:r>
        <w:t>id</w:t>
      </w:r>
      <w:proofErr w:type="spellEnd"/>
      <w:r>
        <w:t>: {</w:t>
      </w:r>
    </w:p>
    <w:p w:rsidR="009A568E" w:rsidRDefault="009A568E" w:rsidP="009A568E">
      <w:r>
        <w:t xml:space="preserve">        $</w:t>
      </w:r>
      <w:proofErr w:type="spellStart"/>
      <w:r>
        <w:t>dateToString</w:t>
      </w:r>
      <w:proofErr w:type="spellEnd"/>
      <w:r>
        <w:t>: {</w:t>
      </w:r>
    </w:p>
    <w:p w:rsidR="009A568E" w:rsidRDefault="009A568E" w:rsidP="009A568E">
      <w:r>
        <w:t xml:space="preserve">          </w:t>
      </w:r>
      <w:proofErr w:type="spellStart"/>
      <w:r>
        <w:t>format</w:t>
      </w:r>
      <w:proofErr w:type="spellEnd"/>
      <w:r>
        <w:t>: "%Y-%m-%d %H:00",</w:t>
      </w:r>
    </w:p>
    <w:p w:rsidR="009A568E" w:rsidRDefault="009A568E" w:rsidP="009A568E">
      <w:r>
        <w:t xml:space="preserve">          </w:t>
      </w:r>
      <w:proofErr w:type="spellStart"/>
      <w:r>
        <w:t>date</w:t>
      </w:r>
      <w:proofErr w:type="spellEnd"/>
      <w:r>
        <w:t>: "$</w:t>
      </w:r>
      <w:proofErr w:type="spellStart"/>
      <w:r>
        <w:t>timestamp</w:t>
      </w:r>
      <w:proofErr w:type="spellEnd"/>
      <w:r>
        <w:t>"</w:t>
      </w:r>
    </w:p>
    <w:p w:rsidR="009A568E" w:rsidRDefault="009A568E" w:rsidP="009A568E">
      <w:r>
        <w:t xml:space="preserve">        }</w:t>
      </w:r>
    </w:p>
    <w:p w:rsidR="009A568E" w:rsidRDefault="009A568E" w:rsidP="009A568E">
      <w:r>
        <w:t xml:space="preserve">      },</w:t>
      </w:r>
    </w:p>
    <w:p w:rsidR="009A568E" w:rsidRDefault="009A568E" w:rsidP="009A568E">
      <w:r>
        <w:t xml:space="preserve">      </w:t>
      </w:r>
      <w:proofErr w:type="spellStart"/>
      <w:r>
        <w:t>avgValue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value</w:t>
      </w:r>
      <w:proofErr w:type="spellEnd"/>
      <w:r>
        <w:t>" } // Обчислення середнього</w:t>
      </w:r>
    </w:p>
    <w:p w:rsidR="009A568E" w:rsidRDefault="009A568E" w:rsidP="009A568E">
      <w:r>
        <w:t xml:space="preserve">    }</w:t>
      </w:r>
    </w:p>
    <w:p w:rsidR="009A568E" w:rsidRDefault="009A568E" w:rsidP="009A568E">
      <w:r>
        <w:t xml:space="preserve">  },</w:t>
      </w:r>
    </w:p>
    <w:p w:rsidR="009A568E" w:rsidRDefault="009A568E" w:rsidP="009A568E">
      <w:r>
        <w:lastRenderedPageBreak/>
        <w:t xml:space="preserve">  {</w:t>
      </w:r>
    </w:p>
    <w:p w:rsidR="009A568E" w:rsidRDefault="009A568E" w:rsidP="009A568E">
      <w:r>
        <w:t xml:space="preserve">    $</w:t>
      </w:r>
      <w:proofErr w:type="spellStart"/>
      <w:r>
        <w:t>sort</w:t>
      </w:r>
      <w:proofErr w:type="spellEnd"/>
      <w:r>
        <w:t>: { "_</w:t>
      </w:r>
      <w:proofErr w:type="spellStart"/>
      <w:r>
        <w:t>id</w:t>
      </w:r>
      <w:proofErr w:type="spellEnd"/>
      <w:r>
        <w:t>": 1 } // Сортування за часом</w:t>
      </w:r>
    </w:p>
    <w:p w:rsidR="009A568E" w:rsidRDefault="009A568E" w:rsidP="009A568E">
      <w:r>
        <w:t xml:space="preserve">  }</w:t>
      </w:r>
    </w:p>
    <w:p w:rsidR="009A568E" w:rsidRDefault="009A568E" w:rsidP="009A568E">
      <w:r>
        <w:t>]</w:t>
      </w:r>
    </w:p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>5. Які переваги використання TTL (часу життя документів) у часових колекціях і як це налаштувати?</w:t>
      </w:r>
    </w:p>
    <w:p w:rsidR="009A568E" w:rsidRDefault="009A568E" w:rsidP="009A568E">
      <w:r>
        <w:t>Переваги TTL:</w:t>
      </w:r>
    </w:p>
    <w:p w:rsidR="009A568E" w:rsidRDefault="009A568E" w:rsidP="009A568E">
      <w:r>
        <w:t>Автоматичне видалення застарілих даних без додаткового коду</w:t>
      </w:r>
    </w:p>
    <w:p w:rsidR="009A568E" w:rsidRDefault="009A568E" w:rsidP="009A568E">
      <w:r>
        <w:t>Економія дискового простору та ресурсів</w:t>
      </w:r>
    </w:p>
    <w:p w:rsidR="009A568E" w:rsidRDefault="009A568E" w:rsidP="009A568E">
      <w:r>
        <w:t>Підтримання актуальності даних в колекції</w:t>
      </w:r>
    </w:p>
    <w:p w:rsidR="009A568E" w:rsidRDefault="009A568E" w:rsidP="009A568E">
      <w:r>
        <w:t>Налаштування TTL:</w:t>
      </w:r>
    </w:p>
    <w:p w:rsidR="009A568E" w:rsidRDefault="009A568E" w:rsidP="009A568E">
      <w:r>
        <w:t xml:space="preserve"> </w:t>
      </w:r>
      <w:proofErr w:type="spellStart"/>
      <w:r>
        <w:t>Copydb.createCollection</w:t>
      </w:r>
      <w:proofErr w:type="spellEnd"/>
      <w:r>
        <w:t>("</w:t>
      </w:r>
      <w:proofErr w:type="spellStart"/>
      <w:r>
        <w:t>salesData</w:t>
      </w:r>
      <w:proofErr w:type="spellEnd"/>
      <w:r>
        <w:t>", {</w:t>
      </w:r>
    </w:p>
    <w:p w:rsidR="009A568E" w:rsidRDefault="009A568E" w:rsidP="009A568E">
      <w:r>
        <w:t xml:space="preserve">  </w:t>
      </w:r>
      <w:proofErr w:type="spellStart"/>
      <w:r>
        <w:t>timeseries</w:t>
      </w:r>
      <w:proofErr w:type="spellEnd"/>
      <w:r>
        <w:t>: {</w:t>
      </w:r>
    </w:p>
    <w:p w:rsidR="009A568E" w:rsidRDefault="009A568E" w:rsidP="009A568E">
      <w:r>
        <w:t xml:space="preserve">    </w:t>
      </w:r>
      <w:proofErr w:type="spellStart"/>
      <w:r>
        <w:t>timeField</w:t>
      </w:r>
      <w:proofErr w:type="spellEnd"/>
      <w:r>
        <w:t>: "</w:t>
      </w:r>
      <w:proofErr w:type="spellStart"/>
      <w:r>
        <w:t>timestamp</w:t>
      </w:r>
      <w:proofErr w:type="spellEnd"/>
      <w:r>
        <w:t>",</w:t>
      </w:r>
    </w:p>
    <w:p w:rsidR="009A568E" w:rsidRDefault="009A568E" w:rsidP="009A568E">
      <w:r>
        <w:t xml:space="preserve">    </w:t>
      </w:r>
      <w:proofErr w:type="spellStart"/>
      <w:r>
        <w:t>metaField</w:t>
      </w:r>
      <w:proofErr w:type="spellEnd"/>
      <w:r>
        <w:t>: "</w:t>
      </w:r>
      <w:proofErr w:type="spellStart"/>
      <w:r>
        <w:t>productId</w:t>
      </w:r>
      <w:proofErr w:type="spellEnd"/>
      <w:r>
        <w:t>",</w:t>
      </w:r>
    </w:p>
    <w:p w:rsidR="009A568E" w:rsidRDefault="009A568E" w:rsidP="009A568E">
      <w:r>
        <w:t xml:space="preserve">    </w:t>
      </w:r>
      <w:proofErr w:type="spellStart"/>
      <w:r>
        <w:t>granularity</w:t>
      </w:r>
      <w:proofErr w:type="spellEnd"/>
      <w:r>
        <w:t>: "</w:t>
      </w:r>
      <w:proofErr w:type="spellStart"/>
      <w:r>
        <w:t>hours</w:t>
      </w:r>
      <w:proofErr w:type="spellEnd"/>
      <w:r>
        <w:t>"</w:t>
      </w:r>
    </w:p>
    <w:p w:rsidR="009A568E" w:rsidRDefault="009A568E" w:rsidP="009A568E">
      <w:r>
        <w:t xml:space="preserve">  },</w:t>
      </w:r>
    </w:p>
    <w:p w:rsidR="009A568E" w:rsidRDefault="009A568E" w:rsidP="009A568E">
      <w:r>
        <w:t xml:space="preserve">  </w:t>
      </w:r>
      <w:proofErr w:type="spellStart"/>
      <w:r>
        <w:t>expireAfterSeconds</w:t>
      </w:r>
      <w:proofErr w:type="spellEnd"/>
      <w:r>
        <w:t>: 604800 // 7 днів</w:t>
      </w:r>
    </w:p>
    <w:p w:rsidR="009A568E" w:rsidRDefault="009A568E" w:rsidP="009A568E">
      <w:r>
        <w:t>});</w:t>
      </w:r>
    </w:p>
    <w:p w:rsidR="009A568E" w:rsidRPr="009A568E" w:rsidRDefault="009A568E" w:rsidP="009A568E">
      <w:pPr>
        <w:rPr>
          <w:b/>
          <w:bCs/>
        </w:rPr>
      </w:pPr>
      <w:r w:rsidRPr="009A568E">
        <w:rPr>
          <w:b/>
          <w:bCs/>
        </w:rPr>
        <w:t>6. Як налаштувати автоматичне видалення застарілих даних у часовій колекції за допомогою TTL (</w:t>
      </w:r>
      <w:proofErr w:type="spellStart"/>
      <w:r w:rsidRPr="009A568E">
        <w:rPr>
          <w:b/>
          <w:bCs/>
        </w:rPr>
        <w:t>expireAfterSeconds</w:t>
      </w:r>
      <w:proofErr w:type="spellEnd"/>
      <w:r w:rsidRPr="009A568E">
        <w:rPr>
          <w:b/>
          <w:bCs/>
        </w:rPr>
        <w:t>) і які обмеження варто враховувати при цьому?</w:t>
      </w:r>
    </w:p>
    <w:p w:rsidR="009A568E" w:rsidRDefault="009A568E" w:rsidP="009A568E">
      <w:r>
        <w:t>Налаштування TTL:</w:t>
      </w:r>
    </w:p>
    <w:p w:rsidR="009A568E" w:rsidRDefault="009A568E" w:rsidP="009A568E">
      <w:r>
        <w:t xml:space="preserve"> </w:t>
      </w:r>
      <w:proofErr w:type="spellStart"/>
      <w:r>
        <w:t>Copydb.createCollection</w:t>
      </w:r>
      <w:proofErr w:type="spellEnd"/>
      <w:r>
        <w:t>("</w:t>
      </w:r>
      <w:proofErr w:type="spellStart"/>
      <w:r>
        <w:t>logs</w:t>
      </w:r>
      <w:proofErr w:type="spellEnd"/>
      <w:r>
        <w:t>", {</w:t>
      </w:r>
    </w:p>
    <w:p w:rsidR="009A568E" w:rsidRDefault="009A568E" w:rsidP="009A568E">
      <w:r>
        <w:t xml:space="preserve">  </w:t>
      </w:r>
      <w:proofErr w:type="spellStart"/>
      <w:r>
        <w:t>timeseries</w:t>
      </w:r>
      <w:proofErr w:type="spellEnd"/>
      <w:r>
        <w:t>: {...},</w:t>
      </w:r>
    </w:p>
    <w:p w:rsidR="009A568E" w:rsidRDefault="009A568E" w:rsidP="009A568E">
      <w:r>
        <w:t xml:space="preserve">  </w:t>
      </w:r>
      <w:proofErr w:type="spellStart"/>
      <w:r>
        <w:t>expireAfterSeconds</w:t>
      </w:r>
      <w:proofErr w:type="spellEnd"/>
      <w:r>
        <w:t>: 86400 // 1 день</w:t>
      </w:r>
    </w:p>
    <w:p w:rsidR="009A568E" w:rsidRDefault="009A568E" w:rsidP="009A568E">
      <w:r>
        <w:t>});</w:t>
      </w:r>
    </w:p>
    <w:p w:rsidR="009A568E" w:rsidRDefault="009A568E" w:rsidP="009A568E">
      <w:r>
        <w:t>Обмеження, які варто враховувати:</w:t>
      </w:r>
    </w:p>
    <w:p w:rsidR="009A568E" w:rsidRDefault="009A568E" w:rsidP="009A568E">
      <w:r>
        <w:t>TTL повинен бути позитивним числом</w:t>
      </w:r>
    </w:p>
    <w:p w:rsidR="009A568E" w:rsidRDefault="009A568E" w:rsidP="009A568E">
      <w:r>
        <w:t xml:space="preserve">Велика кількість </w:t>
      </w:r>
      <w:proofErr w:type="spellStart"/>
      <w:r>
        <w:t>видалень</w:t>
      </w:r>
      <w:proofErr w:type="spellEnd"/>
      <w:r>
        <w:t xml:space="preserve"> може тимчасово вплинути на продуктивність</w:t>
      </w:r>
    </w:p>
    <w:p w:rsidR="009A568E" w:rsidRDefault="009A568E" w:rsidP="009A568E">
      <w:r>
        <w:lastRenderedPageBreak/>
        <w:t>TTL не можна застосовувати до звичайних колекцій</w:t>
      </w:r>
    </w:p>
    <w:p w:rsidR="009A568E" w:rsidRDefault="009A568E" w:rsidP="009A568E">
      <w:r>
        <w:t>Зміна параметра TTL не впливає на документи, що вже існують</w:t>
      </w:r>
    </w:p>
    <w:p w:rsidR="009A568E" w:rsidRDefault="009A568E" w:rsidP="009A568E">
      <w:r>
        <w:t>TTL не гарантує точного часу видалення</w:t>
      </w:r>
    </w:p>
    <w:p w:rsidR="009A568E" w:rsidRPr="009A568E" w:rsidRDefault="009A568E" w:rsidP="009A568E">
      <w:r>
        <w:t xml:space="preserve">Видалення через TTL не генерує операції видалення в </w:t>
      </w:r>
      <w:proofErr w:type="spellStart"/>
      <w:r>
        <w:t>логах</w:t>
      </w:r>
      <w:proofErr w:type="spellEnd"/>
      <w:r>
        <w:t xml:space="preserve"> (</w:t>
      </w:r>
      <w:proofErr w:type="spellStart"/>
      <w:r>
        <w:t>oplog</w:t>
      </w:r>
      <w:proofErr w:type="spellEnd"/>
      <w:r>
        <w:t>)</w:t>
      </w:r>
    </w:p>
    <w:sectPr w:rsidR="009A568E" w:rsidRPr="009A568E" w:rsidSect="00D74AEB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60E3" w:rsidRPr="00CF7281" w:rsidRDefault="002360E3" w:rsidP="00DD6EFA">
      <w:pPr>
        <w:spacing w:line="240" w:lineRule="auto"/>
      </w:pPr>
      <w:r w:rsidRPr="00CF7281">
        <w:separator/>
      </w:r>
    </w:p>
  </w:endnote>
  <w:endnote w:type="continuationSeparator" w:id="0">
    <w:p w:rsidR="002360E3" w:rsidRPr="00CF7281" w:rsidRDefault="002360E3" w:rsidP="00DD6EFA">
      <w:pPr>
        <w:spacing w:line="240" w:lineRule="auto"/>
      </w:pPr>
      <w:r w:rsidRPr="00CF72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0866276"/>
      <w:docPartObj>
        <w:docPartGallery w:val="Page Numbers (Bottom of Page)"/>
        <w:docPartUnique/>
      </w:docPartObj>
    </w:sdtPr>
    <w:sdtContent>
      <w:p w:rsidR="00DD6EFA" w:rsidRPr="00CF7281" w:rsidRDefault="00DD6EFA">
        <w:pPr>
          <w:pStyle w:val="af0"/>
          <w:jc w:val="center"/>
        </w:pPr>
        <w:r w:rsidRPr="00CF7281">
          <w:fldChar w:fldCharType="begin"/>
        </w:r>
        <w:r w:rsidRPr="00CF7281">
          <w:instrText xml:space="preserve"> PAGE   \* MERGEFORMAT </w:instrText>
        </w:r>
        <w:r w:rsidRPr="00CF7281">
          <w:fldChar w:fldCharType="separate"/>
        </w:r>
        <w:r w:rsidRPr="00CF7281">
          <w:t>2</w:t>
        </w:r>
        <w:r w:rsidRPr="00CF7281">
          <w:fldChar w:fldCharType="end"/>
        </w:r>
      </w:p>
    </w:sdtContent>
  </w:sdt>
  <w:p w:rsidR="00DD6EFA" w:rsidRPr="00CF7281" w:rsidRDefault="00DD6E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60E3" w:rsidRPr="00CF7281" w:rsidRDefault="002360E3" w:rsidP="00DD6EFA">
      <w:pPr>
        <w:spacing w:line="240" w:lineRule="auto"/>
      </w:pPr>
      <w:r w:rsidRPr="00CF7281">
        <w:separator/>
      </w:r>
    </w:p>
  </w:footnote>
  <w:footnote w:type="continuationSeparator" w:id="0">
    <w:p w:rsidR="002360E3" w:rsidRPr="00CF7281" w:rsidRDefault="002360E3" w:rsidP="00DD6EFA">
      <w:pPr>
        <w:spacing w:line="240" w:lineRule="auto"/>
      </w:pPr>
      <w:r w:rsidRPr="00CF728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65D30"/>
    <w:multiLevelType w:val="hybridMultilevel"/>
    <w:tmpl w:val="A15A8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2092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FA"/>
    <w:rsid w:val="00024B05"/>
    <w:rsid w:val="00052321"/>
    <w:rsid w:val="00052751"/>
    <w:rsid w:val="001C30B8"/>
    <w:rsid w:val="001E4E66"/>
    <w:rsid w:val="00220522"/>
    <w:rsid w:val="00224CE1"/>
    <w:rsid w:val="002360E3"/>
    <w:rsid w:val="00251BF9"/>
    <w:rsid w:val="00251D7B"/>
    <w:rsid w:val="00264E00"/>
    <w:rsid w:val="002D7E76"/>
    <w:rsid w:val="002E0095"/>
    <w:rsid w:val="00353F70"/>
    <w:rsid w:val="003A1A0C"/>
    <w:rsid w:val="003B1173"/>
    <w:rsid w:val="004122E6"/>
    <w:rsid w:val="00421F3B"/>
    <w:rsid w:val="004A3CAE"/>
    <w:rsid w:val="005B0EA3"/>
    <w:rsid w:val="005B797C"/>
    <w:rsid w:val="005C76D8"/>
    <w:rsid w:val="005F7A86"/>
    <w:rsid w:val="0061019D"/>
    <w:rsid w:val="00720FAA"/>
    <w:rsid w:val="00743EAA"/>
    <w:rsid w:val="00787E4A"/>
    <w:rsid w:val="007B5EC2"/>
    <w:rsid w:val="00800491"/>
    <w:rsid w:val="009A568E"/>
    <w:rsid w:val="009B10B0"/>
    <w:rsid w:val="00AB2257"/>
    <w:rsid w:val="00B24744"/>
    <w:rsid w:val="00B2572F"/>
    <w:rsid w:val="00B43D8F"/>
    <w:rsid w:val="00C46E13"/>
    <w:rsid w:val="00CF7281"/>
    <w:rsid w:val="00D03F85"/>
    <w:rsid w:val="00D74AEB"/>
    <w:rsid w:val="00D84BC1"/>
    <w:rsid w:val="00DD6EFA"/>
    <w:rsid w:val="00E9519C"/>
    <w:rsid w:val="00EA3EFA"/>
    <w:rsid w:val="00EB7C88"/>
    <w:rsid w:val="00F11785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EB04"/>
  <w15:chartTrackingRefBased/>
  <w15:docId w15:val="{35B80EB3-0980-4445-BA2E-0E882174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EF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D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E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E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E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E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E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E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EF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D6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D6EFA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D6EFA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D6EFA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D6EFA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D6EFA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D6EFA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D6EFA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D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D6EF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D6EF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DD6EFA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DD6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D6EF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DD6E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E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D6EF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DD6E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6EFA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DD6EFA"/>
    <w:rPr>
      <w:lang w:val="uk-UA"/>
    </w:rPr>
  </w:style>
  <w:style w:type="paragraph" w:styleId="af0">
    <w:name w:val="footer"/>
    <w:basedOn w:val="a"/>
    <w:link w:val="af1"/>
    <w:uiPriority w:val="99"/>
    <w:unhideWhenUsed/>
    <w:rsid w:val="00DD6EFA"/>
    <w:pPr>
      <w:tabs>
        <w:tab w:val="center" w:pos="4844"/>
        <w:tab w:val="right" w:pos="968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DD6EF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20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2025-10-10T08:53:00Z</dcterms:created>
  <dcterms:modified xsi:type="dcterms:W3CDTF">2025-10-10T11:44:00Z</dcterms:modified>
</cp:coreProperties>
</file>