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AE43" w14:textId="77777777" w:rsidR="009B10B0" w:rsidRDefault="009901A6" w:rsidP="00990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1A6">
        <w:rPr>
          <w:rFonts w:ascii="Times New Roman" w:hAnsi="Times New Roman" w:cs="Times New Roman"/>
          <w:b/>
          <w:bCs/>
          <w:sz w:val="28"/>
          <w:szCs w:val="28"/>
        </w:rPr>
        <w:t>Функціонал додатку</w:t>
      </w:r>
    </w:p>
    <w:p w14:paraId="113FFBE9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1.Можливість авторизації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AFDCA1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Рол</w:t>
      </w:r>
      <w:r>
        <w:rPr>
          <w:rFonts w:ascii="Times New Roman" w:hAnsi="Times New Roman" w:cs="Times New Roman"/>
          <w:sz w:val="28"/>
          <w:szCs w:val="28"/>
        </w:rPr>
        <w:t>і :Будівельник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прораб,начальник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замовник , директор</w:t>
      </w:r>
    </w:p>
    <w:p w14:paraId="1BAFF52A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3.Довідник замовлень ,клієнтів,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,роботи , реквізитів , матеріалів ,клієнтів ,бригад </w:t>
      </w:r>
    </w:p>
    <w:p w14:paraId="485D1C95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4.Можливість друку довідників </w:t>
      </w:r>
    </w:p>
    <w:p w14:paraId="371E4F2E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5.Формування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06364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6.Платіжок за замовлення </w:t>
      </w:r>
    </w:p>
    <w:p w14:paraId="7581B856" w14:textId="77777777" w:rsidR="008841A3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7.Облік працівників </w:t>
      </w:r>
    </w:p>
    <w:p w14:paraId="0C89A040" w14:textId="77777777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8.Розклад роботи </w:t>
      </w:r>
    </w:p>
    <w:p w14:paraId="16D56509" w14:textId="3E18ADC0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9.Розрахунок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1391BD13" w14:textId="77777777" w:rsidR="009901A6" w:rsidRDefault="008841A3" w:rsidP="00884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1A3">
        <w:rPr>
          <w:rFonts w:ascii="Times New Roman" w:hAnsi="Times New Roman" w:cs="Times New Roman"/>
          <w:b/>
          <w:bCs/>
          <w:sz w:val="28"/>
          <w:szCs w:val="28"/>
        </w:rPr>
        <w:t>Рівні доступу</w:t>
      </w:r>
    </w:p>
    <w:p w14:paraId="590F3B3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Будівельник (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):</w:t>
      </w:r>
    </w:p>
    <w:p w14:paraId="385FD1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часу роботи</w:t>
      </w:r>
    </w:p>
    <w:p w14:paraId="4F01568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об'єму роботи</w:t>
      </w:r>
    </w:p>
    <w:p w14:paraId="01607E5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6DDA88A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Замовлення матеріалів </w:t>
      </w:r>
    </w:p>
    <w:p w14:paraId="73B9FE82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виписки виконаних робіт</w:t>
      </w:r>
    </w:p>
    <w:p w14:paraId="4165A64E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73A9D985" w14:textId="0E43963D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560AC5B1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:</w:t>
      </w:r>
    </w:p>
    <w:p w14:paraId="764EF33C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Всі права будівельника</w:t>
      </w:r>
    </w:p>
    <w:p w14:paraId="4DD6402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часу роботи</w:t>
      </w:r>
    </w:p>
    <w:p w14:paraId="2F670B3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об'єму роботи</w:t>
      </w:r>
    </w:p>
    <w:p w14:paraId="1F2696B9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обліку матеріалів</w:t>
      </w:r>
    </w:p>
    <w:p w14:paraId="26710B34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замовлень матеріалів</w:t>
      </w:r>
    </w:p>
    <w:p w14:paraId="59C7951E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Формування та редагування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58B087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платіжок за замовлення</w:t>
      </w:r>
    </w:p>
    <w:p w14:paraId="07578106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Облік працівників (додавання, видалення, редагування)</w:t>
      </w:r>
    </w:p>
    <w:p w14:paraId="42FD6EB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розкладу роботи</w:t>
      </w:r>
    </w:p>
    <w:p w14:paraId="0F8D2A6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lastRenderedPageBreak/>
        <w:t>Начальник об'єкту:</w:t>
      </w:r>
    </w:p>
    <w:p w14:paraId="35A0E6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Всі права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прораба</w:t>
      </w:r>
      <w:proofErr w:type="spellEnd"/>
    </w:p>
    <w:p w14:paraId="78B2976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Схвалення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766698BD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платіжок</w:t>
      </w:r>
    </w:p>
    <w:p w14:paraId="58FE7A8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довідників замовлень, клієнтів, об'єктів, робіт, реквізитів, матеріалів, бригад</w:t>
      </w:r>
    </w:p>
    <w:p w14:paraId="35AF6E3A" w14:textId="77777777" w:rsidR="008841A3" w:rsidRPr="00074797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звітів</w:t>
      </w:r>
    </w:p>
    <w:p w14:paraId="6DECB9F6" w14:textId="466F34F9" w:rsidR="00074797" w:rsidRPr="008841A3" w:rsidRDefault="00074797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>бітників  які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працюють на</w:t>
      </w:r>
      <w:r w:rsidR="0031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314F0B" w:rsidRPr="00AC4A3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14F0B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кті</w:t>
      </w:r>
      <w:proofErr w:type="spellEnd"/>
    </w:p>
    <w:p w14:paraId="2624711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Замовник:</w:t>
      </w:r>
    </w:p>
    <w:p w14:paraId="5F13B79A" w14:textId="77777777" w:rsidR="008841A3" w:rsidRPr="00791BB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статусу замовлення</w:t>
      </w:r>
    </w:p>
    <w:p w14:paraId="068EC864" w14:textId="2C9F5FF4" w:rsidR="00791BB8" w:rsidRPr="008841A3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види замовлень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будівельна компанія </w:t>
      </w:r>
    </w:p>
    <w:p w14:paraId="127781E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0DBEAD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платіжок</w:t>
      </w:r>
    </w:p>
    <w:p w14:paraId="670DC90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16E74375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41138E6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Директор:</w:t>
      </w:r>
    </w:p>
    <w:p w14:paraId="264B20B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Всі права начальника об'єкту</w:t>
      </w:r>
    </w:p>
    <w:p w14:paraId="2B34079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Повний доступ до всіх функцій системи</w:t>
      </w:r>
    </w:p>
    <w:p w14:paraId="0615162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Управління правами доступу користувачів</w:t>
      </w:r>
    </w:p>
    <w:p w14:paraId="71FEF91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фінансових звітів</w:t>
      </w:r>
    </w:p>
    <w:p w14:paraId="5DA76A15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всіх операцій в системі</w:t>
      </w:r>
    </w:p>
    <w:p w14:paraId="1995BBE3" w14:textId="3656615D" w:rsidR="00791BB8" w:rsidRPr="00AC4A3C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списку виконаних замовлень та видів робіт </w:t>
      </w:r>
    </w:p>
    <w:p w14:paraId="387C75EE" w14:textId="113C73C1" w:rsidR="00AC4A3C" w:rsidRDefault="00AC4A3C" w:rsidP="00BF35DF">
      <w:pPr>
        <w:ind w:left="144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Математичні моделі</w:t>
      </w:r>
    </w:p>
    <w:p w14:paraId="65D860D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r w:rsidRPr="00BF35DF">
        <w:rPr>
          <w:rFonts w:ascii="Times New Roman" w:hAnsi="Times New Roman" w:cs="Times New Roman"/>
          <w:sz w:val="28"/>
          <w:szCs w:val="28"/>
        </w:rPr>
        <w:t>1.Метод багатокритеріального аналізу ( наприклад для вибору постачальників, працівників при прийнятті на роботу )</w:t>
      </w:r>
    </w:p>
    <w:p w14:paraId="3907E2F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r w:rsidRPr="00BF35DF">
        <w:rPr>
          <w:rFonts w:ascii="Times New Roman" w:hAnsi="Times New Roman" w:cs="Times New Roman"/>
          <w:sz w:val="28"/>
          <w:szCs w:val="28"/>
        </w:rPr>
        <w:t xml:space="preserve">2.Ще читав про діаграми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621C7B7F" w14:textId="7E9ABC73" w:rsidR="00791BB8" w:rsidRPr="008841A3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r w:rsidRPr="00BF35DF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p w14:paraId="7A9D8968" w14:textId="697CE810" w:rsidR="002D66AA" w:rsidRDefault="002D66AA" w:rsidP="008841A3">
      <w:pPr>
        <w:rPr>
          <w:rFonts w:ascii="Times New Roman" w:hAnsi="Times New Roman" w:cs="Times New Roman"/>
          <w:sz w:val="28"/>
          <w:szCs w:val="28"/>
        </w:rPr>
      </w:pPr>
    </w:p>
    <w:p w14:paraId="5FE95F62" w14:textId="3BBA35E7" w:rsidR="004C48AF" w:rsidRDefault="004C48AF" w:rsidP="00314F0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C48AF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94EAB"/>
    <w:multiLevelType w:val="multilevel"/>
    <w:tmpl w:val="5D1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29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24B05"/>
    <w:rsid w:val="00052751"/>
    <w:rsid w:val="00074797"/>
    <w:rsid w:val="00220522"/>
    <w:rsid w:val="00251BF9"/>
    <w:rsid w:val="00251D7B"/>
    <w:rsid w:val="002D66AA"/>
    <w:rsid w:val="00314F0B"/>
    <w:rsid w:val="003B1173"/>
    <w:rsid w:val="004122E6"/>
    <w:rsid w:val="004C48AF"/>
    <w:rsid w:val="00592B2F"/>
    <w:rsid w:val="005B0EA3"/>
    <w:rsid w:val="005B3181"/>
    <w:rsid w:val="005C76D8"/>
    <w:rsid w:val="0061019D"/>
    <w:rsid w:val="006F6128"/>
    <w:rsid w:val="00791BB8"/>
    <w:rsid w:val="007A7FD1"/>
    <w:rsid w:val="008841A3"/>
    <w:rsid w:val="008A4A97"/>
    <w:rsid w:val="00930A16"/>
    <w:rsid w:val="009901A6"/>
    <w:rsid w:val="009B10B0"/>
    <w:rsid w:val="00AC4A3C"/>
    <w:rsid w:val="00B24744"/>
    <w:rsid w:val="00BF35DF"/>
    <w:rsid w:val="00C46E13"/>
    <w:rsid w:val="00D3300E"/>
    <w:rsid w:val="00E444B7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380F"/>
  <w15:chartTrackingRefBased/>
  <w15:docId w15:val="{F4864510-F15D-4717-AF09-0E692E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1191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2024-12-24T10:01:00Z</cp:lastPrinted>
  <dcterms:created xsi:type="dcterms:W3CDTF">2024-12-24T16:31:00Z</dcterms:created>
  <dcterms:modified xsi:type="dcterms:W3CDTF">2024-12-24T16:36:00Z</dcterms:modified>
</cp:coreProperties>
</file>