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560" w:rsidRPr="00BE3A62" w:rsidRDefault="00B32742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77821" w:rsidRPr="00BE3A62">
        <w:rPr>
          <w:sz w:val="40"/>
          <w:szCs w:val="40"/>
        </w:rPr>
        <w:t>Министерство образования Республики Беларусь</w:t>
      </w:r>
    </w:p>
    <w:p w:rsidR="006B5560" w:rsidRPr="00BE3A62" w:rsidRDefault="00377821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Белорусский Национальный Технический Университет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 w:rsidR="007373CE">
        <w:rPr>
          <w:sz w:val="32"/>
          <w:szCs w:val="32"/>
        </w:rPr>
        <w:t>информационных систем</w:t>
      </w:r>
    </w:p>
    <w:p w:rsidR="006B5560" w:rsidRPr="00BE3A62" w:rsidRDefault="00377821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и</w:t>
      </w:r>
      <w:r w:rsidR="007373CE">
        <w:rPr>
          <w:sz w:val="32"/>
          <w:szCs w:val="32"/>
        </w:rPr>
        <w:t xml:space="preserve"> технологий</w:t>
      </w:r>
      <w:r w:rsidRPr="00BE3A62">
        <w:rPr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6B5560">
      <w:pPr>
        <w:pStyle w:val="Standard"/>
        <w:jc w:val="center"/>
        <w:rPr>
          <w:sz w:val="28"/>
          <w:szCs w:val="28"/>
        </w:rPr>
      </w:pPr>
    </w:p>
    <w:p w:rsidR="006B5560" w:rsidRPr="00BE3A62" w:rsidRDefault="00377821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6B5560" w:rsidRPr="00D50CC3" w:rsidRDefault="00377821">
      <w:pPr>
        <w:pStyle w:val="Standard"/>
        <w:jc w:val="center"/>
        <w:rPr>
          <w:sz w:val="32"/>
          <w:szCs w:val="32"/>
          <w:lang w:val="en-US"/>
        </w:rPr>
      </w:pPr>
      <w:r w:rsidRPr="00BE3A62">
        <w:rPr>
          <w:sz w:val="32"/>
          <w:szCs w:val="32"/>
        </w:rPr>
        <w:t>по</w:t>
      </w:r>
      <w:r w:rsidR="00FE0758">
        <w:rPr>
          <w:sz w:val="32"/>
          <w:szCs w:val="32"/>
        </w:rPr>
        <w:t xml:space="preserve"> лабор</w:t>
      </w:r>
      <w:r w:rsidR="007B532D">
        <w:rPr>
          <w:sz w:val="32"/>
          <w:szCs w:val="32"/>
        </w:rPr>
        <w:t>аторной работе №</w:t>
      </w:r>
      <w:r w:rsidR="00C965E1">
        <w:rPr>
          <w:sz w:val="32"/>
          <w:szCs w:val="32"/>
        </w:rPr>
        <w:t>0</w:t>
      </w:r>
      <w:r w:rsidR="00D50CC3">
        <w:rPr>
          <w:sz w:val="32"/>
          <w:szCs w:val="32"/>
          <w:lang w:val="en-US"/>
        </w:rPr>
        <w:t>3</w:t>
      </w:r>
    </w:p>
    <w:p w:rsidR="00354A4F" w:rsidRPr="00354A4F" w:rsidRDefault="00377821">
      <w:pPr>
        <w:pStyle w:val="11"/>
        <w:rPr>
          <w:b/>
          <w:i/>
          <w:color w:val="000000" w:themeColor="text1"/>
          <w:sz w:val="32"/>
          <w:szCs w:val="32"/>
        </w:rPr>
      </w:pPr>
      <w:r w:rsidRPr="00354A4F">
        <w:rPr>
          <w:color w:val="000000" w:themeColor="text1"/>
          <w:sz w:val="32"/>
          <w:szCs w:val="32"/>
        </w:rPr>
        <w:t xml:space="preserve">по дисциплине </w:t>
      </w:r>
      <w:r w:rsidRPr="00354A4F">
        <w:rPr>
          <w:b/>
          <w:i/>
          <w:color w:val="000000" w:themeColor="text1"/>
          <w:sz w:val="32"/>
          <w:szCs w:val="32"/>
        </w:rPr>
        <w:t>«</w:t>
      </w:r>
      <w:r w:rsidR="00354A4F" w:rsidRPr="00354A4F">
        <w:rPr>
          <w:b/>
          <w:i/>
          <w:color w:val="000000" w:themeColor="text1"/>
          <w:sz w:val="32"/>
          <w:szCs w:val="32"/>
        </w:rPr>
        <w:t>Объектно-ориентированны</w:t>
      </w:r>
      <w:r w:rsidR="007A14B6" w:rsidRPr="00354A4F">
        <w:rPr>
          <w:b/>
          <w:i/>
          <w:color w:val="000000" w:themeColor="text1"/>
          <w:sz w:val="32"/>
          <w:szCs w:val="32"/>
        </w:rPr>
        <w:t>е</w:t>
      </w:r>
      <w:r w:rsidR="00354A4F" w:rsidRPr="00354A4F">
        <w:rPr>
          <w:b/>
          <w:i/>
          <w:color w:val="000000" w:themeColor="text1"/>
          <w:sz w:val="32"/>
          <w:szCs w:val="32"/>
        </w:rPr>
        <w:t xml:space="preserve"> технологии</w:t>
      </w:r>
    </w:p>
    <w:p w:rsidR="006B5560" w:rsidRPr="00354A4F" w:rsidRDefault="005F2FF1">
      <w:pPr>
        <w:pStyle w:val="11"/>
        <w:rPr>
          <w:color w:val="000000" w:themeColor="text1"/>
          <w:sz w:val="32"/>
          <w:szCs w:val="32"/>
        </w:rPr>
      </w:pPr>
      <w:r w:rsidRPr="00354A4F">
        <w:rPr>
          <w:b/>
          <w:i/>
          <w:color w:val="000000" w:themeColor="text1"/>
          <w:sz w:val="32"/>
          <w:szCs w:val="32"/>
        </w:rPr>
        <w:t>программировани</w:t>
      </w:r>
      <w:r w:rsidR="00354A4F" w:rsidRPr="00354A4F">
        <w:rPr>
          <w:b/>
          <w:i/>
          <w:color w:val="000000" w:themeColor="text1"/>
          <w:sz w:val="32"/>
          <w:szCs w:val="32"/>
        </w:rPr>
        <w:t>я и стандарты проектирования</w:t>
      </w:r>
      <w:r w:rsidR="00377821" w:rsidRPr="00354A4F">
        <w:rPr>
          <w:b/>
          <w:i/>
          <w:color w:val="000000" w:themeColor="text1"/>
          <w:sz w:val="32"/>
          <w:szCs w:val="32"/>
        </w:rPr>
        <w:t>»</w:t>
      </w:r>
    </w:p>
    <w:p w:rsidR="006B5560" w:rsidRPr="00BE3A62" w:rsidRDefault="006B5560">
      <w:pPr>
        <w:pStyle w:val="Standard"/>
        <w:jc w:val="center"/>
      </w:pPr>
    </w:p>
    <w:p w:rsidR="006B5560" w:rsidRPr="00E131E3" w:rsidRDefault="00377821" w:rsidP="00A80B05">
      <w:pPr>
        <w:jc w:val="center"/>
        <w:rPr>
          <w:rFonts w:ascii="Segoe UI Semibold" w:eastAsiaTheme="majorEastAsia" w:hAnsi="Segoe UI Semibold" w:cstheme="majorBidi"/>
          <w:color w:val="FFFFFF" w:themeColor="background1"/>
          <w:sz w:val="32"/>
          <w:szCs w:val="32"/>
        </w:rPr>
      </w:pPr>
      <w:r w:rsidRPr="00E131E3">
        <w:rPr>
          <w:rStyle w:val="13"/>
          <w:sz w:val="32"/>
          <w:szCs w:val="32"/>
        </w:rPr>
        <w:t xml:space="preserve">тема: </w:t>
      </w:r>
      <w:r w:rsidRPr="00E131E3">
        <w:rPr>
          <w:rStyle w:val="13"/>
          <w:bCs/>
          <w:sz w:val="32"/>
          <w:szCs w:val="32"/>
        </w:rPr>
        <w:t>«</w:t>
      </w:r>
      <w:r w:rsidR="00D50CC3" w:rsidRPr="00D50CC3">
        <w:rPr>
          <w:sz w:val="32"/>
          <w:szCs w:val="32"/>
        </w:rPr>
        <w:t>Примитивные типы данных Java и простые операторы (операции)</w:t>
      </w:r>
      <w:r w:rsidRPr="00D50CC3">
        <w:rPr>
          <w:rStyle w:val="13"/>
          <w:bCs/>
          <w:sz w:val="32"/>
          <w:szCs w:val="32"/>
        </w:rPr>
        <w:t>»</w:t>
      </w:r>
    </w:p>
    <w:p w:rsidR="009E457C" w:rsidRDefault="009E457C">
      <w:pPr>
        <w:pStyle w:val="Standard"/>
        <w:jc w:val="center"/>
        <w:rPr>
          <w:sz w:val="28"/>
          <w:szCs w:val="28"/>
        </w:rPr>
      </w:pPr>
    </w:p>
    <w:p w:rsidR="00C965E1" w:rsidRDefault="00C965E1">
      <w:pPr>
        <w:pStyle w:val="Standard"/>
        <w:jc w:val="center"/>
        <w:rPr>
          <w:sz w:val="28"/>
          <w:szCs w:val="28"/>
        </w:rPr>
      </w:pPr>
    </w:p>
    <w:p w:rsidR="006B5560" w:rsidRDefault="006B5560">
      <w:pPr>
        <w:pStyle w:val="Standard"/>
        <w:jc w:val="center"/>
        <w:rPr>
          <w:sz w:val="28"/>
          <w:szCs w:val="28"/>
        </w:rPr>
      </w:pPr>
    </w:p>
    <w:p w:rsidR="00354A4F" w:rsidRDefault="00354A4F">
      <w:pPr>
        <w:pStyle w:val="Standard"/>
        <w:jc w:val="center"/>
        <w:rPr>
          <w:sz w:val="28"/>
          <w:szCs w:val="28"/>
        </w:rPr>
      </w:pPr>
    </w:p>
    <w:p w:rsidR="00354A4F" w:rsidRPr="004A499B" w:rsidRDefault="00354A4F">
      <w:pPr>
        <w:pStyle w:val="Standard"/>
        <w:jc w:val="center"/>
        <w:rPr>
          <w:sz w:val="28"/>
          <w:szCs w:val="28"/>
        </w:rPr>
      </w:pPr>
    </w:p>
    <w:p w:rsidR="006B5560" w:rsidRPr="004A499B" w:rsidRDefault="006B5560">
      <w:pPr>
        <w:pStyle w:val="Standard"/>
        <w:jc w:val="center"/>
        <w:rPr>
          <w:sz w:val="28"/>
          <w:szCs w:val="28"/>
        </w:rPr>
      </w:pPr>
    </w:p>
    <w:p w:rsidR="002054F6" w:rsidRPr="004A499B" w:rsidRDefault="002054F6">
      <w:pPr>
        <w:pStyle w:val="Standard"/>
        <w:jc w:val="center"/>
        <w:rPr>
          <w:sz w:val="28"/>
          <w:szCs w:val="28"/>
        </w:rPr>
      </w:pPr>
    </w:p>
    <w:p w:rsidR="00D73E7D" w:rsidRPr="004A499B" w:rsidRDefault="00D73E7D">
      <w:pPr>
        <w:pStyle w:val="Standard"/>
        <w:jc w:val="center"/>
        <w:rPr>
          <w:sz w:val="28"/>
          <w:szCs w:val="28"/>
        </w:rPr>
      </w:pPr>
    </w:p>
    <w:p w:rsidR="00E131E3" w:rsidRDefault="00E131E3">
      <w:pPr>
        <w:pStyle w:val="Standard"/>
        <w:jc w:val="center"/>
        <w:rPr>
          <w:sz w:val="28"/>
          <w:szCs w:val="28"/>
        </w:rPr>
      </w:pPr>
    </w:p>
    <w:p w:rsidR="00E131E3" w:rsidRPr="004A499B" w:rsidRDefault="00E131E3">
      <w:pPr>
        <w:pStyle w:val="Standard"/>
        <w:jc w:val="center"/>
        <w:rPr>
          <w:sz w:val="28"/>
          <w:szCs w:val="28"/>
        </w:rPr>
      </w:pPr>
    </w:p>
    <w:p w:rsidR="00682313" w:rsidRPr="004A499B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BF0EBD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</w:t>
            </w:r>
            <w:r w:rsidR="00377821" w:rsidRPr="00BE3A62">
              <w:rPr>
                <w:sz w:val="28"/>
                <w:szCs w:val="28"/>
              </w:rPr>
              <w:t>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Default="00377821" w:rsidP="00823EF9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 xml:space="preserve">студент группы </w:t>
            </w:r>
            <w:r w:rsidR="00BF0EBD" w:rsidRPr="00BE3A62">
              <w:rPr>
                <w:sz w:val="28"/>
              </w:rPr>
              <w:t>1</w:t>
            </w:r>
            <w:r w:rsidR="00073833" w:rsidRPr="00BE3A62">
              <w:rPr>
                <w:sz w:val="28"/>
              </w:rPr>
              <w:t>07</w:t>
            </w:r>
            <w:r w:rsidR="00BF0EBD" w:rsidRPr="00BE3A62">
              <w:rPr>
                <w:sz w:val="28"/>
              </w:rPr>
              <w:t>0</w:t>
            </w:r>
            <w:r w:rsidR="00AF4032">
              <w:rPr>
                <w:color w:val="000000" w:themeColor="text1"/>
                <w:sz w:val="28"/>
              </w:rPr>
              <w:t>11</w:t>
            </w:r>
            <w:r w:rsidR="00E131E3">
              <w:rPr>
                <w:sz w:val="28"/>
              </w:rPr>
              <w:t>1</w:t>
            </w:r>
            <w:r w:rsidR="00354A4F">
              <w:rPr>
                <w:sz w:val="28"/>
              </w:rPr>
              <w:t>9</w:t>
            </w:r>
          </w:p>
          <w:p w:rsidR="00823EF9" w:rsidRPr="00AF4032" w:rsidRDefault="00823EF9" w:rsidP="00823EF9">
            <w:pPr>
              <w:pStyle w:val="Standard"/>
              <w:snapToGrid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Прадед Кирилл Витальевич</w:t>
            </w:r>
          </w:p>
        </w:tc>
      </w:tr>
      <w:tr w:rsidR="00BE3A62" w:rsidRPr="00BE3A62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6B5560" w:rsidRPr="00BE3A62" w:rsidRDefault="00377821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Иванченко Виктор Викторович</w:t>
            </w:r>
          </w:p>
        </w:tc>
      </w:tr>
    </w:tbl>
    <w:p w:rsidR="006B5560" w:rsidRPr="00BE3A62" w:rsidRDefault="006B5560">
      <w:pPr>
        <w:pStyle w:val="Standard"/>
        <w:rPr>
          <w:sz w:val="36"/>
          <w:szCs w:val="36"/>
        </w:rPr>
      </w:pPr>
    </w:p>
    <w:p w:rsidR="006B5560" w:rsidRPr="00BE3A62" w:rsidRDefault="006B5560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6B5560" w:rsidRPr="00BE3A62" w:rsidRDefault="006B5560" w:rsidP="008345CC">
      <w:pPr>
        <w:pStyle w:val="Standard"/>
        <w:rPr>
          <w:b/>
          <w:i/>
        </w:rPr>
      </w:pPr>
    </w:p>
    <w:p w:rsidR="006B5560" w:rsidRPr="00BE3A62" w:rsidRDefault="006B5560">
      <w:pPr>
        <w:pStyle w:val="Standard"/>
        <w:jc w:val="center"/>
        <w:rPr>
          <w:b/>
          <w:i/>
        </w:rPr>
      </w:pPr>
    </w:p>
    <w:p w:rsidR="00BF0EBD" w:rsidRPr="00BE3A62" w:rsidRDefault="00BF0EBD">
      <w:pPr>
        <w:pStyle w:val="Standard"/>
        <w:jc w:val="center"/>
        <w:rPr>
          <w:b/>
          <w:i/>
        </w:rPr>
      </w:pPr>
    </w:p>
    <w:p w:rsidR="006B5560" w:rsidRPr="00BE3A62" w:rsidRDefault="009720AC">
      <w:pPr>
        <w:pStyle w:val="Standard"/>
        <w:jc w:val="center"/>
        <w:rPr>
          <w:bCs/>
          <w:iCs/>
        </w:rPr>
      </w:pPr>
      <w:r>
        <w:rPr>
          <w:bCs/>
          <w:iCs/>
        </w:rPr>
        <w:t>2020-2021</w:t>
      </w:r>
      <w:r w:rsidR="00377821" w:rsidRPr="00BE3A62">
        <w:rPr>
          <w:bCs/>
          <w:iCs/>
        </w:rPr>
        <w:t xml:space="preserve"> учебный год</w:t>
      </w:r>
    </w:p>
    <w:p w:rsidR="00D50CC3" w:rsidRPr="00D50CC3" w:rsidRDefault="00BF0BC5" w:rsidP="00D50CC3">
      <w:pPr>
        <w:spacing w:before="120" w:after="120" w:line="276" w:lineRule="auto"/>
        <w:jc w:val="center"/>
        <w:rPr>
          <w:b/>
          <w:sz w:val="36"/>
        </w:rPr>
      </w:pPr>
      <w:r w:rsidRPr="00D50CC3">
        <w:rPr>
          <w:b/>
          <w:sz w:val="48"/>
          <w:szCs w:val="36"/>
        </w:rPr>
        <w:br w:type="page"/>
      </w:r>
      <w:r w:rsidR="00D50CC3" w:rsidRPr="00D50CC3">
        <w:rPr>
          <w:b/>
          <w:sz w:val="36"/>
        </w:rPr>
        <w:lastRenderedPageBreak/>
        <w:t>ЛАБОРАТОРНАЯ РАБОТА #03</w:t>
      </w:r>
    </w:p>
    <w:p w:rsidR="00D50CC3" w:rsidRPr="00D50CC3" w:rsidRDefault="00D50CC3" w:rsidP="00D50CC3">
      <w:pPr>
        <w:spacing w:before="120" w:after="120" w:line="276" w:lineRule="auto"/>
        <w:jc w:val="center"/>
        <w:rPr>
          <w:sz w:val="28"/>
        </w:rPr>
      </w:pPr>
      <w:r w:rsidRPr="00D50CC3">
        <w:rPr>
          <w:sz w:val="28"/>
        </w:rPr>
        <w:t xml:space="preserve"> Базовый синтаксис языка Java. Примитивные типы данных Java и простые операторы (операции) </w:t>
      </w:r>
    </w:p>
    <w:p w:rsidR="00D50CC3" w:rsidRPr="00D50CC3" w:rsidRDefault="00D50CC3" w:rsidP="00D50CC3">
      <w:pPr>
        <w:spacing w:before="120" w:after="120" w:line="276" w:lineRule="auto"/>
        <w:jc w:val="both"/>
        <w:rPr>
          <w:b/>
          <w:sz w:val="28"/>
        </w:rPr>
      </w:pPr>
      <w:r w:rsidRPr="00D50CC3">
        <w:rPr>
          <w:b/>
          <w:sz w:val="28"/>
        </w:rPr>
        <w:t>Цель работы:</w:t>
      </w:r>
    </w:p>
    <w:p w:rsidR="00D50CC3" w:rsidRDefault="00D50CC3" w:rsidP="00D50CC3">
      <w:pPr>
        <w:spacing w:before="120" w:after="120" w:line="276" w:lineRule="auto"/>
        <w:ind w:left="708"/>
        <w:rPr>
          <w:sz w:val="28"/>
        </w:rPr>
      </w:pPr>
      <w:r w:rsidRPr="00D50CC3">
        <w:rPr>
          <w:sz w:val="28"/>
        </w:rPr>
        <w:t>Ознакомиться с базовым синтаксисом</w:t>
      </w:r>
      <w:r>
        <w:rPr>
          <w:sz w:val="28"/>
        </w:rPr>
        <w:t xml:space="preserve"> и системой типов Java; изучить</w:t>
      </w:r>
    </w:p>
    <w:p w:rsidR="00D50CC3" w:rsidRDefault="00D50CC3" w:rsidP="00D50CC3">
      <w:pPr>
        <w:spacing w:before="120" w:after="120" w:line="276" w:lineRule="auto"/>
        <w:rPr>
          <w:sz w:val="28"/>
        </w:rPr>
      </w:pPr>
      <w:r w:rsidRPr="00D50CC3">
        <w:rPr>
          <w:sz w:val="28"/>
        </w:rPr>
        <w:t xml:space="preserve">примитивные типы данных и простые операторы (операции). </w:t>
      </w:r>
    </w:p>
    <w:p w:rsidR="00D50CC3" w:rsidRDefault="00D50CC3" w:rsidP="00D50CC3">
      <w:pPr>
        <w:spacing w:before="120" w:after="120" w:line="276" w:lineRule="auto"/>
        <w:rPr>
          <w:sz w:val="28"/>
        </w:rPr>
      </w:pPr>
      <w:r w:rsidRPr="00D50CC3">
        <w:rPr>
          <w:b/>
          <w:sz w:val="28"/>
        </w:rPr>
        <w:t>Требования</w:t>
      </w:r>
      <w:r w:rsidRPr="00D50CC3">
        <w:rPr>
          <w:b/>
          <w:sz w:val="28"/>
        </w:rPr>
        <w:t>:</w:t>
      </w:r>
      <w:r w:rsidRPr="00D50CC3">
        <w:rPr>
          <w:sz w:val="28"/>
        </w:rPr>
        <w:t xml:space="preserve"> </w:t>
      </w:r>
    </w:p>
    <w:p w:rsidR="00D50CC3" w:rsidRDefault="00D50CC3" w:rsidP="00D50CC3">
      <w:pPr>
        <w:spacing w:before="120" w:after="120" w:line="276" w:lineRule="auto"/>
        <w:ind w:firstLine="708"/>
        <w:rPr>
          <w:sz w:val="28"/>
        </w:rPr>
      </w:pPr>
      <w:r w:rsidRPr="00D50CC3">
        <w:rPr>
          <w:sz w:val="28"/>
        </w:rPr>
        <w:t xml:space="preserve">1) При разработке кода можно использовать любую интегрированную среду разработки. Однако, при запуске программы рекомендуется вручную задействовать основные компоненты Java (компилятор – javac, утилиту для запуска JVM – java). </w:t>
      </w:r>
    </w:p>
    <w:p w:rsidR="00D50CC3" w:rsidRDefault="00D50CC3" w:rsidP="00D50CC3">
      <w:pPr>
        <w:spacing w:before="120" w:after="120" w:line="276" w:lineRule="auto"/>
        <w:ind w:firstLine="708"/>
        <w:rPr>
          <w:sz w:val="28"/>
        </w:rPr>
      </w:pPr>
      <w:r w:rsidRPr="00D50CC3">
        <w:rPr>
          <w:sz w:val="28"/>
        </w:rPr>
        <w:t xml:space="preserve">2) При разработке программ придерживайтесь соглашений по написанию кода на JAVA (Java Code-Convention). </w:t>
      </w:r>
    </w:p>
    <w:p w:rsidR="00D50CC3" w:rsidRPr="00D50CC3" w:rsidRDefault="00D50CC3" w:rsidP="00D50CC3">
      <w:pPr>
        <w:spacing w:before="120" w:after="120" w:line="276" w:lineRule="auto"/>
        <w:jc w:val="center"/>
        <w:rPr>
          <w:b/>
          <w:sz w:val="28"/>
        </w:rPr>
      </w:pPr>
      <w:r w:rsidRPr="00D50CC3">
        <w:rPr>
          <w:b/>
          <w:sz w:val="28"/>
        </w:rPr>
        <w:t>Задание</w:t>
      </w:r>
    </w:p>
    <w:p w:rsidR="00D50CC3" w:rsidRDefault="00D50CC3" w:rsidP="00D50CC3">
      <w:pPr>
        <w:spacing w:before="120" w:after="120" w:line="276" w:lineRule="auto"/>
        <w:rPr>
          <w:sz w:val="28"/>
        </w:rPr>
      </w:pPr>
      <w:r w:rsidRPr="00D50CC3">
        <w:rPr>
          <w:sz w:val="28"/>
        </w:rPr>
        <w:t xml:space="preserve"> Необходимо создать исследовательское приложение, которое тестирует все возможные (разрешённые) операции (арифметические, операции отношения (сравнения), логические, побитовые (бинарные), операции составного присваивания и другие операции) над разрешёнными соответствующими примитивными типами данных языка программирования Java (byte, short, int, long, float, double, char, boolean) с использованием статических методов класса.</w:t>
      </w: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Default="00D50CC3" w:rsidP="00D50CC3">
      <w:pPr>
        <w:spacing w:before="120" w:after="120" w:line="276" w:lineRule="auto"/>
        <w:rPr>
          <w:sz w:val="28"/>
        </w:rPr>
      </w:pPr>
    </w:p>
    <w:p w:rsidR="00D50CC3" w:rsidRPr="00D50CC3" w:rsidRDefault="00D50CC3" w:rsidP="00D50CC3">
      <w:pPr>
        <w:spacing w:before="120" w:after="120" w:line="276" w:lineRule="auto"/>
        <w:rPr>
          <w:sz w:val="28"/>
        </w:rPr>
      </w:pPr>
    </w:p>
    <w:p w:rsidR="004A499B" w:rsidRPr="00D50CC3" w:rsidRDefault="004A499B" w:rsidP="00D50CC3">
      <w:pPr>
        <w:spacing w:before="120" w:after="120" w:line="276" w:lineRule="auto"/>
        <w:rPr>
          <w:b/>
          <w:iCs/>
          <w:sz w:val="28"/>
          <w:szCs w:val="24"/>
        </w:rPr>
      </w:pPr>
    </w:p>
    <w:p w:rsidR="007A14B6" w:rsidRPr="009A62C2" w:rsidRDefault="007A14B6" w:rsidP="007A14B6">
      <w:pPr>
        <w:jc w:val="right"/>
        <w:rPr>
          <w:bCs/>
          <w:i/>
          <w:iCs/>
          <w:sz w:val="28"/>
          <w:szCs w:val="24"/>
        </w:rPr>
      </w:pPr>
      <w:r w:rsidRPr="00847C82">
        <w:rPr>
          <w:bCs/>
          <w:i/>
          <w:iCs/>
          <w:sz w:val="24"/>
          <w:szCs w:val="24"/>
        </w:rPr>
        <w:br w:type="page"/>
      </w:r>
      <w:r w:rsidR="005E7587" w:rsidRPr="009A62C2">
        <w:rPr>
          <w:bCs/>
          <w:i/>
          <w:iCs/>
          <w:sz w:val="28"/>
          <w:szCs w:val="24"/>
        </w:rPr>
        <w:lastRenderedPageBreak/>
        <w:t>ПРИЛОЖЕНИЕ А</w:t>
      </w:r>
    </w:p>
    <w:p w:rsidR="009A6BFD" w:rsidRPr="00AE033C" w:rsidRDefault="00E65650" w:rsidP="009A6BFD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  <w:r w:rsidRPr="00EF1FBF">
        <w:rPr>
          <w:rStyle w:val="ac"/>
          <w:sz w:val="24"/>
          <w:szCs w:val="24"/>
        </w:rPr>
        <w:t xml:space="preserve">Листинг </w:t>
      </w:r>
      <w:r w:rsidR="00F6644B">
        <w:rPr>
          <w:rStyle w:val="ac"/>
          <w:sz w:val="24"/>
          <w:szCs w:val="24"/>
        </w:rPr>
        <w:t xml:space="preserve">исходного кода </w:t>
      </w:r>
      <w:r w:rsidR="00F6644B">
        <w:rPr>
          <w:rStyle w:val="ac"/>
          <w:sz w:val="24"/>
          <w:szCs w:val="24"/>
          <w:lang w:val="en-US"/>
        </w:rPr>
        <w:t>Lab</w:t>
      </w:r>
      <w:r w:rsidR="009A62C2">
        <w:rPr>
          <w:rStyle w:val="ac"/>
          <w:sz w:val="24"/>
          <w:szCs w:val="24"/>
        </w:rPr>
        <w:t>0</w:t>
      </w:r>
      <w:r w:rsidR="00D50CC3" w:rsidRPr="00D50CC3">
        <w:rPr>
          <w:rStyle w:val="ac"/>
          <w:sz w:val="24"/>
          <w:szCs w:val="24"/>
        </w:rPr>
        <w:t>3</w:t>
      </w:r>
      <w:r w:rsidR="009A6BFD" w:rsidRPr="009A6BFD">
        <w:rPr>
          <w:b/>
          <w:iCs/>
          <w:sz w:val="24"/>
          <w:szCs w:val="24"/>
        </w:rPr>
        <w:t xml:space="preserve"> </w:t>
      </w:r>
      <w:r w:rsidR="009A62C2">
        <w:rPr>
          <w:b/>
          <w:iCs/>
          <w:sz w:val="24"/>
          <w:szCs w:val="24"/>
        </w:rPr>
        <w:t xml:space="preserve">на языке программирования </w:t>
      </w:r>
      <w:r w:rsidR="009A62C2">
        <w:rPr>
          <w:b/>
          <w:iCs/>
          <w:sz w:val="24"/>
          <w:szCs w:val="24"/>
          <w:lang w:val="en-US"/>
        </w:rPr>
        <w:t>Java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package by.praded;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import java.util.InputMismatchException;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  <w:r w:rsidRPr="008345CC">
        <w:rPr>
          <w:b/>
          <w:iCs/>
          <w:sz w:val="24"/>
          <w:szCs w:val="24"/>
          <w:lang w:val="en-US"/>
        </w:rPr>
        <w:t>import java.util.Scanner;</w:t>
      </w:r>
    </w:p>
    <w:p w:rsidR="008345CC" w:rsidRPr="008345CC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  <w:lang w:val="en-US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D50CC3" w:rsidRPr="00AF4032" w:rsidRDefault="00D50CC3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445832" w:rsidRPr="00AF4032" w:rsidRDefault="00445832" w:rsidP="00445832">
      <w:pPr>
        <w:widowControl/>
        <w:suppressAutoHyphens w:val="0"/>
        <w:autoSpaceDE w:val="0"/>
        <w:adjustRightInd w:val="0"/>
        <w:textAlignment w:val="auto"/>
        <w:rPr>
          <w:b/>
          <w:iCs/>
          <w:sz w:val="24"/>
          <w:szCs w:val="24"/>
        </w:rPr>
      </w:pPr>
    </w:p>
    <w:p w:rsidR="008345CC" w:rsidRPr="007D52DA" w:rsidRDefault="008345CC" w:rsidP="008345CC">
      <w:pPr>
        <w:widowControl/>
        <w:suppressAutoHyphens w:val="0"/>
        <w:autoSpaceDE w:val="0"/>
        <w:adjustRightInd w:val="0"/>
        <w:textAlignment w:val="auto"/>
        <w:rPr>
          <w:b/>
          <w:sz w:val="32"/>
        </w:rPr>
      </w:pPr>
      <w:r w:rsidRPr="007D52DA">
        <w:rPr>
          <w:b/>
          <w:sz w:val="32"/>
        </w:rPr>
        <w:lastRenderedPageBreak/>
        <w:t xml:space="preserve">Контрольные вопросы 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1. Опишите систему типов в Java.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Pr="00D50CC3" w:rsidRDefault="00D50CC3" w:rsidP="00D50CC3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kern w:val="0"/>
          <w:sz w:val="24"/>
          <w:szCs w:val="24"/>
        </w:rPr>
      </w:pPr>
      <w:r w:rsidRPr="00D50CC3">
        <w:rPr>
          <w:kern w:val="0"/>
          <w:sz w:val="24"/>
          <w:szCs w:val="24"/>
        </w:rPr>
        <w:t>В Java есть 8 примитивных типов, которые делят на 4 группы</w:t>
      </w:r>
    </w:p>
    <w:p w:rsidR="00D50CC3" w:rsidRPr="00D50CC3" w:rsidRDefault="00D50CC3" w:rsidP="00D50CC3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kern w:val="0"/>
          <w:sz w:val="24"/>
          <w:szCs w:val="24"/>
          <w:lang w:val="en-US"/>
        </w:rPr>
      </w:pPr>
      <w:r w:rsidRPr="00D50CC3">
        <w:rPr>
          <w:kern w:val="0"/>
          <w:sz w:val="24"/>
          <w:szCs w:val="24"/>
        </w:rPr>
        <w:t>Целые</w:t>
      </w:r>
      <w:r w:rsidRPr="00D50CC3">
        <w:rPr>
          <w:kern w:val="0"/>
          <w:sz w:val="24"/>
          <w:szCs w:val="24"/>
          <w:lang w:val="en-US"/>
        </w:rPr>
        <w:t xml:space="preserve"> </w:t>
      </w:r>
      <w:r w:rsidRPr="00D50CC3">
        <w:rPr>
          <w:kern w:val="0"/>
          <w:sz w:val="24"/>
          <w:szCs w:val="24"/>
        </w:rPr>
        <w:t>числа</w:t>
      </w:r>
      <w:r w:rsidRPr="00D50CC3">
        <w:rPr>
          <w:kern w:val="0"/>
          <w:sz w:val="24"/>
          <w:szCs w:val="24"/>
          <w:lang w:val="en-US"/>
        </w:rPr>
        <w:t xml:space="preserve"> - </w:t>
      </w:r>
      <w:r w:rsidRPr="00E42BD9">
        <w:rPr>
          <w:kern w:val="0"/>
          <w:sz w:val="24"/>
          <w:szCs w:val="24"/>
          <w:lang w:val="en-US"/>
        </w:rPr>
        <w:t>byte</w:t>
      </w:r>
      <w:r w:rsidRPr="00D50CC3">
        <w:rPr>
          <w:kern w:val="0"/>
          <w:sz w:val="24"/>
          <w:szCs w:val="24"/>
          <w:lang w:val="en-US"/>
        </w:rPr>
        <w:t>, </w:t>
      </w:r>
      <w:r w:rsidRPr="00E42BD9">
        <w:rPr>
          <w:kern w:val="0"/>
          <w:sz w:val="24"/>
          <w:szCs w:val="24"/>
          <w:lang w:val="en-US"/>
        </w:rPr>
        <w:t>short</w:t>
      </w:r>
      <w:r w:rsidRPr="00D50CC3">
        <w:rPr>
          <w:kern w:val="0"/>
          <w:sz w:val="24"/>
          <w:szCs w:val="24"/>
          <w:lang w:val="en-US"/>
        </w:rPr>
        <w:t>, </w:t>
      </w:r>
      <w:r w:rsidRPr="00E42BD9">
        <w:rPr>
          <w:kern w:val="0"/>
          <w:sz w:val="24"/>
          <w:szCs w:val="24"/>
          <w:lang w:val="en-US"/>
        </w:rPr>
        <w:t>int</w:t>
      </w:r>
      <w:r w:rsidRPr="00D50CC3">
        <w:rPr>
          <w:kern w:val="0"/>
          <w:sz w:val="24"/>
          <w:szCs w:val="24"/>
          <w:lang w:val="en-US"/>
        </w:rPr>
        <w:t>, </w:t>
      </w:r>
      <w:r w:rsidRPr="00E42BD9">
        <w:rPr>
          <w:kern w:val="0"/>
          <w:sz w:val="24"/>
          <w:szCs w:val="24"/>
          <w:lang w:val="en-US"/>
        </w:rPr>
        <w:t>long</w:t>
      </w:r>
    </w:p>
    <w:p w:rsidR="00D50CC3" w:rsidRPr="00D50CC3" w:rsidRDefault="00D50CC3" w:rsidP="00D50CC3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kern w:val="0"/>
          <w:sz w:val="24"/>
          <w:szCs w:val="24"/>
        </w:rPr>
      </w:pPr>
      <w:r w:rsidRPr="00D50CC3">
        <w:rPr>
          <w:kern w:val="0"/>
          <w:sz w:val="24"/>
          <w:szCs w:val="24"/>
        </w:rPr>
        <w:t>Числа с плавающей точкой (иначе вещественные) - </w:t>
      </w:r>
      <w:r w:rsidRPr="00E42BD9">
        <w:rPr>
          <w:kern w:val="0"/>
          <w:sz w:val="24"/>
          <w:szCs w:val="24"/>
        </w:rPr>
        <w:t>float</w:t>
      </w:r>
      <w:r w:rsidRPr="00D50CC3">
        <w:rPr>
          <w:kern w:val="0"/>
          <w:sz w:val="24"/>
          <w:szCs w:val="24"/>
        </w:rPr>
        <w:t>, </w:t>
      </w:r>
      <w:r w:rsidRPr="00E42BD9">
        <w:rPr>
          <w:kern w:val="0"/>
          <w:sz w:val="24"/>
          <w:szCs w:val="24"/>
        </w:rPr>
        <w:t>double</w:t>
      </w:r>
    </w:p>
    <w:p w:rsidR="00D50CC3" w:rsidRPr="00D50CC3" w:rsidRDefault="00D50CC3" w:rsidP="00D50CC3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kern w:val="0"/>
          <w:sz w:val="24"/>
          <w:szCs w:val="24"/>
        </w:rPr>
      </w:pPr>
      <w:r w:rsidRPr="00D50CC3">
        <w:rPr>
          <w:kern w:val="0"/>
          <w:sz w:val="24"/>
          <w:szCs w:val="24"/>
        </w:rPr>
        <w:t>Логический - </w:t>
      </w:r>
      <w:r w:rsidRPr="00E42BD9">
        <w:rPr>
          <w:kern w:val="0"/>
          <w:sz w:val="24"/>
          <w:szCs w:val="24"/>
        </w:rPr>
        <w:t>boolean</w:t>
      </w:r>
    </w:p>
    <w:p w:rsidR="00D50CC3" w:rsidRDefault="00D50CC3" w:rsidP="00D50CC3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00" w:beforeAutospacing="1" w:after="24"/>
        <w:ind w:left="768"/>
        <w:textAlignment w:val="auto"/>
        <w:rPr>
          <w:kern w:val="0"/>
          <w:sz w:val="24"/>
          <w:szCs w:val="24"/>
        </w:rPr>
      </w:pPr>
      <w:r w:rsidRPr="00D50CC3">
        <w:rPr>
          <w:kern w:val="0"/>
          <w:sz w:val="24"/>
          <w:szCs w:val="24"/>
        </w:rPr>
        <w:t xml:space="preserve">Символьный </w:t>
      </w:r>
      <w:r w:rsidR="00E42BD9">
        <w:rPr>
          <w:kern w:val="0"/>
          <w:sz w:val="24"/>
          <w:szCs w:val="24"/>
        </w:rPr>
        <w:t>–</w:t>
      </w:r>
      <w:r w:rsidRPr="00D50CC3">
        <w:rPr>
          <w:kern w:val="0"/>
          <w:sz w:val="24"/>
          <w:szCs w:val="24"/>
        </w:rPr>
        <w:t> </w:t>
      </w:r>
      <w:r w:rsidRPr="00E42BD9">
        <w:rPr>
          <w:kern w:val="0"/>
          <w:sz w:val="24"/>
          <w:szCs w:val="24"/>
        </w:rPr>
        <w:t>char</w:t>
      </w:r>
    </w:p>
    <w:p w:rsidR="00E42BD9" w:rsidRPr="00D50CC3" w:rsidRDefault="00E42BD9" w:rsidP="00E42BD9">
      <w:pPr>
        <w:widowControl/>
        <w:shd w:val="clear" w:color="auto" w:fill="FFFFFF"/>
        <w:suppressAutoHyphens w:val="0"/>
        <w:autoSpaceDN/>
        <w:spacing w:before="100" w:beforeAutospacing="1" w:after="24"/>
        <w:textAlignment w:val="auto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Также есть ссылочные типы данных. Их программист может создавать самостоятельно.</w:t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2. Каковы основные отличия примитивных типов данных от ссылочных? </w:t>
      </w:r>
    </w:p>
    <w:p w:rsid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Примитивные типы данных нельзя создавать самостоятельно.</w:t>
      </w:r>
    </w:p>
    <w:p w:rsid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color w:val="222222"/>
          <w:sz w:val="24"/>
          <w:szCs w:val="24"/>
          <w:shd w:val="clear" w:color="auto" w:fill="FFFFFF"/>
        </w:rPr>
      </w:pPr>
      <w:r w:rsidRPr="00E42BD9">
        <w:rPr>
          <w:bCs/>
          <w:color w:val="222222"/>
          <w:sz w:val="24"/>
          <w:szCs w:val="24"/>
          <w:shd w:val="clear" w:color="auto" w:fill="FFFFFF"/>
        </w:rPr>
        <w:t>Примитивные типы</w:t>
      </w:r>
      <w:r w:rsidRPr="00E42BD9">
        <w:rPr>
          <w:color w:val="222222"/>
          <w:sz w:val="24"/>
          <w:szCs w:val="24"/>
          <w:shd w:val="clear" w:color="auto" w:fill="FFFFFF"/>
        </w:rPr>
        <w:t> представляют собой одиночные значения. </w:t>
      </w:r>
      <w:r w:rsidRPr="00E42BD9">
        <w:rPr>
          <w:bCs/>
          <w:color w:val="222222"/>
          <w:sz w:val="24"/>
          <w:szCs w:val="24"/>
          <w:shd w:val="clear" w:color="auto" w:fill="FFFFFF"/>
        </w:rPr>
        <w:t>Ссылочные типы</w:t>
      </w:r>
      <w:r w:rsidRPr="00E42BD9">
        <w:rPr>
          <w:color w:val="222222"/>
          <w:sz w:val="24"/>
          <w:szCs w:val="24"/>
          <w:shd w:val="clear" w:color="auto" w:fill="FFFFFF"/>
        </w:rPr>
        <w:t> агрегируют </w:t>
      </w:r>
      <w:r w:rsidRPr="00E42BD9">
        <w:rPr>
          <w:bCs/>
          <w:color w:val="222222"/>
          <w:sz w:val="24"/>
          <w:szCs w:val="24"/>
          <w:shd w:val="clear" w:color="auto" w:fill="FFFFFF"/>
        </w:rPr>
        <w:t>типы</w:t>
      </w:r>
      <w:r w:rsidRPr="00E42BD9">
        <w:rPr>
          <w:color w:val="222222"/>
          <w:sz w:val="24"/>
          <w:szCs w:val="24"/>
          <w:shd w:val="clear" w:color="auto" w:fill="FFFFFF"/>
        </w:rPr>
        <w:t>, которые содержат нулевые или более </w:t>
      </w:r>
      <w:r w:rsidRPr="00E42BD9">
        <w:rPr>
          <w:bCs/>
          <w:color w:val="222222"/>
          <w:sz w:val="24"/>
          <w:szCs w:val="24"/>
          <w:shd w:val="clear" w:color="auto" w:fill="FFFFFF"/>
        </w:rPr>
        <w:t>примитивные</w:t>
      </w:r>
      <w:r w:rsidRPr="00E42BD9">
        <w:rPr>
          <w:color w:val="222222"/>
          <w:sz w:val="24"/>
          <w:szCs w:val="24"/>
          <w:shd w:val="clear" w:color="auto" w:fill="FFFFFF"/>
        </w:rPr>
        <w:t> значения или объекты. </w:t>
      </w:r>
      <w:r w:rsidRPr="00E42BD9">
        <w:rPr>
          <w:bCs/>
          <w:color w:val="222222"/>
          <w:sz w:val="24"/>
          <w:szCs w:val="24"/>
          <w:shd w:val="clear" w:color="auto" w:fill="FFFFFF"/>
        </w:rPr>
        <w:t>Примитивные типы</w:t>
      </w:r>
      <w:r w:rsidRPr="00E42BD9">
        <w:rPr>
          <w:color w:val="222222"/>
          <w:sz w:val="24"/>
          <w:szCs w:val="24"/>
          <w:shd w:val="clear" w:color="auto" w:fill="FFFFFF"/>
        </w:rPr>
        <w:t> требуют от одного до восьми байтов памяти.</w:t>
      </w:r>
    </w:p>
    <w:p w:rsidR="00E42BD9" w:rsidRP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  <w:szCs w:val="24"/>
        </w:rPr>
      </w:pPr>
      <w:r>
        <w:rPr>
          <w:color w:val="222222"/>
          <w:sz w:val="24"/>
          <w:szCs w:val="24"/>
          <w:shd w:val="clear" w:color="auto" w:fill="FFFFFF"/>
        </w:rPr>
        <w:t>Также отличается принцип хранение в зависимости от времени жизни переменной.(</w:t>
      </w:r>
      <w:r>
        <w:rPr>
          <w:color w:val="222222"/>
          <w:sz w:val="24"/>
          <w:szCs w:val="24"/>
          <w:shd w:val="clear" w:color="auto" w:fill="FFFFFF"/>
          <w:lang w:val="en-US"/>
        </w:rPr>
        <w:t>local</w:t>
      </w:r>
      <w:r w:rsidRPr="00E42BD9">
        <w:rPr>
          <w:color w:val="222222"/>
          <w:sz w:val="24"/>
          <w:szCs w:val="24"/>
          <w:shd w:val="clear" w:color="auto" w:fill="FFFFFF"/>
        </w:rPr>
        <w:t>(</w:t>
      </w:r>
      <w:r>
        <w:rPr>
          <w:color w:val="222222"/>
          <w:sz w:val="24"/>
          <w:szCs w:val="24"/>
          <w:shd w:val="clear" w:color="auto" w:fill="FFFFFF"/>
          <w:lang w:val="en-US"/>
        </w:rPr>
        <w:t>stack</w:t>
      </w:r>
      <w:r w:rsidRPr="00E42BD9">
        <w:rPr>
          <w:color w:val="222222"/>
          <w:sz w:val="24"/>
          <w:szCs w:val="24"/>
          <w:shd w:val="clear" w:color="auto" w:fill="FFFFFF"/>
        </w:rPr>
        <w:t xml:space="preserve">) </w:t>
      </w:r>
      <w:r>
        <w:rPr>
          <w:color w:val="222222"/>
          <w:sz w:val="24"/>
          <w:szCs w:val="24"/>
          <w:shd w:val="clear" w:color="auto" w:fill="FFFFFF"/>
          <w:lang w:val="en-US"/>
        </w:rPr>
        <w:t>global</w:t>
      </w:r>
      <w:r w:rsidRPr="00E42BD9">
        <w:rPr>
          <w:color w:val="222222"/>
          <w:sz w:val="24"/>
          <w:szCs w:val="24"/>
          <w:shd w:val="clear" w:color="auto" w:fill="FFFFFF"/>
        </w:rPr>
        <w:t>(</w:t>
      </w:r>
      <w:r>
        <w:rPr>
          <w:color w:val="222222"/>
          <w:sz w:val="24"/>
          <w:szCs w:val="24"/>
          <w:shd w:val="clear" w:color="auto" w:fill="FFFFFF"/>
          <w:lang w:val="en-US"/>
        </w:rPr>
        <w:t>heap</w:t>
      </w:r>
      <w:r w:rsidRPr="00E42BD9">
        <w:rPr>
          <w:color w:val="222222"/>
          <w:sz w:val="24"/>
          <w:szCs w:val="24"/>
          <w:shd w:val="clear" w:color="auto" w:fill="FFFFFF"/>
        </w:rPr>
        <w:t>)</w:t>
      </w:r>
      <w:r>
        <w:rPr>
          <w:color w:val="222222"/>
          <w:sz w:val="24"/>
          <w:szCs w:val="24"/>
          <w:shd w:val="clear" w:color="auto" w:fill="FFFFFF"/>
        </w:rPr>
        <w:t>)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3. Опишите базовые примитивные типы данных языка Java (byte, short, char, int, long, float, double, boolean) и их характеристики.</w:t>
      </w:r>
    </w:p>
    <w:tbl>
      <w:tblPr>
        <w:tblW w:w="966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389"/>
        <w:gridCol w:w="7483"/>
      </w:tblGrid>
      <w:tr w:rsidR="00E42BD9" w:rsidRPr="00E42BD9" w:rsidTr="00E42BD9">
        <w:trPr>
          <w:trHeight w:val="70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Размер (бит)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Диапазон</w:t>
            </w:r>
          </w:p>
        </w:tc>
      </w:tr>
      <w:tr w:rsidR="00E42BD9" w:rsidRPr="00E42BD9" w:rsidTr="00E42BD9">
        <w:trPr>
          <w:trHeight w:val="52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byte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8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-128 до 127</w:t>
            </w:r>
          </w:p>
        </w:tc>
      </w:tr>
      <w:tr w:rsidR="00E42BD9" w:rsidRPr="00E42BD9" w:rsidTr="00E42BD9">
        <w:trPr>
          <w:trHeight w:val="53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-32768 до 32767</w:t>
            </w:r>
          </w:p>
        </w:tc>
      </w:tr>
      <w:tr w:rsidR="00E42BD9" w:rsidRPr="00E42BD9" w:rsidTr="00E42BD9">
        <w:trPr>
          <w:trHeight w:val="69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char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16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беззнаковое целое число, представляющее собой символ UTF-16 (буквы и цифры)</w:t>
            </w:r>
          </w:p>
        </w:tc>
      </w:tr>
      <w:tr w:rsidR="00E42BD9" w:rsidRPr="00E42BD9" w:rsidTr="00E42BD9">
        <w:trPr>
          <w:trHeight w:val="53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int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32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-2147483648 до 2147483647</w:t>
            </w:r>
          </w:p>
        </w:tc>
      </w:tr>
      <w:tr w:rsidR="00E42BD9" w:rsidRPr="00E42BD9" w:rsidTr="00E42BD9">
        <w:trPr>
          <w:trHeight w:val="522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long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64 бит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-9223372036854775808L до 9223372036854775807L</w:t>
            </w:r>
          </w:p>
        </w:tc>
      </w:tr>
    </w:tbl>
    <w:p w:rsid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tbl>
      <w:tblPr>
        <w:tblW w:w="797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435"/>
        <w:gridCol w:w="4071"/>
      </w:tblGrid>
      <w:tr w:rsidR="00E42BD9" w:rsidRPr="00E42BD9" w:rsidTr="00E42BD9">
        <w:trPr>
          <w:trHeight w:val="355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Размер (бит)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jc w:val="center"/>
              <w:textAlignment w:val="auto"/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b/>
                <w:bCs/>
                <w:color w:val="202122"/>
                <w:kern w:val="0"/>
                <w:sz w:val="21"/>
                <w:szCs w:val="21"/>
              </w:rPr>
              <w:t>Диапазон</w:t>
            </w:r>
          </w:p>
        </w:tc>
      </w:tr>
      <w:tr w:rsidR="00E42BD9" w:rsidRPr="00E42BD9" w:rsidTr="00E42BD9">
        <w:trPr>
          <w:trHeight w:val="36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1.4e-45f до 3.4e+38f</w:t>
            </w:r>
          </w:p>
        </w:tc>
      </w:tr>
      <w:tr w:rsidR="00E42BD9" w:rsidRPr="00E42BD9" w:rsidTr="00E42BD9">
        <w:trPr>
          <w:trHeight w:val="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Courier New" w:hAnsi="Courier New" w:cs="Courier New"/>
                <w:color w:val="202122"/>
                <w:kern w:val="0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E42BD9" w:rsidRPr="00E42BD9" w:rsidRDefault="00E42BD9" w:rsidP="00E42BD9">
            <w:pPr>
              <w:widowControl/>
              <w:suppressAutoHyphens w:val="0"/>
              <w:autoSpaceDN/>
              <w:spacing w:before="240" w:after="240"/>
              <w:textAlignment w:val="auto"/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</w:pPr>
            <w:r w:rsidRPr="00E42BD9">
              <w:rPr>
                <w:rFonts w:ascii="Arial" w:hAnsi="Arial" w:cs="Arial"/>
                <w:color w:val="202122"/>
                <w:kern w:val="0"/>
                <w:sz w:val="21"/>
                <w:szCs w:val="21"/>
              </w:rPr>
              <w:t>от 4.9e-324 до 1.7e+308</w:t>
            </w:r>
          </w:p>
        </w:tc>
      </w:tr>
    </w:tbl>
    <w:p w:rsidR="00E42BD9" w:rsidRPr="00D50CC3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E42BD9" w:rsidRDefault="00E42BD9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lastRenderedPageBreak/>
        <w:t xml:space="preserve">4. Какие пять вещей характеризуют операции в языках программирования? </w:t>
      </w:r>
    </w:p>
    <w:p w:rsidR="00EC36C6" w:rsidRPr="00D50CC3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 xml:space="preserve"> ???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5. Какие существуют группы операций в Java и по какому признаку операции собираются в группы?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arithmetic operators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унарный -+, -+ * / % ++ --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relational operators</w:t>
      </w:r>
    </w:p>
    <w:p w:rsidR="00EC36C6" w:rsidRP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/>
          <w:sz w:val="24"/>
          <w:lang w:val="en-US"/>
        </w:rPr>
      </w:pPr>
      <w:r>
        <w:rPr>
          <w:rFonts w:ascii="Helvetica" w:hAnsi="Helvetica"/>
          <w:color w:val="384452"/>
          <w:sz w:val="21"/>
          <w:szCs w:val="21"/>
          <w:shd w:val="clear" w:color="auto" w:fill="F5F5F5"/>
        </w:rPr>
        <w:t>==</w:t>
      </w:r>
      <w:r>
        <w:rPr>
          <w:rFonts w:asciiTheme="minorHAnsi" w:hAnsiTheme="minorHAnsi"/>
          <w:color w:val="384452"/>
          <w:sz w:val="21"/>
          <w:szCs w:val="21"/>
          <w:shd w:val="clear" w:color="auto" w:fill="F5F5F5"/>
        </w:rPr>
        <w:t xml:space="preserve"> != </w:t>
      </w:r>
      <w:r>
        <w:rPr>
          <w:rFonts w:asciiTheme="minorHAnsi" w:hAnsiTheme="minorHAnsi"/>
          <w:color w:val="384452"/>
          <w:sz w:val="21"/>
          <w:szCs w:val="21"/>
          <w:shd w:val="clear" w:color="auto" w:fill="F5F5F5"/>
          <w:lang w:val="en-US"/>
        </w:rPr>
        <w:t>&lt; &gt; &lt;=  &gt;=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logical operators</w:t>
      </w:r>
    </w:p>
    <w:p w:rsidR="00EC36C6" w:rsidRP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 w:rsidRPr="00EC36C6">
        <w:rPr>
          <w:rFonts w:ascii="Helvetica" w:hAnsi="Helvetica"/>
          <w:color w:val="384452"/>
          <w:sz w:val="21"/>
          <w:szCs w:val="21"/>
          <w:shd w:val="clear" w:color="auto" w:fill="F5F5F5"/>
          <w:lang w:val="en-US"/>
        </w:rPr>
        <w:t>&amp;&amp;</w:t>
      </w:r>
      <w:r>
        <w:rPr>
          <w:rFonts w:ascii="Helvetica" w:hAnsi="Helvetica"/>
          <w:color w:val="384452"/>
          <w:sz w:val="21"/>
          <w:szCs w:val="21"/>
          <w:shd w:val="clear" w:color="auto" w:fill="F5F5F5"/>
          <w:lang w:val="en-US"/>
        </w:rPr>
        <w:t xml:space="preserve"> </w:t>
      </w:r>
      <w:r w:rsidRPr="00EC36C6">
        <w:rPr>
          <w:rFonts w:ascii="Helvetica" w:hAnsi="Helvetica"/>
          <w:color w:val="384452"/>
          <w:sz w:val="21"/>
          <w:szCs w:val="21"/>
          <w:shd w:val="clear" w:color="auto" w:fill="F5F5F5"/>
          <w:lang w:val="en-US"/>
        </w:rPr>
        <w:t>||</w:t>
      </w:r>
      <w:r>
        <w:rPr>
          <w:rFonts w:ascii="Helvetica" w:hAnsi="Helvetica"/>
          <w:color w:val="384452"/>
          <w:sz w:val="21"/>
          <w:szCs w:val="21"/>
          <w:shd w:val="clear" w:color="auto" w:fill="F5F5F5"/>
          <w:lang w:val="en-US"/>
        </w:rPr>
        <w:t xml:space="preserve"> </w:t>
      </w:r>
      <w:r>
        <w:rPr>
          <w:rFonts w:ascii="Helvetica" w:hAnsi="Helvetica"/>
          <w:color w:val="384452"/>
          <w:sz w:val="21"/>
          <w:szCs w:val="21"/>
          <w:shd w:val="clear" w:color="auto" w:fill="F5F5F5"/>
        </w:rPr>
        <w:t>!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 w:rsidRPr="00EC36C6">
        <w:rPr>
          <w:sz w:val="24"/>
          <w:lang w:val="en-US"/>
        </w:rPr>
        <w:t>bitwise operator</w:t>
      </w:r>
      <w:r>
        <w:rPr>
          <w:sz w:val="24"/>
          <w:lang w:val="en-US"/>
        </w:rPr>
        <w:t xml:space="preserve"> </w:t>
      </w:r>
      <w:r w:rsidRPr="00EC36C6">
        <w:rPr>
          <w:sz w:val="24"/>
          <w:lang w:val="en-US"/>
        </w:rPr>
        <w:t>s</w:t>
      </w:r>
    </w:p>
    <w:p w:rsidR="00EC36C6" w:rsidRP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>
        <w:rPr>
          <w:sz w:val="24"/>
          <w:lang w:val="en-US"/>
        </w:rPr>
        <w:t>&amp; | ^ ~ &lt;&lt; &gt;&gt; &gt;&gt;&gt;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 w:rsidRPr="00EC36C6">
        <w:rPr>
          <w:sz w:val="24"/>
          <w:lang w:val="en-US"/>
        </w:rPr>
        <w:t>assignment operators</w:t>
      </w:r>
    </w:p>
    <w:p w:rsidR="00EC36C6" w:rsidRP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>
        <w:rPr>
          <w:sz w:val="24"/>
          <w:lang w:val="en-US"/>
        </w:rPr>
        <w:t>= += -= *= /= %= &lt;&lt;= &gt;&gt;= &amp;= ^= |=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misc operators</w:t>
      </w:r>
    </w:p>
    <w:p w:rsidR="00EC36C6" w:rsidRPr="00C9226F" w:rsidRDefault="00EC36C6" w:rsidP="00C9226F">
      <w:pPr>
        <w:pStyle w:val="1HeadingStyle"/>
        <w:rPr>
          <w:b w:val="0"/>
          <w:color w:val="333333"/>
        </w:rPr>
      </w:pPr>
      <w:r w:rsidRPr="00C9226F">
        <w:rPr>
          <w:b w:val="0"/>
          <w:shd w:val="clear" w:color="auto" w:fill="F5F5F5"/>
        </w:rPr>
        <w:t>переменная x = (выражение) ? значение if true : значение if false</w:t>
      </w:r>
    </w:p>
    <w:p w:rsid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EC36C6" w:rsidRPr="00EC36C6" w:rsidRDefault="00EC36C6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операторы определяются в группы по взаимодействию с переменными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6. Опишите доступные операции в языке Java: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arithmetic operators (арифметические операции);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relational operators (операции отношения/сравнения);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logical operators (логические операции);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bitwise operators (побитовые/бинарные операции);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assignment operators (присваивание и операции составного присваивания); </w:t>
      </w:r>
      <w:r w:rsidRPr="00D50CC3">
        <w:rPr>
          <w:sz w:val="24"/>
        </w:rPr>
        <w:sym w:font="Symbol" w:char="F02D"/>
      </w:r>
      <w:r w:rsidRPr="00D50CC3">
        <w:rPr>
          <w:sz w:val="24"/>
        </w:rPr>
        <w:t xml:space="preserve"> misc operators (другие операции: instanceof – оператор проверки принадлежности типу, ? : – условный оператор (conditional operators), (type) – оператор приведения типа (type cast operator), оператор new и др.). </w:t>
      </w:r>
    </w:p>
    <w:p w:rsidR="00C9226F" w:rsidRPr="00D50CC3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7. Для каких типов данных у языка Java и JMV нет встроенных операций? </w:t>
      </w:r>
    </w:p>
    <w:p w:rsidR="00C9226F" w:rsidRPr="00C9226F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  <w:lang w:val="en-US"/>
        </w:rPr>
        <w:t>Enum</w:t>
      </w:r>
      <w:r w:rsidRPr="00C9226F">
        <w:rPr>
          <w:sz w:val="24"/>
        </w:rPr>
        <w:t xml:space="preserve"> ?</w:t>
      </w:r>
    </w:p>
    <w:p w:rsidR="00D50CC3" w:rsidRPr="00C9226F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8. Как в языке Java осуществляет вычисление выражения, если в нём находятся данные различных типов?</w:t>
      </w:r>
      <w:r w:rsidR="00C9226F" w:rsidRPr="00C9226F">
        <w:rPr>
          <w:sz w:val="24"/>
        </w:rPr>
        <w:t xml:space="preserve"> </w:t>
      </w:r>
    </w:p>
    <w:p w:rsidR="00C9226F" w:rsidRPr="00C9226F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 xml:space="preserve">Зависит от типов данных, в каком то случае за кулисами происходит </w:t>
      </w:r>
      <w:r>
        <w:rPr>
          <w:sz w:val="24"/>
          <w:lang w:val="en-US"/>
        </w:rPr>
        <w:t>cast</w:t>
      </w:r>
      <w:r w:rsidRPr="00C9226F">
        <w:rPr>
          <w:sz w:val="24"/>
        </w:rPr>
        <w:t xml:space="preserve"> </w:t>
      </w:r>
      <w:r>
        <w:rPr>
          <w:sz w:val="24"/>
        </w:rPr>
        <w:t>, а в каком то случае ошибка компияции</w:t>
      </w:r>
    </w:p>
    <w:p w:rsidR="00C9226F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9. Какие операции и над какими типами данных могут выкинуть исключительную ситуацию во время выполнения программы? </w:t>
      </w:r>
    </w:p>
    <w:p w:rsidR="00C9226F" w:rsidRPr="00D50CC3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 xml:space="preserve">Арифметические операции 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10. Есть ли в Java перегрузка операторов (операций)? Какие операторы (операции) всё же перегружены на уровне языка Java и для каких типов данных? </w:t>
      </w:r>
    </w:p>
    <w:p w:rsidR="00C9226F" w:rsidRPr="00D50CC3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Арифметические операторы перегружены, унарный плюс унарный минус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  <w:r w:rsidRPr="00D50CC3">
        <w:rPr>
          <w:sz w:val="24"/>
        </w:rPr>
        <w:t xml:space="preserve">11. В чём существенная разница между операциями || (логическое ИЛИ) и | (побитовое ИЛИ), а также &amp;&amp; (логическое И) и &amp; (побитовое И)? </w:t>
      </w:r>
    </w:p>
    <w:p w:rsidR="00C9226F" w:rsidRPr="00C9226F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  <w:szCs w:val="24"/>
        </w:rPr>
      </w:pPr>
      <w:r w:rsidRPr="00C9226F">
        <w:rPr>
          <w:color w:val="333333"/>
          <w:sz w:val="24"/>
          <w:szCs w:val="24"/>
          <w:shd w:val="clear" w:color="auto" w:fill="FFFFFF"/>
        </w:rPr>
        <w:t>Логические операнды &amp;&amp; и || - это укороченные версии операторов &amp; и |. Отличие заключается в том, что например в укороченной версии (или), если первый операнд имеет значение (true), то выражение сразу становится (true) и второй операнд даже не рассматривается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12. Что такое приоритет выполнения операций? </w:t>
      </w:r>
    </w:p>
    <w:p w:rsidR="0032679B" w:rsidRPr="0032679B" w:rsidRDefault="0032679B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Порядок их выполнения</w:t>
      </w:r>
    </w:p>
    <w:p w:rsidR="00C9226F" w:rsidRPr="00D50CC3" w:rsidRDefault="00C9226F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noProof/>
        </w:rPr>
        <w:drawing>
          <wp:inline distT="0" distB="0" distL="0" distR="0" wp14:anchorId="5016CC99" wp14:editId="392B8304">
            <wp:extent cx="6120130" cy="1768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lastRenderedPageBreak/>
        <w:t xml:space="preserve">13. Какие операции имеют наибольший приоритет в языке Java? </w:t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14. Какие операции имеют наименьший приоритет в языке Java? </w:t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15. Как распределён приоритет между префиксным и постфиксным инкрементом (декрементом)? </w:t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16. Как распределён приоритет между операциями логической группы? </w:t>
      </w:r>
    </w:p>
    <w:p w:rsidR="00D50CC3" w:rsidRP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17. Что такое ассоциативность выполнения операций? 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18. Какие операции выполняются слева направо? </w:t>
      </w:r>
    </w:p>
    <w:p w:rsidR="0032679B" w:rsidRPr="0032679B" w:rsidRDefault="0032679B" w:rsidP="0032679B">
      <w:pPr>
        <w:spacing w:line="480" w:lineRule="auto"/>
        <w:rPr>
          <w:rFonts w:ascii="Helvetica" w:hAnsi="Helvetica"/>
          <w:color w:val="757575"/>
          <w:kern w:val="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?: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||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&amp;&amp;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|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^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&amp;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==, !=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 w:rsidRPr="0032679B">
        <w:rPr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Pr="0032679B">
        <w:rPr>
          <w:rFonts w:ascii="Arial" w:hAnsi="Arial" w:cs="Arial"/>
          <w:color w:val="000000"/>
          <w:kern w:val="0"/>
          <w:sz w:val="18"/>
          <w:szCs w:val="18"/>
          <w:bdr w:val="none" w:sz="0" w:space="0" w:color="auto" w:frame="1"/>
        </w:rPr>
        <w:t>&lt;, &gt;, &lt;=, &gt;=, instanceof</w:t>
      </w:r>
      <w:r>
        <w:rPr>
          <w:sz w:val="24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&lt;&lt;, &gt;&gt;, &gt;&gt;&gt;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+, 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*, /, %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19. Какие операции выполняются справа налево? </w:t>
      </w:r>
    </w:p>
    <w:p w:rsidR="0032679B" w:rsidRPr="0032679B" w:rsidRDefault="0032679B" w:rsidP="008345CC">
      <w:pPr>
        <w:widowControl/>
        <w:suppressAutoHyphens w:val="0"/>
        <w:autoSpaceDE w:val="0"/>
        <w:adjustRightInd w:val="0"/>
        <w:textAlignment w:val="auto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пред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++, —, +, -, ~, !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,пост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++, 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 =, +=, -=,*=, /=, %=, &amp;=, ^=,  |=, &lt;&lt;=, &gt;&gt;=, &gt;&gt;&gt;=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20. Контролируется ли в Java переполнение (выход значения за границы выделенной памяти) при вычислении выражений? </w:t>
      </w:r>
    </w:p>
    <w:p w:rsidR="0032679B" w:rsidRDefault="0032679B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При инициализации литералами – да, в рантайме или при выполнении операций – нет.</w:t>
      </w:r>
    </w:p>
    <w:p w:rsidR="0032679B" w:rsidRPr="00D50CC3" w:rsidRDefault="0032679B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21. Приведите схему и опишите, каким образом работает сужающее ( ≈ понижающее ≈ явное) и расширяющее (≈ повышающее ≈ разрешённое ≈ неявное ≈ автоматическое) приведение примитивных типов. </w:t>
      </w:r>
    </w:p>
    <w:p w:rsidR="003E43DC" w:rsidRDefault="003E43DC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Может происходить автоматически:</w:t>
      </w:r>
    </w:p>
    <w:p w:rsidR="0032679B" w:rsidRPr="0032679B" w:rsidRDefault="0032679B" w:rsidP="0032679B">
      <w:pPr>
        <w:widowControl/>
        <w:shd w:val="clear" w:color="auto" w:fill="FFFFFF"/>
        <w:suppressAutoHyphens w:val="0"/>
        <w:autoSpaceDN/>
        <w:rPr>
          <w:kern w:val="0"/>
          <w:sz w:val="23"/>
          <w:szCs w:val="23"/>
        </w:rPr>
      </w:pPr>
      <w:r w:rsidRPr="0032679B">
        <w:rPr>
          <w:bCs/>
          <w:kern w:val="0"/>
          <w:sz w:val="23"/>
          <w:szCs w:val="23"/>
          <w:bdr w:val="none" w:sz="0" w:space="0" w:color="auto" w:frame="1"/>
        </w:rPr>
        <w:t>1. byte и short.</w:t>
      </w:r>
      <w:r w:rsidRPr="0032679B">
        <w:rPr>
          <w:kern w:val="0"/>
          <w:sz w:val="23"/>
          <w:szCs w:val="23"/>
        </w:rPr>
        <w:t> byte имеет меньший диапазон допустимых значений, чем short. То есть byte это как бы коробочка поменьше, а short - это коробочка побольше. И значит, </w:t>
      </w:r>
      <w:r w:rsidRPr="0032679B">
        <w:rPr>
          <w:bCs/>
          <w:kern w:val="0"/>
          <w:sz w:val="23"/>
          <w:szCs w:val="23"/>
          <w:bdr w:val="none" w:sz="0" w:space="0" w:color="auto" w:frame="1"/>
        </w:rPr>
        <w:t>мы можем byte вложить в short.</w:t>
      </w:r>
    </w:p>
    <w:p w:rsidR="0032679B" w:rsidRPr="0032679B" w:rsidRDefault="0032679B" w:rsidP="0032679B">
      <w:pPr>
        <w:widowControl/>
        <w:shd w:val="clear" w:color="auto" w:fill="FFFFFF"/>
        <w:suppressAutoHyphens w:val="0"/>
        <w:autoSpaceDN/>
        <w:rPr>
          <w:kern w:val="0"/>
          <w:sz w:val="23"/>
          <w:szCs w:val="23"/>
        </w:rPr>
      </w:pPr>
      <w:r w:rsidRPr="0032679B">
        <w:rPr>
          <w:bCs/>
          <w:kern w:val="0"/>
          <w:sz w:val="23"/>
          <w:szCs w:val="23"/>
          <w:bdr w:val="none" w:sz="0" w:space="0" w:color="auto" w:frame="1"/>
        </w:rPr>
        <w:t>2. byte и int</w:t>
      </w:r>
      <w:r w:rsidRPr="0032679B">
        <w:rPr>
          <w:kern w:val="0"/>
          <w:sz w:val="23"/>
          <w:szCs w:val="23"/>
          <w:bdr w:val="none" w:sz="0" w:space="0" w:color="auto" w:frame="1"/>
        </w:rPr>
        <w:t>.</w:t>
      </w:r>
      <w:r w:rsidRPr="0032679B">
        <w:rPr>
          <w:kern w:val="0"/>
          <w:sz w:val="23"/>
          <w:szCs w:val="23"/>
        </w:rPr>
        <w:t> byte имеет меньший диапазон допустимых значений, чем int. То есть byte это как бы коробочка поменьше, а int - это коробочка побольше. И значит, </w:t>
      </w:r>
      <w:r w:rsidRPr="0032679B">
        <w:rPr>
          <w:bCs/>
          <w:kern w:val="0"/>
          <w:sz w:val="23"/>
          <w:szCs w:val="23"/>
          <w:bdr w:val="none" w:sz="0" w:space="0" w:color="auto" w:frame="1"/>
        </w:rPr>
        <w:t>мы можем byte вложить в int.</w:t>
      </w:r>
    </w:p>
    <w:p w:rsidR="0032679B" w:rsidRPr="0032679B" w:rsidRDefault="0032679B" w:rsidP="0032679B">
      <w:pPr>
        <w:widowControl/>
        <w:shd w:val="clear" w:color="auto" w:fill="FFFFFF"/>
        <w:suppressAutoHyphens w:val="0"/>
        <w:autoSpaceDN/>
        <w:rPr>
          <w:kern w:val="0"/>
          <w:sz w:val="23"/>
          <w:szCs w:val="23"/>
        </w:rPr>
      </w:pPr>
      <w:r w:rsidRPr="0032679B">
        <w:rPr>
          <w:bCs/>
          <w:kern w:val="0"/>
          <w:sz w:val="23"/>
          <w:szCs w:val="23"/>
          <w:bdr w:val="none" w:sz="0" w:space="0" w:color="auto" w:frame="1"/>
        </w:rPr>
        <w:t>3. int и long.</w:t>
      </w:r>
      <w:r w:rsidRPr="0032679B">
        <w:rPr>
          <w:kern w:val="0"/>
          <w:sz w:val="23"/>
          <w:szCs w:val="23"/>
        </w:rPr>
        <w:t> int имеет меньший диапазон допустимых значений, чем long. То есть int это как бы коробочка поменьше, а long - это коробочка побольше. И значит, </w:t>
      </w:r>
      <w:r w:rsidRPr="0032679B">
        <w:rPr>
          <w:bCs/>
          <w:kern w:val="0"/>
          <w:sz w:val="23"/>
          <w:szCs w:val="23"/>
          <w:bdr w:val="none" w:sz="0" w:space="0" w:color="auto" w:frame="1"/>
        </w:rPr>
        <w:t>мы можем int вложить в long.</w:t>
      </w:r>
    </w:p>
    <w:p w:rsidR="003E43DC" w:rsidRDefault="003E43DC" w:rsidP="003E43DC">
      <w:pPr>
        <w:rPr>
          <w:rStyle w:val="Standard"/>
          <w:rFonts w:ascii="inherit" w:hAnsi="inherit" w:cs="Courier New"/>
          <w:color w:val="000000"/>
          <w:sz w:val="18"/>
          <w:szCs w:val="18"/>
          <w:bdr w:val="none" w:sz="0" w:space="0" w:color="auto" w:frame="1"/>
        </w:rPr>
      </w:pPr>
      <w:r>
        <w:rPr>
          <w:sz w:val="24"/>
        </w:rPr>
        <w:t>Понижение типа нужно проводить явно</w:t>
      </w:r>
    </w:p>
    <w:p w:rsidR="003E43DC" w:rsidRPr="003E43DC" w:rsidRDefault="003E43DC" w:rsidP="003E43DC">
      <w:pPr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3E43DC">
        <w:rPr>
          <w:rFonts w:ascii="inherit" w:hAnsi="inherit" w:cs="Courier New"/>
          <w:color w:val="000000"/>
          <w:kern w:val="0"/>
          <w:sz w:val="18"/>
          <w:szCs w:val="18"/>
          <w:bdr w:val="none" w:sz="0" w:space="0" w:color="auto" w:frame="1"/>
          <w:lang w:val="en-US"/>
        </w:rPr>
        <w:t>int a=0;</w:t>
      </w:r>
    </w:p>
    <w:p w:rsidR="003E43DC" w:rsidRPr="003E43DC" w:rsidRDefault="003E43DC" w:rsidP="003E43DC">
      <w:pPr>
        <w:widowControl/>
        <w:suppressAutoHyphens w:val="0"/>
        <w:autoSpaceDN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3E43DC">
        <w:rPr>
          <w:rFonts w:ascii="inherit" w:hAnsi="inherit" w:cs="Courier New"/>
          <w:color w:val="000000"/>
          <w:kern w:val="0"/>
          <w:sz w:val="18"/>
          <w:szCs w:val="18"/>
          <w:bdr w:val="none" w:sz="0" w:space="0" w:color="auto" w:frame="1"/>
          <w:lang w:val="en-US"/>
        </w:rPr>
        <w:t>long b=15;</w:t>
      </w:r>
    </w:p>
    <w:p w:rsidR="003E43DC" w:rsidRPr="003E43DC" w:rsidRDefault="003E43DC" w:rsidP="003E43DC">
      <w:pPr>
        <w:widowControl/>
        <w:suppressAutoHyphens w:val="0"/>
        <w:autoSpaceDN/>
        <w:rPr>
          <w:rFonts w:ascii="Courier New" w:hAnsi="Courier New" w:cs="Courier New"/>
          <w:color w:val="000000"/>
          <w:kern w:val="0"/>
          <w:sz w:val="18"/>
          <w:szCs w:val="18"/>
          <w:lang w:val="en-US"/>
        </w:rPr>
      </w:pPr>
      <w:r w:rsidRPr="003E43DC">
        <w:rPr>
          <w:rFonts w:ascii="inherit" w:hAnsi="inherit" w:cs="Courier New"/>
          <w:color w:val="000000"/>
          <w:kern w:val="0"/>
          <w:sz w:val="18"/>
          <w:szCs w:val="18"/>
          <w:bdr w:val="none" w:sz="0" w:space="0" w:color="auto" w:frame="1"/>
          <w:lang w:val="en-US"/>
        </w:rPr>
        <w:t>a = (int) b;</w:t>
      </w:r>
    </w:p>
    <w:p w:rsidR="0032679B" w:rsidRPr="003E43DC" w:rsidRDefault="0032679B" w:rsidP="008345CC">
      <w:pPr>
        <w:widowControl/>
        <w:suppressAutoHyphens w:val="0"/>
        <w:autoSpaceDE w:val="0"/>
        <w:adjustRightInd w:val="0"/>
        <w:textAlignment w:val="auto"/>
        <w:rPr>
          <w:sz w:val="24"/>
          <w:lang w:val="en-US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22. Опишите особенности потери точности при явном и неявном приведении типов. </w:t>
      </w:r>
    </w:p>
    <w:p w:rsidR="003E43DC" w:rsidRPr="003E43DC" w:rsidRDefault="003E43DC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noProof/>
        </w:rPr>
        <w:drawing>
          <wp:inline distT="0" distB="0" distL="0" distR="0" wp14:anchorId="0F5A4621" wp14:editId="7B38BD8C">
            <wp:extent cx="268605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пунктир</w:t>
      </w:r>
      <w:bookmarkStart w:id="0" w:name="_GoBack"/>
      <w:bookmarkEnd w:id="0"/>
      <w:r>
        <w:rPr>
          <w:sz w:val="24"/>
        </w:rPr>
        <w:t>ными стрелками показаны приведения типов при которых теряется точность.</w:t>
      </w: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23. При работе с какими операциями не требуется явное приведение типов? </w:t>
      </w:r>
    </w:p>
    <w:p w:rsidR="003E43DC" w:rsidRPr="00D50CC3" w:rsidRDefault="003E43DC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</w:p>
    <w:p w:rsidR="00D50CC3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 xml:space="preserve">24. Зачем в объектно-ориентированном языке Java поддерживаются примитивные типы данных? </w:t>
      </w:r>
    </w:p>
    <w:p w:rsidR="003E43DC" w:rsidRPr="003E43DC" w:rsidRDefault="003E43DC" w:rsidP="008345CC">
      <w:pPr>
        <w:widowControl/>
        <w:suppressAutoHyphens w:val="0"/>
        <w:autoSpaceDE w:val="0"/>
        <w:adjustRightInd w:val="0"/>
        <w:textAlignment w:val="auto"/>
        <w:rPr>
          <w:sz w:val="24"/>
          <w:szCs w:val="24"/>
        </w:rPr>
      </w:pPr>
      <w:r>
        <w:rPr>
          <w:sz w:val="24"/>
        </w:rPr>
        <w:t xml:space="preserve">Потому что на основе этих данных составлены все ссылочные. Они </w:t>
      </w:r>
      <w:r w:rsidRPr="003E43DC">
        <w:rPr>
          <w:sz w:val="24"/>
          <w:szCs w:val="24"/>
          <w:shd w:val="clear" w:color="auto" w:fill="FFFFFF"/>
        </w:rPr>
        <w:t>являются строительными блоками языка </w:t>
      </w:r>
      <w:r w:rsidRPr="003E43DC">
        <w:rPr>
          <w:bCs/>
          <w:sz w:val="24"/>
          <w:szCs w:val="24"/>
          <w:shd w:val="clear" w:color="auto" w:fill="FFFFFF"/>
        </w:rPr>
        <w:t>Java</w:t>
      </w:r>
    </w:p>
    <w:p w:rsidR="00EC5D75" w:rsidRDefault="00D50CC3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 w:rsidRPr="00D50CC3">
        <w:rPr>
          <w:sz w:val="24"/>
        </w:rPr>
        <w:t>25. Зачем в Java существуют Wrapper-классы (классы-обвёртки, каждый из которых соответствует примитивному типу данных)?</w:t>
      </w:r>
    </w:p>
    <w:p w:rsidR="003E43DC" w:rsidRDefault="003E43DC" w:rsidP="008345CC">
      <w:pPr>
        <w:widowControl/>
        <w:suppressAutoHyphens w:val="0"/>
        <w:autoSpaceDE w:val="0"/>
        <w:adjustRightInd w:val="0"/>
        <w:textAlignment w:val="auto"/>
        <w:rPr>
          <w:sz w:val="24"/>
        </w:rPr>
      </w:pPr>
      <w:r>
        <w:rPr>
          <w:sz w:val="24"/>
        </w:rPr>
        <w:t>Для коллекций.</w:t>
      </w:r>
    </w:p>
    <w:p w:rsidR="003E43DC" w:rsidRPr="003E43DC" w:rsidRDefault="003E43DC" w:rsidP="003E43DC">
      <w:pPr>
        <w:widowControl/>
        <w:shd w:val="clear" w:color="auto" w:fill="FFFFFF"/>
        <w:suppressAutoHyphens w:val="0"/>
        <w:autoSpaceDN/>
        <w:rPr>
          <w:kern w:val="0"/>
          <w:sz w:val="24"/>
          <w:szCs w:val="23"/>
        </w:rPr>
      </w:pPr>
      <w:r w:rsidRPr="003E43DC">
        <w:rPr>
          <w:kern w:val="0"/>
          <w:sz w:val="24"/>
          <w:szCs w:val="23"/>
        </w:rPr>
        <w:t>Например, обычный </w:t>
      </w:r>
      <w:r w:rsidRPr="003E43DC">
        <w:rPr>
          <w:bCs/>
          <w:kern w:val="0"/>
          <w:sz w:val="24"/>
          <w:szCs w:val="23"/>
          <w:bdr w:val="none" w:sz="0" w:space="0" w:color="auto" w:frame="1"/>
        </w:rPr>
        <w:t>int </w:t>
      </w:r>
      <w:r w:rsidRPr="003E43DC">
        <w:rPr>
          <w:kern w:val="0"/>
          <w:sz w:val="24"/>
          <w:szCs w:val="23"/>
        </w:rPr>
        <w:t>занимает меньше места, и если нет необходимости проводить над ним особые операции, Ваш компьютер будет работать быстрее.</w:t>
      </w:r>
    </w:p>
    <w:p w:rsidR="003E43DC" w:rsidRPr="003E43DC" w:rsidRDefault="003E43DC" w:rsidP="003E43DC">
      <w:pPr>
        <w:widowControl/>
        <w:shd w:val="clear" w:color="auto" w:fill="FFFFFF"/>
        <w:suppressAutoHyphens w:val="0"/>
        <w:autoSpaceDN/>
        <w:rPr>
          <w:kern w:val="0"/>
          <w:sz w:val="24"/>
          <w:szCs w:val="23"/>
        </w:rPr>
      </w:pPr>
      <w:r w:rsidRPr="003E43DC">
        <w:rPr>
          <w:kern w:val="0"/>
          <w:sz w:val="24"/>
          <w:szCs w:val="23"/>
        </w:rPr>
        <w:t>В свою очередь, с помощью класса-оболочки </w:t>
      </w:r>
      <w:r w:rsidRPr="003E43DC">
        <w:rPr>
          <w:bCs/>
          <w:kern w:val="0"/>
          <w:sz w:val="24"/>
          <w:szCs w:val="23"/>
          <w:bdr w:val="none" w:sz="0" w:space="0" w:color="auto" w:frame="1"/>
        </w:rPr>
        <w:t>Integer</w:t>
      </w:r>
      <w:r w:rsidRPr="003E43DC">
        <w:rPr>
          <w:kern w:val="0"/>
          <w:sz w:val="24"/>
          <w:szCs w:val="23"/>
        </w:rPr>
        <w:t> можно выполнять специальные операции - например, перевести текст в число (с помощью метода </w:t>
      </w:r>
      <w:r w:rsidRPr="003E43DC">
        <w:rPr>
          <w:bCs/>
          <w:kern w:val="0"/>
          <w:sz w:val="24"/>
          <w:szCs w:val="23"/>
          <w:bdr w:val="none" w:sz="0" w:space="0" w:color="auto" w:frame="1"/>
        </w:rPr>
        <w:t>.parseInt() </w:t>
      </w:r>
      <w:r w:rsidRPr="003E43DC">
        <w:rPr>
          <w:kern w:val="0"/>
          <w:sz w:val="24"/>
          <w:szCs w:val="23"/>
        </w:rPr>
        <w:t>для Integer-а ). Если попробовать сделать это с помощью кода самому придется изрядно повозиться.</w:t>
      </w:r>
    </w:p>
    <w:p w:rsidR="003E43DC" w:rsidRPr="00D50CC3" w:rsidRDefault="003E43DC" w:rsidP="008345CC">
      <w:pPr>
        <w:widowControl/>
        <w:suppressAutoHyphens w:val="0"/>
        <w:autoSpaceDE w:val="0"/>
        <w:adjustRightInd w:val="0"/>
        <w:textAlignment w:val="auto"/>
        <w:rPr>
          <w:b/>
          <w:iCs/>
          <w:sz w:val="44"/>
          <w:szCs w:val="24"/>
        </w:rPr>
      </w:pPr>
    </w:p>
    <w:sectPr w:rsidR="003E43DC" w:rsidRPr="00D50CC3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349" w:rsidRDefault="005F5349">
      <w:r>
        <w:separator/>
      </w:r>
    </w:p>
  </w:endnote>
  <w:endnote w:type="continuationSeparator" w:id="0">
    <w:p w:rsidR="005F5349" w:rsidRDefault="005F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349" w:rsidRDefault="005F5349">
      <w:r>
        <w:rPr>
          <w:color w:val="000000"/>
        </w:rPr>
        <w:ptab w:relativeTo="margin" w:alignment="center" w:leader="none"/>
      </w:r>
    </w:p>
  </w:footnote>
  <w:footnote w:type="continuationSeparator" w:id="0">
    <w:p w:rsidR="005F5349" w:rsidRDefault="005F5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>
    <w:nsid w:val="0933121D"/>
    <w:multiLevelType w:val="multilevel"/>
    <w:tmpl w:val="1A0E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410A2"/>
    <w:multiLevelType w:val="hybridMultilevel"/>
    <w:tmpl w:val="914820E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4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5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7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8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1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D976EF"/>
    <w:multiLevelType w:val="hybridMultilevel"/>
    <w:tmpl w:val="E696B0F0"/>
    <w:lvl w:ilvl="0" w:tplc="16C0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6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7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9">
    <w:nsid w:val="4F181E4E"/>
    <w:multiLevelType w:val="hybridMultilevel"/>
    <w:tmpl w:val="CC625C84"/>
    <w:lvl w:ilvl="0" w:tplc="8B4A10B2">
      <w:start w:val="1"/>
      <w:numFmt w:val="decimal"/>
      <w:pStyle w:val="NumberStyle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8B30A36"/>
    <w:multiLevelType w:val="hybridMultilevel"/>
    <w:tmpl w:val="36F0DFC2"/>
    <w:lvl w:ilvl="0" w:tplc="7BBECC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5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6">
    <w:nsid w:val="624A0302"/>
    <w:multiLevelType w:val="hybridMultilevel"/>
    <w:tmpl w:val="1912157E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0">
    <w:nsid w:val="68FE2231"/>
    <w:multiLevelType w:val="multilevel"/>
    <w:tmpl w:val="D8E6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82469A"/>
    <w:multiLevelType w:val="hybridMultilevel"/>
    <w:tmpl w:val="C928BC12"/>
    <w:lvl w:ilvl="0" w:tplc="DFE03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580130E"/>
    <w:multiLevelType w:val="hybridMultilevel"/>
    <w:tmpl w:val="8DF6AD06"/>
    <w:lvl w:ilvl="0" w:tplc="B72E1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8110800"/>
    <w:multiLevelType w:val="hybridMultilevel"/>
    <w:tmpl w:val="25C41AE6"/>
    <w:lvl w:ilvl="0" w:tplc="596A91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0"/>
  </w:num>
  <w:num w:numId="5">
    <w:abstractNumId w:val="11"/>
  </w:num>
  <w:num w:numId="6">
    <w:abstractNumId w:val="8"/>
  </w:num>
  <w:num w:numId="7">
    <w:abstractNumId w:val="12"/>
  </w:num>
  <w:num w:numId="8">
    <w:abstractNumId w:val="33"/>
  </w:num>
  <w:num w:numId="9">
    <w:abstractNumId w:val="32"/>
  </w:num>
  <w:num w:numId="10">
    <w:abstractNumId w:val="28"/>
  </w:num>
  <w:num w:numId="11">
    <w:abstractNumId w:val="11"/>
  </w:num>
  <w:num w:numId="12">
    <w:abstractNumId w:val="8"/>
  </w:num>
  <w:num w:numId="13">
    <w:abstractNumId w:val="12"/>
    <w:lvlOverride w:ilvl="0">
      <w:startOverride w:val="1"/>
    </w:lvlOverride>
  </w:num>
  <w:num w:numId="14">
    <w:abstractNumId w:val="33"/>
  </w:num>
  <w:num w:numId="15">
    <w:abstractNumId w:val="29"/>
  </w:num>
  <w:num w:numId="16">
    <w:abstractNumId w:val="7"/>
  </w:num>
  <w:num w:numId="17">
    <w:abstractNumId w:val="4"/>
  </w:num>
  <w:num w:numId="18">
    <w:abstractNumId w:val="21"/>
  </w:num>
  <w:num w:numId="19">
    <w:abstractNumId w:val="18"/>
  </w:num>
  <w:num w:numId="20">
    <w:abstractNumId w:val="3"/>
  </w:num>
  <w:num w:numId="21">
    <w:abstractNumId w:val="10"/>
  </w:num>
  <w:num w:numId="22">
    <w:abstractNumId w:val="16"/>
  </w:num>
  <w:num w:numId="23">
    <w:abstractNumId w:val="5"/>
  </w:num>
  <w:num w:numId="24">
    <w:abstractNumId w:val="17"/>
  </w:num>
  <w:num w:numId="25">
    <w:abstractNumId w:val="14"/>
  </w:num>
  <w:num w:numId="26">
    <w:abstractNumId w:val="9"/>
  </w:num>
  <w:num w:numId="27">
    <w:abstractNumId w:val="27"/>
  </w:num>
  <w:num w:numId="28">
    <w:abstractNumId w:val="20"/>
  </w:num>
  <w:num w:numId="29">
    <w:abstractNumId w:val="22"/>
  </w:num>
  <w:num w:numId="30">
    <w:abstractNumId w:val="25"/>
  </w:num>
  <w:num w:numId="31">
    <w:abstractNumId w:val="31"/>
  </w:num>
  <w:num w:numId="32">
    <w:abstractNumId w:val="34"/>
  </w:num>
  <w:num w:numId="33">
    <w:abstractNumId w:val="23"/>
  </w:num>
  <w:num w:numId="34">
    <w:abstractNumId w:val="35"/>
  </w:num>
  <w:num w:numId="35">
    <w:abstractNumId w:val="13"/>
  </w:num>
  <w:num w:numId="36">
    <w:abstractNumId w:val="26"/>
  </w:num>
  <w:num w:numId="37">
    <w:abstractNumId w:val="2"/>
  </w:num>
  <w:num w:numId="38">
    <w:abstractNumId w:val="19"/>
  </w:num>
  <w:num w:numId="39">
    <w:abstractNumId w:val="30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60"/>
    <w:rsid w:val="00013F19"/>
    <w:rsid w:val="000338EC"/>
    <w:rsid w:val="00045F78"/>
    <w:rsid w:val="000534C9"/>
    <w:rsid w:val="0006572D"/>
    <w:rsid w:val="00073833"/>
    <w:rsid w:val="00101A38"/>
    <w:rsid w:val="00107730"/>
    <w:rsid w:val="001257AB"/>
    <w:rsid w:val="00137BBD"/>
    <w:rsid w:val="00165A7B"/>
    <w:rsid w:val="00167160"/>
    <w:rsid w:val="001B01CC"/>
    <w:rsid w:val="001C09B7"/>
    <w:rsid w:val="001D04E1"/>
    <w:rsid w:val="001D366D"/>
    <w:rsid w:val="001E2965"/>
    <w:rsid w:val="002054F6"/>
    <w:rsid w:val="002C3399"/>
    <w:rsid w:val="002D3B82"/>
    <w:rsid w:val="002D5C04"/>
    <w:rsid w:val="002D7B16"/>
    <w:rsid w:val="003027D0"/>
    <w:rsid w:val="00321A7F"/>
    <w:rsid w:val="0032679B"/>
    <w:rsid w:val="003429DA"/>
    <w:rsid w:val="00354881"/>
    <w:rsid w:val="00354A4F"/>
    <w:rsid w:val="00373EFF"/>
    <w:rsid w:val="00377821"/>
    <w:rsid w:val="0039045A"/>
    <w:rsid w:val="003D0941"/>
    <w:rsid w:val="003D5D3D"/>
    <w:rsid w:val="003D7123"/>
    <w:rsid w:val="003E3304"/>
    <w:rsid w:val="003E43DC"/>
    <w:rsid w:val="00445832"/>
    <w:rsid w:val="004700C4"/>
    <w:rsid w:val="00471142"/>
    <w:rsid w:val="0049355C"/>
    <w:rsid w:val="004A032F"/>
    <w:rsid w:val="004A47C9"/>
    <w:rsid w:val="004A499B"/>
    <w:rsid w:val="004A6681"/>
    <w:rsid w:val="004B1284"/>
    <w:rsid w:val="004B3D69"/>
    <w:rsid w:val="004F5A86"/>
    <w:rsid w:val="00511F86"/>
    <w:rsid w:val="00525073"/>
    <w:rsid w:val="0054162F"/>
    <w:rsid w:val="005471F0"/>
    <w:rsid w:val="00553A93"/>
    <w:rsid w:val="005553AF"/>
    <w:rsid w:val="0056295C"/>
    <w:rsid w:val="00585418"/>
    <w:rsid w:val="00591B15"/>
    <w:rsid w:val="005E7587"/>
    <w:rsid w:val="005F2FF1"/>
    <w:rsid w:val="005F5349"/>
    <w:rsid w:val="005F625E"/>
    <w:rsid w:val="0062456A"/>
    <w:rsid w:val="00682313"/>
    <w:rsid w:val="006930F5"/>
    <w:rsid w:val="006B5560"/>
    <w:rsid w:val="007255FF"/>
    <w:rsid w:val="007373CE"/>
    <w:rsid w:val="0074009C"/>
    <w:rsid w:val="0076277D"/>
    <w:rsid w:val="007A14B6"/>
    <w:rsid w:val="007A3791"/>
    <w:rsid w:val="007B532D"/>
    <w:rsid w:val="007C66B9"/>
    <w:rsid w:val="007D4349"/>
    <w:rsid w:val="007D52DA"/>
    <w:rsid w:val="007E3AB0"/>
    <w:rsid w:val="00823EF9"/>
    <w:rsid w:val="008345CC"/>
    <w:rsid w:val="00847C82"/>
    <w:rsid w:val="00862864"/>
    <w:rsid w:val="0086790C"/>
    <w:rsid w:val="008838E9"/>
    <w:rsid w:val="0088479F"/>
    <w:rsid w:val="008A0E2A"/>
    <w:rsid w:val="008C7FE9"/>
    <w:rsid w:val="00917445"/>
    <w:rsid w:val="009720AC"/>
    <w:rsid w:val="009872AC"/>
    <w:rsid w:val="009926CB"/>
    <w:rsid w:val="009A62C2"/>
    <w:rsid w:val="009A6BFD"/>
    <w:rsid w:val="009C3B87"/>
    <w:rsid w:val="009C6549"/>
    <w:rsid w:val="009E457C"/>
    <w:rsid w:val="00A02CE0"/>
    <w:rsid w:val="00A0372D"/>
    <w:rsid w:val="00A34C1B"/>
    <w:rsid w:val="00A80B05"/>
    <w:rsid w:val="00A86D18"/>
    <w:rsid w:val="00A910F6"/>
    <w:rsid w:val="00AA579F"/>
    <w:rsid w:val="00AA7E6E"/>
    <w:rsid w:val="00AB165A"/>
    <w:rsid w:val="00AC0475"/>
    <w:rsid w:val="00AC30C7"/>
    <w:rsid w:val="00AD021E"/>
    <w:rsid w:val="00AE033C"/>
    <w:rsid w:val="00AE03A1"/>
    <w:rsid w:val="00AF4032"/>
    <w:rsid w:val="00B04E8C"/>
    <w:rsid w:val="00B32166"/>
    <w:rsid w:val="00B32742"/>
    <w:rsid w:val="00B57C8A"/>
    <w:rsid w:val="00BE3A62"/>
    <w:rsid w:val="00BE61A1"/>
    <w:rsid w:val="00BF0BC5"/>
    <w:rsid w:val="00BF0EBD"/>
    <w:rsid w:val="00C02D52"/>
    <w:rsid w:val="00C03B28"/>
    <w:rsid w:val="00C37E5B"/>
    <w:rsid w:val="00C45E3E"/>
    <w:rsid w:val="00C51826"/>
    <w:rsid w:val="00C548E0"/>
    <w:rsid w:val="00C818B0"/>
    <w:rsid w:val="00C9226F"/>
    <w:rsid w:val="00C965E1"/>
    <w:rsid w:val="00CF5C6C"/>
    <w:rsid w:val="00CF7A0E"/>
    <w:rsid w:val="00D12941"/>
    <w:rsid w:val="00D22190"/>
    <w:rsid w:val="00D24E77"/>
    <w:rsid w:val="00D32AB7"/>
    <w:rsid w:val="00D442CD"/>
    <w:rsid w:val="00D50CC3"/>
    <w:rsid w:val="00D5705A"/>
    <w:rsid w:val="00D70184"/>
    <w:rsid w:val="00D70EDF"/>
    <w:rsid w:val="00D73E7D"/>
    <w:rsid w:val="00DA30FC"/>
    <w:rsid w:val="00E131E3"/>
    <w:rsid w:val="00E17DF1"/>
    <w:rsid w:val="00E42BD9"/>
    <w:rsid w:val="00E5575C"/>
    <w:rsid w:val="00E65650"/>
    <w:rsid w:val="00E721A5"/>
    <w:rsid w:val="00EA015B"/>
    <w:rsid w:val="00EB3FC1"/>
    <w:rsid w:val="00EC36C6"/>
    <w:rsid w:val="00EC5D75"/>
    <w:rsid w:val="00EF1FBF"/>
    <w:rsid w:val="00F24B97"/>
    <w:rsid w:val="00F44580"/>
    <w:rsid w:val="00F62BE7"/>
    <w:rsid w:val="00F6644B"/>
    <w:rsid w:val="00F73A5A"/>
    <w:rsid w:val="00FC56E3"/>
    <w:rsid w:val="00FE0758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11">
    <w:name w:val="Название1"/>
    <w:basedOn w:val="Standard"/>
    <w:next w:val="12"/>
    <w:pPr>
      <w:suppressAutoHyphens w:val="0"/>
      <w:jc w:val="center"/>
    </w:pPr>
    <w:rPr>
      <w:sz w:val="28"/>
    </w:rPr>
  </w:style>
  <w:style w:type="paragraph" w:customStyle="1" w:styleId="12">
    <w:name w:val="Подзаголовок1"/>
    <w:basedOn w:val="11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b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uiPriority w:val="1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c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1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3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d">
    <w:name w:val="List Paragraph"/>
    <w:basedOn w:val="a"/>
    <w:link w:val="ae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e">
    <w:name w:val="Абзац списка Знак"/>
    <w:basedOn w:val="a0"/>
    <w:link w:val="ad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  <w:style w:type="character" w:customStyle="1" w:styleId="hps">
    <w:name w:val="hps"/>
    <w:basedOn w:val="a0"/>
    <w:rsid w:val="002C3399"/>
  </w:style>
  <w:style w:type="character" w:customStyle="1" w:styleId="shorttext">
    <w:name w:val="short_text"/>
    <w:basedOn w:val="a0"/>
    <w:rsid w:val="002C3399"/>
  </w:style>
  <w:style w:type="character" w:styleId="af">
    <w:name w:val="Placeholder Text"/>
    <w:basedOn w:val="a0"/>
    <w:uiPriority w:val="99"/>
    <w:semiHidden/>
    <w:rsid w:val="00AD021E"/>
    <w:rPr>
      <w:color w:val="808080"/>
    </w:rPr>
  </w:style>
  <w:style w:type="table" w:styleId="af0">
    <w:name w:val="Table Grid"/>
    <w:basedOn w:val="a1"/>
    <w:uiPriority w:val="39"/>
    <w:rsid w:val="001D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">
    <w:name w:val="Question"/>
    <w:basedOn w:val="ad"/>
    <w:link w:val="QuestionChar"/>
    <w:qFormat/>
    <w:rsid w:val="007A14B6"/>
    <w:pPr>
      <w:spacing w:after="120"/>
      <w:ind w:left="709" w:hanging="357"/>
      <w:contextualSpacing w:val="0"/>
      <w:jc w:val="both"/>
    </w:pPr>
    <w:rPr>
      <w:rFonts w:cstheme="minorHAnsi"/>
      <w:color w:val="262626" w:themeColor="text1" w:themeTint="D9"/>
      <w:sz w:val="24"/>
      <w:szCs w:val="24"/>
    </w:rPr>
  </w:style>
  <w:style w:type="character" w:customStyle="1" w:styleId="QuestionChar">
    <w:name w:val="Question Char"/>
    <w:basedOn w:val="ae"/>
    <w:link w:val="Question"/>
    <w:rsid w:val="007A14B6"/>
    <w:rPr>
      <w:rFonts w:asciiTheme="minorHAnsi" w:eastAsia="MS Mincho" w:hAnsiTheme="minorHAnsi" w:cstheme="minorHAnsi"/>
      <w:color w:val="262626" w:themeColor="text1" w:themeTint="D9"/>
      <w:kern w:val="20"/>
      <w:sz w:val="24"/>
      <w:szCs w:val="24"/>
      <w:lang w:val="en-US" w:eastAsia="ja-JP"/>
      <w14:ligatures w14:val="standard"/>
    </w:rPr>
  </w:style>
  <w:style w:type="paragraph" w:customStyle="1" w:styleId="ParagraphStyle">
    <w:name w:val="ParagraphStyle"/>
    <w:basedOn w:val="Standard"/>
    <w:link w:val="ParagraphStyleChar"/>
    <w:qFormat/>
    <w:rsid w:val="002D3B82"/>
    <w:pPr>
      <w:spacing w:after="120"/>
      <w:ind w:left="709" w:firstLine="11"/>
      <w:jc w:val="both"/>
    </w:pPr>
    <w:rPr>
      <w:color w:val="000000" w:themeColor="text1"/>
    </w:rPr>
  </w:style>
  <w:style w:type="paragraph" w:customStyle="1" w:styleId="1HeadingStyle">
    <w:name w:val="1HeadingStyle"/>
    <w:basedOn w:val="Standard"/>
    <w:link w:val="1HeadingStyleChar"/>
    <w:qFormat/>
    <w:rsid w:val="007A3791"/>
    <w:pPr>
      <w:spacing w:before="120" w:after="120" w:line="276" w:lineRule="auto"/>
      <w:jc w:val="both"/>
    </w:pPr>
    <w:rPr>
      <w:b/>
      <w:sz w:val="28"/>
    </w:rPr>
  </w:style>
  <w:style w:type="character" w:customStyle="1" w:styleId="StandardChar">
    <w:name w:val="Standard Char"/>
    <w:basedOn w:val="a0"/>
    <w:link w:val="Standard"/>
    <w:rsid w:val="007A3791"/>
    <w:rPr>
      <w:sz w:val="24"/>
      <w:szCs w:val="24"/>
      <w:lang w:eastAsia="zh-CN"/>
    </w:rPr>
  </w:style>
  <w:style w:type="character" w:customStyle="1" w:styleId="ParagraphStyleChar">
    <w:name w:val="ParagraphStyle Char"/>
    <w:basedOn w:val="StandardChar"/>
    <w:link w:val="ParagraphStyle"/>
    <w:rsid w:val="002D3B82"/>
    <w:rPr>
      <w:color w:val="000000" w:themeColor="text1"/>
      <w:sz w:val="24"/>
      <w:szCs w:val="24"/>
      <w:lang w:eastAsia="zh-CN"/>
    </w:rPr>
  </w:style>
  <w:style w:type="paragraph" w:customStyle="1" w:styleId="NumberStyle">
    <w:name w:val="NumberStyle"/>
    <w:basedOn w:val="ParagraphStyle"/>
    <w:link w:val="NumberStyleChar"/>
    <w:qFormat/>
    <w:rsid w:val="002D3B82"/>
    <w:pPr>
      <w:numPr>
        <w:numId w:val="38"/>
      </w:numPr>
      <w:spacing w:before="60" w:after="0"/>
      <w:ind w:left="709" w:hanging="357"/>
    </w:pPr>
  </w:style>
  <w:style w:type="character" w:customStyle="1" w:styleId="1HeadingStyleChar">
    <w:name w:val="1HeadingStyle Char"/>
    <w:basedOn w:val="StandardChar"/>
    <w:link w:val="1HeadingStyle"/>
    <w:rsid w:val="007A3791"/>
    <w:rPr>
      <w:b/>
      <w:sz w:val="28"/>
      <w:szCs w:val="24"/>
      <w:lang w:eastAsia="zh-CN"/>
    </w:rPr>
  </w:style>
  <w:style w:type="character" w:customStyle="1" w:styleId="NumberStyleChar">
    <w:name w:val="NumberStyle Char"/>
    <w:basedOn w:val="ParagraphStyleChar"/>
    <w:link w:val="NumberStyle"/>
    <w:rsid w:val="002D3B82"/>
    <w:rPr>
      <w:color w:val="000000" w:themeColor="text1"/>
      <w:sz w:val="24"/>
      <w:szCs w:val="24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D32AB7"/>
    <w:rPr>
      <w:rFonts w:ascii="Courier New" w:eastAsia="Courier New" w:hAnsi="Courier New" w:cs="Courier New"/>
      <w:color w:val="000000"/>
      <w:lang w:eastAsia="zh-CN"/>
    </w:rPr>
  </w:style>
  <w:style w:type="character" w:styleId="af1">
    <w:name w:val="Hyperlink"/>
    <w:basedOn w:val="a0"/>
    <w:uiPriority w:val="99"/>
    <w:semiHidden/>
    <w:unhideWhenUsed/>
    <w:rsid w:val="00D24E77"/>
    <w:rPr>
      <w:color w:val="0000FF"/>
      <w:u w:val="single"/>
    </w:rPr>
  </w:style>
  <w:style w:type="character" w:customStyle="1" w:styleId="ipa">
    <w:name w:val="ipa"/>
    <w:basedOn w:val="a0"/>
    <w:rsid w:val="00D24E77"/>
  </w:style>
  <w:style w:type="character" w:customStyle="1" w:styleId="pre">
    <w:name w:val="pre"/>
    <w:basedOn w:val="a0"/>
    <w:rsid w:val="00A86D18"/>
  </w:style>
  <w:style w:type="character" w:styleId="HTML2">
    <w:name w:val="HTML Typewriter"/>
    <w:basedOn w:val="a0"/>
    <w:uiPriority w:val="99"/>
    <w:semiHidden/>
    <w:unhideWhenUsed/>
    <w:rsid w:val="00D50CC3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32679B"/>
    <w:rPr>
      <w:b/>
      <w:bCs/>
    </w:rPr>
  </w:style>
  <w:style w:type="character" w:customStyle="1" w:styleId="crayon-t">
    <w:name w:val="crayon-t"/>
    <w:basedOn w:val="a0"/>
    <w:rsid w:val="003E43DC"/>
  </w:style>
  <w:style w:type="character" w:customStyle="1" w:styleId="crayon-h">
    <w:name w:val="crayon-h"/>
    <w:basedOn w:val="a0"/>
    <w:rsid w:val="003E43DC"/>
  </w:style>
  <w:style w:type="character" w:customStyle="1" w:styleId="crayon-v">
    <w:name w:val="crayon-v"/>
    <w:basedOn w:val="a0"/>
    <w:rsid w:val="003E43DC"/>
  </w:style>
  <w:style w:type="character" w:customStyle="1" w:styleId="crayon-o">
    <w:name w:val="crayon-o"/>
    <w:basedOn w:val="a0"/>
    <w:rsid w:val="003E43DC"/>
  </w:style>
  <w:style w:type="character" w:customStyle="1" w:styleId="crayon-cn">
    <w:name w:val="crayon-cn"/>
    <w:basedOn w:val="a0"/>
    <w:rsid w:val="003E43DC"/>
  </w:style>
  <w:style w:type="character" w:customStyle="1" w:styleId="crayon-sy">
    <w:name w:val="crayon-sy"/>
    <w:basedOn w:val="a0"/>
    <w:rsid w:val="003E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8B9C1-67CE-420B-A0B7-2683EBF4B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7</Pages>
  <Words>1177</Words>
  <Characters>6713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ind ind</cp:lastModifiedBy>
  <cp:revision>20</cp:revision>
  <cp:lastPrinted>2020-10-01T09:56:00Z</cp:lastPrinted>
  <dcterms:created xsi:type="dcterms:W3CDTF">2018-09-12T10:40:00Z</dcterms:created>
  <dcterms:modified xsi:type="dcterms:W3CDTF">2020-10-15T10:17:00Z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