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BBA08" w14:textId="77777777" w:rsidR="00B67301" w:rsidRPr="004F6B01" w:rsidRDefault="00B67301" w:rsidP="00663A28">
      <w:pPr>
        <w:spacing w:after="0"/>
        <w:ind w:left="946"/>
        <w:jc w:val="both"/>
        <w:rPr>
          <w:rFonts w:ascii="Times New Roman" w:eastAsia="Times New Roman" w:hAnsi="Times New Roman" w:cs="Times New Roman"/>
          <w:color w:val="000000"/>
          <w:sz w:val="20"/>
          <w:szCs w:val="20"/>
        </w:rPr>
      </w:pPr>
      <w:bookmarkStart w:id="0" w:name="_Hlk119792684"/>
      <w:bookmarkEnd w:id="0"/>
    </w:p>
    <w:p w14:paraId="71D76D7F" w14:textId="34A8171E" w:rsidR="00FE0013" w:rsidRPr="004F6B01" w:rsidRDefault="00E64CCA" w:rsidP="00663A28">
      <w:pPr>
        <w:spacing w:after="0"/>
        <w:ind w:left="946"/>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0"/>
          <w:szCs w:val="20"/>
        </w:rPr>
        <w:t>МИНИСТЕРСТВО НАУКИ И ВЫСШЕГО ОБРАЗОВАНИЯ РОССИЙСКОЙ ФЕДЕРАЦИИ</w:t>
      </w:r>
    </w:p>
    <w:p w14:paraId="70908490" w14:textId="77777777" w:rsidR="00FE0013" w:rsidRPr="004F6B01" w:rsidRDefault="00E64CCA">
      <w:pPr>
        <w:spacing w:after="111"/>
        <w:ind w:right="150"/>
        <w:jc w:val="right"/>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16"/>
          <w:szCs w:val="16"/>
        </w:rPr>
        <w:t>ФЕДЕРАЛЬНОЕ ГОСУДАРСТВЕННОЕ АВТОНОМНОЕ ОБРАЗОВАТЕЛЬНОЕ УЧРЕЖДЕНИЕ ВЫСШЕГО ОБРАЗОВАНИЯ</w:t>
      </w:r>
    </w:p>
    <w:p w14:paraId="733A8A03" w14:textId="77777777" w:rsidR="00FE0013" w:rsidRPr="004F6B01" w:rsidRDefault="00E64CCA">
      <w:pPr>
        <w:spacing w:after="72"/>
        <w:ind w:left="1526"/>
        <w:rPr>
          <w:rFonts w:ascii="Times New Roman" w:eastAsia="Times New Roman" w:hAnsi="Times New Roman" w:cs="Times New Roman"/>
          <w:color w:val="000000"/>
          <w:sz w:val="28"/>
          <w:szCs w:val="28"/>
        </w:rPr>
      </w:pPr>
      <w:r w:rsidRPr="004F6B01">
        <w:rPr>
          <w:rFonts w:ascii="Times New Roman" w:eastAsia="Times New Roman" w:hAnsi="Times New Roman" w:cs="Times New Roman"/>
          <w:b/>
          <w:color w:val="000000"/>
          <w:sz w:val="24"/>
          <w:szCs w:val="24"/>
        </w:rPr>
        <w:t>«МОСКОВСКИЙ ПОЛИТЕХНИЧЕСКИЙ УНИВЕРСИТЕТ»</w:t>
      </w:r>
    </w:p>
    <w:p w14:paraId="27CD7F1D" w14:textId="77777777" w:rsidR="00FE0013" w:rsidRPr="004F6B01" w:rsidRDefault="00E64CCA">
      <w:pPr>
        <w:spacing w:after="12" w:line="240" w:lineRule="auto"/>
        <w:ind w:firstLine="698"/>
        <w:jc w:val="center"/>
        <w:rPr>
          <w:rFonts w:ascii="Times New Roman" w:eastAsia="Times New Roman" w:hAnsi="Times New Roman" w:cs="Times New Roman"/>
          <w:b/>
          <w:color w:val="000000"/>
          <w:sz w:val="28"/>
          <w:szCs w:val="28"/>
        </w:rPr>
      </w:pPr>
      <w:r w:rsidRPr="004F6B01">
        <w:rPr>
          <w:rFonts w:ascii="Times New Roman" w:eastAsia="Times New Roman" w:hAnsi="Times New Roman" w:cs="Times New Roman"/>
          <w:b/>
          <w:color w:val="000000"/>
          <w:sz w:val="28"/>
          <w:szCs w:val="28"/>
        </w:rPr>
        <w:t>(МОСКОВСКИЙ ПОЛИТЕХ)</w:t>
      </w:r>
    </w:p>
    <w:p w14:paraId="11925647" w14:textId="77777777" w:rsidR="00FE0013" w:rsidRPr="004F6B01" w:rsidRDefault="00E64CCA" w:rsidP="00F36229">
      <w:pPr>
        <w:spacing w:after="0"/>
        <w:ind w:left="424"/>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b/>
          <w:color w:val="000000"/>
          <w:sz w:val="28"/>
          <w:szCs w:val="28"/>
        </w:rPr>
        <w:t xml:space="preserve"> </w:t>
      </w:r>
    </w:p>
    <w:p w14:paraId="360493FF" w14:textId="77777777" w:rsidR="00FE0013" w:rsidRPr="004F6B01" w:rsidRDefault="00E64CCA" w:rsidP="00F36229">
      <w:pPr>
        <w:spacing w:after="54"/>
        <w:ind w:left="424"/>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b/>
          <w:color w:val="000000"/>
          <w:sz w:val="28"/>
          <w:szCs w:val="28"/>
        </w:rPr>
        <w:t xml:space="preserve"> </w:t>
      </w:r>
    </w:p>
    <w:p w14:paraId="68AE6BEF" w14:textId="77777777" w:rsidR="00FE0013" w:rsidRPr="004F6B01" w:rsidRDefault="00E64CCA" w:rsidP="00F36229">
      <w:pPr>
        <w:tabs>
          <w:tab w:val="center" w:pos="4877"/>
        </w:tabs>
        <w:spacing w:after="12"/>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
          <w:szCs w:val="2"/>
        </w:rPr>
        <w:t xml:space="preserve"> </w:t>
      </w:r>
      <w:r w:rsidRPr="004F6B01">
        <w:rPr>
          <w:rFonts w:ascii="Times New Roman" w:eastAsia="Times New Roman" w:hAnsi="Times New Roman" w:cs="Times New Roman"/>
          <w:color w:val="000000"/>
          <w:sz w:val="2"/>
          <w:szCs w:val="2"/>
        </w:rPr>
        <w:tab/>
      </w:r>
      <w:r w:rsidRPr="004F6B01">
        <w:rPr>
          <w:rFonts w:ascii="Times New Roman" w:eastAsia="Times New Roman" w:hAnsi="Times New Roman" w:cs="Times New Roman"/>
          <w:color w:val="000000"/>
          <w:sz w:val="28"/>
          <w:szCs w:val="28"/>
        </w:rPr>
        <w:t xml:space="preserve">Факультет информационных технологий  </w:t>
      </w:r>
    </w:p>
    <w:p w14:paraId="066FA8EA" w14:textId="77777777" w:rsidR="00FE0013" w:rsidRPr="004F6B01" w:rsidRDefault="00E64CCA" w:rsidP="00F36229">
      <w:pPr>
        <w:spacing w:after="907"/>
        <w:ind w:left="96"/>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4"/>
          <w:szCs w:val="24"/>
        </w:rPr>
        <w:t xml:space="preserve"> </w:t>
      </w:r>
    </w:p>
    <w:p w14:paraId="6492A1C1" w14:textId="73EA911E" w:rsidR="00FE0013" w:rsidRPr="004F6B01" w:rsidRDefault="00E64CCA" w:rsidP="00F36229">
      <w:pPr>
        <w:spacing w:after="0"/>
        <w:ind w:left="708"/>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r w:rsidRPr="004F6B01">
        <w:rPr>
          <w:rFonts w:ascii="Times New Roman" w:eastAsia="Times New Roman" w:hAnsi="Times New Roman" w:cs="Times New Roman"/>
          <w:color w:val="000000"/>
          <w:sz w:val="24"/>
          <w:szCs w:val="24"/>
          <w:u w:val="single"/>
        </w:rPr>
        <w:t>Кафедра «Прикладная информатика»</w:t>
      </w:r>
      <w:r w:rsidRPr="004F6B01">
        <w:rPr>
          <w:rFonts w:ascii="Times New Roman" w:eastAsia="Times New Roman" w:hAnsi="Times New Roman" w:cs="Times New Roman"/>
          <w:color w:val="000000"/>
          <w:sz w:val="24"/>
          <w:szCs w:val="24"/>
        </w:rPr>
        <w:t xml:space="preserve"> </w:t>
      </w:r>
    </w:p>
    <w:p w14:paraId="68546079" w14:textId="08CE1EFE" w:rsidR="00FE0013" w:rsidRPr="004F6B01" w:rsidRDefault="00E64CCA" w:rsidP="00F36229">
      <w:pPr>
        <w:spacing w:after="186" w:line="232" w:lineRule="auto"/>
        <w:ind w:left="703" w:right="6929" w:hanging="718"/>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4"/>
          <w:szCs w:val="24"/>
          <w:u w:val="single"/>
        </w:rPr>
        <w:t>Форма обучения: очная</w:t>
      </w:r>
      <w:r w:rsidRPr="004F6B01">
        <w:rPr>
          <w:rFonts w:ascii="Times New Roman" w:eastAsia="Times New Roman" w:hAnsi="Times New Roman" w:cs="Times New Roman"/>
          <w:color w:val="000000"/>
          <w:sz w:val="24"/>
          <w:szCs w:val="24"/>
        </w:rPr>
        <w:t xml:space="preserve"> </w:t>
      </w:r>
      <w:r w:rsidRPr="004F6B01">
        <w:rPr>
          <w:rFonts w:ascii="Times New Roman" w:eastAsia="Times New Roman" w:hAnsi="Times New Roman" w:cs="Times New Roman"/>
          <w:color w:val="000000"/>
          <w:sz w:val="28"/>
          <w:szCs w:val="28"/>
        </w:rPr>
        <w:t xml:space="preserve"> </w:t>
      </w:r>
    </w:p>
    <w:p w14:paraId="6687A9BF" w14:textId="77777777" w:rsidR="00CD6760" w:rsidRPr="004F6B01" w:rsidRDefault="00CD6760" w:rsidP="00F36229">
      <w:pPr>
        <w:spacing w:after="186" w:line="232" w:lineRule="auto"/>
        <w:ind w:left="703" w:right="6929" w:hanging="718"/>
        <w:jc w:val="both"/>
        <w:rPr>
          <w:rFonts w:ascii="Times New Roman" w:eastAsia="Times New Roman" w:hAnsi="Times New Roman" w:cs="Times New Roman"/>
          <w:color w:val="000000"/>
          <w:sz w:val="28"/>
          <w:szCs w:val="28"/>
        </w:rPr>
      </w:pPr>
    </w:p>
    <w:p w14:paraId="0805E95D" w14:textId="77777777" w:rsidR="00FE0013" w:rsidRPr="004F6B01" w:rsidRDefault="00E64CCA">
      <w:pPr>
        <w:spacing w:after="12" w:line="387" w:lineRule="auto"/>
        <w:ind w:firstLine="698"/>
        <w:jc w:val="center"/>
        <w:rPr>
          <w:rFonts w:ascii="Times New Roman" w:eastAsia="Times New Roman" w:hAnsi="Times New Roman" w:cs="Times New Roman"/>
          <w:b/>
          <w:color w:val="000000"/>
          <w:sz w:val="32"/>
          <w:szCs w:val="32"/>
        </w:rPr>
      </w:pPr>
      <w:r w:rsidRPr="004F6B01">
        <w:rPr>
          <w:rFonts w:ascii="Times New Roman" w:eastAsia="Times New Roman" w:hAnsi="Times New Roman" w:cs="Times New Roman"/>
          <w:b/>
          <w:color w:val="000000"/>
          <w:sz w:val="32"/>
          <w:szCs w:val="32"/>
        </w:rPr>
        <w:t>ИНДИВИДУАЛЬНОЕ ЗАДАНИЕ</w:t>
      </w:r>
    </w:p>
    <w:p w14:paraId="65D63B5F" w14:textId="77777777" w:rsidR="00FE0013" w:rsidRPr="004F6B01" w:rsidRDefault="00E64CCA">
      <w:pPr>
        <w:spacing w:after="12" w:line="387" w:lineRule="auto"/>
        <w:ind w:firstLine="698"/>
        <w:jc w:val="center"/>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по дисциплине</w:t>
      </w:r>
    </w:p>
    <w:p w14:paraId="66B09A41" w14:textId="062AEB7F" w:rsidR="00FE0013" w:rsidRPr="004F6B01" w:rsidRDefault="00E64CCA">
      <w:pPr>
        <w:spacing w:after="12" w:line="387" w:lineRule="auto"/>
        <w:ind w:firstLine="698"/>
        <w:jc w:val="center"/>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w:t>
      </w:r>
      <w:r w:rsidR="00F05A30" w:rsidRPr="004F6B01">
        <w:rPr>
          <w:rFonts w:ascii="Times New Roman" w:eastAsia="Times New Roman" w:hAnsi="Times New Roman" w:cs="Times New Roman"/>
          <w:color w:val="000000"/>
          <w:sz w:val="28"/>
          <w:szCs w:val="28"/>
        </w:rPr>
        <w:t>Методы прогнозирования</w:t>
      </w:r>
      <w:r w:rsidRPr="004F6B01">
        <w:rPr>
          <w:rFonts w:ascii="Times New Roman" w:eastAsia="Times New Roman" w:hAnsi="Times New Roman" w:cs="Times New Roman"/>
          <w:color w:val="000000"/>
          <w:sz w:val="28"/>
          <w:szCs w:val="28"/>
        </w:rPr>
        <w:t>»</w:t>
      </w:r>
    </w:p>
    <w:p w14:paraId="79278EED" w14:textId="77DB5D7D" w:rsidR="00FE0013" w:rsidRPr="004F6B01" w:rsidRDefault="00E64CCA" w:rsidP="008D05B9">
      <w:pPr>
        <w:spacing w:after="158"/>
        <w:ind w:left="91" w:right="39"/>
        <w:jc w:val="both"/>
        <w:rPr>
          <w:rFonts w:ascii="Times New Roman" w:eastAsia="Times New Roman" w:hAnsi="Times New Roman" w:cs="Times New Roman"/>
          <w:i/>
          <w:color w:val="000000"/>
          <w:sz w:val="28"/>
          <w:szCs w:val="28"/>
          <w:u w:val="single"/>
        </w:rPr>
      </w:pPr>
      <w:r w:rsidRPr="004F6B01">
        <w:rPr>
          <w:rFonts w:ascii="Times New Roman" w:eastAsia="Times New Roman" w:hAnsi="Times New Roman" w:cs="Times New Roman"/>
          <w:color w:val="000000"/>
          <w:sz w:val="28"/>
          <w:szCs w:val="28"/>
        </w:rPr>
        <w:t xml:space="preserve">Тема: </w:t>
      </w:r>
      <w:r w:rsidRPr="004F6B01">
        <w:rPr>
          <w:rFonts w:ascii="Times New Roman" w:eastAsia="Times New Roman" w:hAnsi="Times New Roman" w:cs="Times New Roman"/>
          <w:i/>
          <w:color w:val="000000"/>
          <w:sz w:val="28"/>
          <w:szCs w:val="28"/>
          <w:u w:val="single"/>
        </w:rPr>
        <w:t>«</w:t>
      </w:r>
      <w:r w:rsidR="00F05A30" w:rsidRPr="004F6B01">
        <w:rPr>
          <w:rFonts w:ascii="Times New Roman" w:eastAsia="Times New Roman" w:hAnsi="Times New Roman" w:cs="Times New Roman"/>
          <w:i/>
          <w:color w:val="000000"/>
          <w:sz w:val="28"/>
          <w:szCs w:val="28"/>
          <w:u w:val="single"/>
        </w:rPr>
        <w:t>Прогнозирование с помощью искусственного интеллекта. Основные направления исследования. Примеры</w:t>
      </w:r>
      <w:r w:rsidRPr="004F6B01">
        <w:rPr>
          <w:rFonts w:ascii="Times New Roman" w:eastAsia="Times New Roman" w:hAnsi="Times New Roman" w:cs="Times New Roman"/>
          <w:i/>
          <w:color w:val="000000"/>
          <w:sz w:val="28"/>
          <w:szCs w:val="28"/>
          <w:u w:val="single"/>
        </w:rPr>
        <w:t>»</w:t>
      </w:r>
      <w:r w:rsidR="008D05B9" w:rsidRPr="004F6B01">
        <w:rPr>
          <w:rFonts w:ascii="Times New Roman" w:eastAsia="Times New Roman" w:hAnsi="Times New Roman" w:cs="Times New Roman"/>
          <w:i/>
          <w:color w:val="000000"/>
          <w:sz w:val="28"/>
          <w:szCs w:val="28"/>
        </w:rPr>
        <w:t>.</w:t>
      </w:r>
    </w:p>
    <w:tbl>
      <w:tblPr>
        <w:tblStyle w:val="a7"/>
        <w:tblW w:w="9407" w:type="dxa"/>
        <w:tblInd w:w="91" w:type="dxa"/>
        <w:tblLayout w:type="fixed"/>
        <w:tblLook w:val="0400" w:firstRow="0" w:lastRow="0" w:firstColumn="0" w:lastColumn="0" w:noHBand="0" w:noVBand="1"/>
      </w:tblPr>
      <w:tblGrid>
        <w:gridCol w:w="3576"/>
        <w:gridCol w:w="843"/>
        <w:gridCol w:w="2091"/>
        <w:gridCol w:w="747"/>
        <w:gridCol w:w="2150"/>
      </w:tblGrid>
      <w:tr w:rsidR="00FE0013" w:rsidRPr="004F6B01" w14:paraId="7983EDBF" w14:textId="77777777">
        <w:trPr>
          <w:trHeight w:val="858"/>
        </w:trPr>
        <w:tc>
          <w:tcPr>
            <w:tcW w:w="3576" w:type="dxa"/>
            <w:tcBorders>
              <w:top w:val="nil"/>
              <w:left w:val="nil"/>
              <w:right w:val="nil"/>
            </w:tcBorders>
          </w:tcPr>
          <w:p w14:paraId="75546C5E" w14:textId="50E1724B"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48"/>
                <w:szCs w:val="48"/>
              </w:rPr>
              <w:t xml:space="preserve"> </w:t>
            </w:r>
            <w:r w:rsidRPr="004F6B01">
              <w:rPr>
                <w:rFonts w:ascii="Times New Roman" w:eastAsia="Times New Roman" w:hAnsi="Times New Roman" w:cs="Times New Roman"/>
                <w:color w:val="000000"/>
                <w:sz w:val="28"/>
                <w:szCs w:val="28"/>
              </w:rPr>
              <w:t>Группа</w:t>
            </w:r>
          </w:p>
        </w:tc>
        <w:tc>
          <w:tcPr>
            <w:tcW w:w="843" w:type="dxa"/>
            <w:tcBorders>
              <w:top w:val="nil"/>
              <w:left w:val="nil"/>
              <w:right w:val="nil"/>
            </w:tcBorders>
          </w:tcPr>
          <w:p w14:paraId="42CE58F2"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01370D11"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211-365</w:t>
            </w:r>
          </w:p>
          <w:p w14:paraId="37FCEDCA"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747" w:type="dxa"/>
            <w:tcBorders>
              <w:top w:val="nil"/>
              <w:left w:val="nil"/>
              <w:right w:val="nil"/>
            </w:tcBorders>
          </w:tcPr>
          <w:p w14:paraId="7D3B2317"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c>
          <w:tcPr>
            <w:tcW w:w="2150" w:type="dxa"/>
            <w:tcBorders>
              <w:top w:val="nil"/>
              <w:left w:val="nil"/>
              <w:right w:val="nil"/>
            </w:tcBorders>
          </w:tcPr>
          <w:p w14:paraId="60BE2450" w14:textId="77777777" w:rsidR="00FE0013" w:rsidRPr="004F6B01" w:rsidRDefault="00FE0013">
            <w:pPr>
              <w:spacing w:line="276" w:lineRule="auto"/>
              <w:rPr>
                <w:rFonts w:ascii="Times New Roman" w:eastAsia="Times New Roman" w:hAnsi="Times New Roman" w:cs="Times New Roman"/>
                <w:color w:val="000000"/>
                <w:sz w:val="28"/>
                <w:szCs w:val="28"/>
              </w:rPr>
            </w:pPr>
          </w:p>
        </w:tc>
      </w:tr>
      <w:tr w:rsidR="00FE0013" w:rsidRPr="004F6B01" w14:paraId="5DCE8988" w14:textId="77777777">
        <w:trPr>
          <w:trHeight w:val="1737"/>
        </w:trPr>
        <w:tc>
          <w:tcPr>
            <w:tcW w:w="3576" w:type="dxa"/>
            <w:tcBorders>
              <w:top w:val="nil"/>
              <w:left w:val="nil"/>
              <w:bottom w:val="nil"/>
              <w:right w:val="nil"/>
            </w:tcBorders>
          </w:tcPr>
          <w:p w14:paraId="5544ACAD" w14:textId="77777777" w:rsidR="00FE0013" w:rsidRPr="004F6B01" w:rsidRDefault="00E64CCA">
            <w:pPr>
              <w:spacing w:line="276" w:lineRule="auto"/>
              <w:ind w:right="2213"/>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Студент(ы)</w:t>
            </w:r>
          </w:p>
        </w:tc>
        <w:tc>
          <w:tcPr>
            <w:tcW w:w="843" w:type="dxa"/>
            <w:tcBorders>
              <w:top w:val="nil"/>
              <w:left w:val="nil"/>
              <w:bottom w:val="nil"/>
              <w:right w:val="nil"/>
            </w:tcBorders>
          </w:tcPr>
          <w:p w14:paraId="46A13F17"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bottom w:val="nil"/>
              <w:right w:val="nil"/>
            </w:tcBorders>
          </w:tcPr>
          <w:p w14:paraId="1177D121" w14:textId="5A682874" w:rsidR="006B5311" w:rsidRPr="004F6B01" w:rsidRDefault="006B5311"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 xml:space="preserve">А.Д. </w:t>
            </w:r>
            <w:proofErr w:type="spellStart"/>
            <w:r w:rsidRPr="004F6B01">
              <w:rPr>
                <w:rFonts w:ascii="Times New Roman" w:eastAsia="Times New Roman" w:hAnsi="Times New Roman" w:cs="Times New Roman"/>
                <w:i/>
                <w:sz w:val="28"/>
                <w:szCs w:val="28"/>
                <w:u w:val="single"/>
              </w:rPr>
              <w:t>Заюров</w:t>
            </w:r>
            <w:proofErr w:type="spellEnd"/>
          </w:p>
          <w:p w14:paraId="68E4C567" w14:textId="4FD88B89" w:rsidR="006B5311" w:rsidRPr="004F6B01" w:rsidRDefault="006B5311"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И.А. Садаков</w:t>
            </w:r>
          </w:p>
          <w:p w14:paraId="416DDB70" w14:textId="2A8103D4" w:rsidR="006B5311" w:rsidRPr="004F6B01" w:rsidRDefault="006B5311"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 xml:space="preserve">А.Т. </w:t>
            </w:r>
            <w:proofErr w:type="spellStart"/>
            <w:r w:rsidRPr="004F6B01">
              <w:rPr>
                <w:rFonts w:ascii="Times New Roman" w:eastAsia="Times New Roman" w:hAnsi="Times New Roman" w:cs="Times New Roman"/>
                <w:i/>
                <w:sz w:val="28"/>
                <w:szCs w:val="28"/>
                <w:u w:val="single"/>
              </w:rPr>
              <w:t>Сыдыкова</w:t>
            </w:r>
            <w:proofErr w:type="spellEnd"/>
          </w:p>
          <w:p w14:paraId="327C9ACF" w14:textId="5D602F49" w:rsidR="006B5311" w:rsidRPr="004F6B01" w:rsidRDefault="006B5311"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 xml:space="preserve">А.Р. </w:t>
            </w:r>
            <w:proofErr w:type="spellStart"/>
            <w:r w:rsidRPr="004F6B01">
              <w:rPr>
                <w:rFonts w:ascii="Times New Roman" w:eastAsia="Times New Roman" w:hAnsi="Times New Roman" w:cs="Times New Roman"/>
                <w:i/>
                <w:sz w:val="28"/>
                <w:szCs w:val="28"/>
                <w:u w:val="single"/>
              </w:rPr>
              <w:t>Халитова</w:t>
            </w:r>
            <w:proofErr w:type="spellEnd"/>
          </w:p>
          <w:p w14:paraId="32FE31D1" w14:textId="3D5F70D1" w:rsidR="00FE0013" w:rsidRPr="004F6B01" w:rsidRDefault="008D05B9"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Н.А.</w:t>
            </w:r>
            <w:r w:rsidR="008A0840" w:rsidRPr="004F6B01">
              <w:rPr>
                <w:rFonts w:ascii="Times New Roman" w:eastAsia="Times New Roman" w:hAnsi="Times New Roman" w:cs="Times New Roman"/>
                <w:i/>
                <w:sz w:val="28"/>
                <w:szCs w:val="28"/>
                <w:u w:val="single"/>
              </w:rPr>
              <w:t xml:space="preserve"> </w:t>
            </w:r>
            <w:r w:rsidRPr="004F6B01">
              <w:rPr>
                <w:rFonts w:ascii="Times New Roman" w:eastAsia="Times New Roman" w:hAnsi="Times New Roman" w:cs="Times New Roman"/>
                <w:i/>
                <w:sz w:val="28"/>
                <w:szCs w:val="28"/>
                <w:u w:val="single"/>
              </w:rPr>
              <w:t>Чугаев</w:t>
            </w:r>
          </w:p>
          <w:p w14:paraId="1BA82EAD" w14:textId="4E02D9E9" w:rsidR="00F05A30" w:rsidRPr="004F6B01" w:rsidRDefault="008D05B9"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К.А.</w:t>
            </w:r>
            <w:r w:rsidR="008A0840" w:rsidRPr="004F6B01">
              <w:rPr>
                <w:rFonts w:ascii="Times New Roman" w:eastAsia="Times New Roman" w:hAnsi="Times New Roman" w:cs="Times New Roman"/>
                <w:i/>
                <w:sz w:val="28"/>
                <w:szCs w:val="28"/>
                <w:u w:val="single"/>
              </w:rPr>
              <w:t xml:space="preserve"> </w:t>
            </w:r>
            <w:r w:rsidRPr="004F6B01">
              <w:rPr>
                <w:rFonts w:ascii="Times New Roman" w:eastAsia="Times New Roman" w:hAnsi="Times New Roman" w:cs="Times New Roman"/>
                <w:i/>
                <w:sz w:val="28"/>
                <w:szCs w:val="28"/>
                <w:u w:val="single"/>
              </w:rPr>
              <w:t>Шатаров</w:t>
            </w:r>
          </w:p>
        </w:tc>
        <w:tc>
          <w:tcPr>
            <w:tcW w:w="747" w:type="dxa"/>
            <w:tcBorders>
              <w:top w:val="nil"/>
              <w:left w:val="nil"/>
              <w:bottom w:val="nil"/>
              <w:right w:val="nil"/>
            </w:tcBorders>
          </w:tcPr>
          <w:p w14:paraId="1E13666F"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150" w:type="dxa"/>
            <w:tcBorders>
              <w:top w:val="nil"/>
              <w:left w:val="nil"/>
              <w:bottom w:val="nil"/>
              <w:right w:val="nil"/>
            </w:tcBorders>
          </w:tcPr>
          <w:p w14:paraId="694D8404"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r>
      <w:tr w:rsidR="00FE0013" w:rsidRPr="004F6B01" w14:paraId="28145190" w14:textId="77777777">
        <w:trPr>
          <w:trHeight w:val="965"/>
        </w:trPr>
        <w:tc>
          <w:tcPr>
            <w:tcW w:w="3576" w:type="dxa"/>
            <w:tcBorders>
              <w:top w:val="nil"/>
              <w:left w:val="nil"/>
              <w:right w:val="nil"/>
            </w:tcBorders>
          </w:tcPr>
          <w:p w14:paraId="577F1ED1" w14:textId="77777777" w:rsidR="00FE0013" w:rsidRPr="004F6B01" w:rsidRDefault="00E64CCA">
            <w:pPr>
              <w:spacing w:line="276" w:lineRule="auto"/>
              <w:ind w:right="995"/>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Преподаватель,</w:t>
            </w:r>
          </w:p>
          <w:p w14:paraId="42CE0DCB" w14:textId="77777777" w:rsidR="00FE0013" w:rsidRPr="004F6B01" w:rsidRDefault="00E64CCA">
            <w:pPr>
              <w:spacing w:line="276" w:lineRule="auto"/>
              <w:ind w:right="995"/>
              <w:rPr>
                <w:rFonts w:ascii="Times New Roman" w:eastAsia="Times New Roman" w:hAnsi="Times New Roman" w:cs="Times New Roman"/>
                <w:color w:val="000000"/>
                <w:sz w:val="28"/>
                <w:szCs w:val="28"/>
                <w:u w:val="single"/>
              </w:rPr>
            </w:pPr>
            <w:proofErr w:type="spellStart"/>
            <w:r w:rsidRPr="004F6B01">
              <w:rPr>
                <w:rFonts w:ascii="Times New Roman" w:eastAsia="Times New Roman" w:hAnsi="Times New Roman" w:cs="Times New Roman"/>
                <w:color w:val="000000"/>
                <w:sz w:val="28"/>
                <w:szCs w:val="28"/>
                <w:u w:val="single"/>
              </w:rPr>
              <w:t>к.п.н</w:t>
            </w:r>
            <w:proofErr w:type="spellEnd"/>
            <w:r w:rsidRPr="004F6B01">
              <w:rPr>
                <w:rFonts w:ascii="Times New Roman" w:eastAsia="Times New Roman" w:hAnsi="Times New Roman" w:cs="Times New Roman"/>
                <w:color w:val="000000"/>
                <w:sz w:val="28"/>
                <w:szCs w:val="28"/>
                <w:u w:val="single"/>
              </w:rPr>
              <w:t xml:space="preserve">., доцент </w:t>
            </w:r>
          </w:p>
          <w:p w14:paraId="75F404BA"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4"/>
                <w:szCs w:val="24"/>
              </w:rPr>
              <w:t xml:space="preserve"> </w:t>
            </w:r>
          </w:p>
        </w:tc>
        <w:tc>
          <w:tcPr>
            <w:tcW w:w="843" w:type="dxa"/>
            <w:tcBorders>
              <w:top w:val="nil"/>
              <w:left w:val="nil"/>
              <w:bottom w:val="nil"/>
              <w:right w:val="nil"/>
            </w:tcBorders>
          </w:tcPr>
          <w:p w14:paraId="2D664790"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c>
          <w:tcPr>
            <w:tcW w:w="2091" w:type="dxa"/>
            <w:tcBorders>
              <w:top w:val="nil"/>
              <w:left w:val="nil"/>
              <w:bottom w:val="nil"/>
              <w:right w:val="nil"/>
            </w:tcBorders>
            <w:vAlign w:val="bottom"/>
          </w:tcPr>
          <w:p w14:paraId="47D419AE"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i/>
                <w:color w:val="000000"/>
                <w:sz w:val="28"/>
                <w:szCs w:val="28"/>
              </w:rPr>
              <w:t xml:space="preserve">_____________ </w:t>
            </w:r>
          </w:p>
          <w:p w14:paraId="2EEA1528" w14:textId="77777777" w:rsidR="00FE0013" w:rsidRPr="004F6B01" w:rsidRDefault="00E64CCA">
            <w:pPr>
              <w:spacing w:line="276" w:lineRule="auto"/>
              <w:ind w:left="910"/>
              <w:rPr>
                <w:rFonts w:ascii="Times New Roman" w:eastAsia="Times New Roman" w:hAnsi="Times New Roman" w:cs="Times New Roman"/>
                <w:color w:val="000000"/>
                <w:sz w:val="28"/>
                <w:szCs w:val="28"/>
              </w:rPr>
            </w:pPr>
            <w:r w:rsidRPr="004F6B01">
              <w:rPr>
                <w:rFonts w:ascii="Times New Roman" w:eastAsia="Times New Roman" w:hAnsi="Times New Roman" w:cs="Times New Roman"/>
                <w:i/>
                <w:color w:val="000000"/>
                <w:sz w:val="20"/>
                <w:szCs w:val="20"/>
              </w:rPr>
              <w:t xml:space="preserve"> </w:t>
            </w:r>
            <w:r w:rsidRPr="004F6B01">
              <w:rPr>
                <w:rFonts w:ascii="Times New Roman" w:eastAsia="Times New Roman" w:hAnsi="Times New Roman" w:cs="Times New Roman"/>
                <w:i/>
                <w:color w:val="000000"/>
                <w:sz w:val="28"/>
                <w:szCs w:val="28"/>
              </w:rPr>
              <w:t xml:space="preserve"> </w:t>
            </w:r>
          </w:p>
        </w:tc>
        <w:tc>
          <w:tcPr>
            <w:tcW w:w="747" w:type="dxa"/>
            <w:tcBorders>
              <w:top w:val="nil"/>
              <w:left w:val="nil"/>
              <w:bottom w:val="nil"/>
              <w:right w:val="nil"/>
            </w:tcBorders>
          </w:tcPr>
          <w:p w14:paraId="653A7D6A"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c>
          <w:tcPr>
            <w:tcW w:w="2150" w:type="dxa"/>
            <w:tcBorders>
              <w:top w:val="nil"/>
              <w:left w:val="nil"/>
              <w:bottom w:val="nil"/>
              <w:right w:val="nil"/>
            </w:tcBorders>
            <w:vAlign w:val="center"/>
          </w:tcPr>
          <w:p w14:paraId="0FEA3C34" w14:textId="77777777" w:rsidR="00FE0013" w:rsidRPr="004F6B01" w:rsidRDefault="00E64CCA">
            <w:pPr>
              <w:spacing w:line="276" w:lineRule="auto"/>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u w:val="single"/>
              </w:rPr>
              <w:t>Н.И. Царькова</w:t>
            </w:r>
            <w:r w:rsidRPr="004F6B01">
              <w:rPr>
                <w:rFonts w:ascii="Times New Roman" w:eastAsia="Times New Roman" w:hAnsi="Times New Roman" w:cs="Times New Roman"/>
                <w:color w:val="000000"/>
                <w:sz w:val="28"/>
                <w:szCs w:val="28"/>
              </w:rPr>
              <w:t xml:space="preserve"> </w:t>
            </w:r>
          </w:p>
        </w:tc>
      </w:tr>
      <w:tr w:rsidR="00FE0013" w:rsidRPr="004F6B01" w14:paraId="2113E602" w14:textId="77777777">
        <w:trPr>
          <w:trHeight w:val="478"/>
        </w:trPr>
        <w:tc>
          <w:tcPr>
            <w:tcW w:w="3576" w:type="dxa"/>
            <w:tcBorders>
              <w:top w:val="nil"/>
              <w:left w:val="nil"/>
              <w:right w:val="nil"/>
            </w:tcBorders>
          </w:tcPr>
          <w:p w14:paraId="2E89BD68"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Оценка работы</w:t>
            </w:r>
          </w:p>
          <w:p w14:paraId="75340C2E"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843" w:type="dxa"/>
            <w:tcBorders>
              <w:top w:val="nil"/>
              <w:left w:val="nil"/>
              <w:right w:val="nil"/>
            </w:tcBorders>
          </w:tcPr>
          <w:p w14:paraId="68C432E6"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49E19ADD"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_____________ </w:t>
            </w:r>
          </w:p>
          <w:p w14:paraId="6EFEED0B" w14:textId="77777777" w:rsidR="00FE0013" w:rsidRPr="004F6B01" w:rsidRDefault="00E64CCA">
            <w:pPr>
              <w:spacing w:line="276" w:lineRule="auto"/>
              <w:ind w:left="910"/>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0"/>
                <w:szCs w:val="20"/>
              </w:rPr>
              <w:t xml:space="preserve"> </w:t>
            </w:r>
          </w:p>
        </w:tc>
        <w:tc>
          <w:tcPr>
            <w:tcW w:w="747" w:type="dxa"/>
            <w:tcBorders>
              <w:top w:val="nil"/>
              <w:left w:val="nil"/>
              <w:right w:val="nil"/>
            </w:tcBorders>
          </w:tcPr>
          <w:p w14:paraId="44D8BA41"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c>
          <w:tcPr>
            <w:tcW w:w="2150" w:type="dxa"/>
            <w:tcBorders>
              <w:top w:val="nil"/>
              <w:left w:val="nil"/>
              <w:right w:val="nil"/>
            </w:tcBorders>
            <w:vAlign w:val="bottom"/>
          </w:tcPr>
          <w:p w14:paraId="496E21CF" w14:textId="77777777" w:rsidR="00FE0013" w:rsidRPr="004F6B01" w:rsidRDefault="00FE0013">
            <w:pPr>
              <w:spacing w:line="276" w:lineRule="auto"/>
              <w:ind w:right="70"/>
              <w:jc w:val="right"/>
              <w:rPr>
                <w:rFonts w:ascii="Times New Roman" w:eastAsia="Times New Roman" w:hAnsi="Times New Roman" w:cs="Times New Roman"/>
                <w:color w:val="000000"/>
                <w:sz w:val="28"/>
                <w:szCs w:val="28"/>
              </w:rPr>
            </w:pPr>
          </w:p>
        </w:tc>
      </w:tr>
      <w:tr w:rsidR="00FE0013" w:rsidRPr="004F6B01" w14:paraId="4F9D2700" w14:textId="77777777">
        <w:trPr>
          <w:trHeight w:val="809"/>
        </w:trPr>
        <w:tc>
          <w:tcPr>
            <w:tcW w:w="3576" w:type="dxa"/>
            <w:tcBorders>
              <w:left w:val="nil"/>
              <w:bottom w:val="nil"/>
              <w:right w:val="nil"/>
            </w:tcBorders>
          </w:tcPr>
          <w:p w14:paraId="136B8C1B"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Дата</w:t>
            </w:r>
          </w:p>
          <w:p w14:paraId="1FEAB630"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843" w:type="dxa"/>
            <w:tcBorders>
              <w:left w:val="nil"/>
              <w:bottom w:val="nil"/>
              <w:right w:val="nil"/>
            </w:tcBorders>
          </w:tcPr>
          <w:p w14:paraId="0A5C02C4"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091" w:type="dxa"/>
            <w:tcBorders>
              <w:left w:val="nil"/>
              <w:bottom w:val="nil"/>
              <w:right w:val="nil"/>
            </w:tcBorders>
          </w:tcPr>
          <w:p w14:paraId="06E2DCF1" w14:textId="77777777" w:rsidR="00FE0013" w:rsidRPr="004F6B01" w:rsidRDefault="00FE0013">
            <w:pPr>
              <w:spacing w:line="276" w:lineRule="auto"/>
              <w:ind w:left="910"/>
              <w:rPr>
                <w:rFonts w:ascii="Times New Roman" w:eastAsia="Times New Roman" w:hAnsi="Times New Roman" w:cs="Times New Roman"/>
                <w:color w:val="000000"/>
                <w:sz w:val="28"/>
                <w:szCs w:val="28"/>
              </w:rPr>
            </w:pPr>
          </w:p>
        </w:tc>
        <w:tc>
          <w:tcPr>
            <w:tcW w:w="747" w:type="dxa"/>
            <w:tcBorders>
              <w:left w:val="nil"/>
              <w:bottom w:val="nil"/>
              <w:right w:val="nil"/>
            </w:tcBorders>
          </w:tcPr>
          <w:p w14:paraId="4842C4D2"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150" w:type="dxa"/>
            <w:tcBorders>
              <w:left w:val="nil"/>
              <w:bottom w:val="nil"/>
              <w:right w:val="nil"/>
            </w:tcBorders>
          </w:tcPr>
          <w:p w14:paraId="448579C4" w14:textId="274C1989" w:rsidR="00FE0013" w:rsidRPr="004F6B01" w:rsidRDefault="00910E8E">
            <w:pPr>
              <w:spacing w:line="276" w:lineRule="auto"/>
              <w:ind w:right="70"/>
              <w:rPr>
                <w:rFonts w:ascii="Times New Roman" w:eastAsia="Times New Roman" w:hAnsi="Times New Roman" w:cs="Times New Roman"/>
                <w:color w:val="000000"/>
                <w:sz w:val="28"/>
                <w:szCs w:val="28"/>
              </w:rPr>
            </w:pPr>
            <w:bookmarkStart w:id="1" w:name="_gjdgxs" w:colFirst="0" w:colLast="0"/>
            <w:bookmarkEnd w:id="1"/>
            <w:r w:rsidRPr="004F6B01">
              <w:rPr>
                <w:rFonts w:ascii="Times New Roman" w:eastAsia="Times New Roman" w:hAnsi="Times New Roman" w:cs="Times New Roman"/>
                <w:color w:val="000000"/>
                <w:sz w:val="28"/>
                <w:szCs w:val="28"/>
              </w:rPr>
              <w:t>8</w:t>
            </w:r>
            <w:r w:rsidR="00E64CCA" w:rsidRPr="004F6B01">
              <w:rPr>
                <w:rFonts w:ascii="Times New Roman" w:eastAsia="Times New Roman" w:hAnsi="Times New Roman" w:cs="Times New Roman"/>
                <w:color w:val="000000"/>
                <w:sz w:val="28"/>
                <w:szCs w:val="28"/>
              </w:rPr>
              <w:t xml:space="preserve"> </w:t>
            </w:r>
            <w:r w:rsidRPr="004F6B01">
              <w:rPr>
                <w:rFonts w:ascii="Times New Roman" w:eastAsia="Times New Roman" w:hAnsi="Times New Roman" w:cs="Times New Roman"/>
                <w:color w:val="000000"/>
                <w:sz w:val="28"/>
                <w:szCs w:val="28"/>
              </w:rPr>
              <w:t>октября</w:t>
            </w:r>
            <w:r w:rsidR="00E64CCA" w:rsidRPr="004F6B01">
              <w:rPr>
                <w:rFonts w:ascii="Times New Roman" w:eastAsia="Times New Roman" w:hAnsi="Times New Roman" w:cs="Times New Roman"/>
                <w:color w:val="000000"/>
                <w:sz w:val="28"/>
                <w:szCs w:val="28"/>
              </w:rPr>
              <w:t xml:space="preserve"> 202</w:t>
            </w:r>
            <w:r w:rsidRPr="004F6B01">
              <w:rPr>
                <w:rFonts w:ascii="Times New Roman" w:eastAsia="Times New Roman" w:hAnsi="Times New Roman" w:cs="Times New Roman"/>
                <w:color w:val="000000"/>
                <w:sz w:val="28"/>
                <w:szCs w:val="28"/>
              </w:rPr>
              <w:t>3</w:t>
            </w:r>
          </w:p>
        </w:tc>
      </w:tr>
    </w:tbl>
    <w:p w14:paraId="31148484" w14:textId="7B2C7D36" w:rsidR="00C0037A" w:rsidRPr="004F6B01" w:rsidRDefault="00E64CCA" w:rsidP="00C0037A">
      <w:pPr>
        <w:spacing w:after="12" w:line="387" w:lineRule="auto"/>
        <w:jc w:val="center"/>
        <w:rPr>
          <w:rFonts w:ascii="Times New Roman" w:eastAsia="Times New Roman" w:hAnsi="Times New Roman" w:cs="Times New Roman"/>
          <w:color w:val="000000"/>
          <w:sz w:val="24"/>
          <w:szCs w:val="24"/>
        </w:rPr>
      </w:pPr>
      <w:r w:rsidRPr="004F6B01">
        <w:rPr>
          <w:rFonts w:ascii="Times New Roman" w:eastAsia="Times New Roman" w:hAnsi="Times New Roman" w:cs="Times New Roman"/>
          <w:color w:val="000000"/>
          <w:sz w:val="24"/>
          <w:szCs w:val="24"/>
        </w:rPr>
        <w:t>МОСКВА 202</w:t>
      </w:r>
      <w:r w:rsidR="00910E8E" w:rsidRPr="004F6B01">
        <w:rPr>
          <w:rFonts w:ascii="Times New Roman" w:eastAsia="Times New Roman" w:hAnsi="Times New Roman" w:cs="Times New Roman"/>
          <w:color w:val="000000"/>
          <w:sz w:val="24"/>
          <w:szCs w:val="24"/>
        </w:rPr>
        <w:t>3</w:t>
      </w:r>
      <w:r w:rsidR="00C0037A" w:rsidRPr="004F6B01">
        <w:rPr>
          <w:rFonts w:ascii="Times New Roman" w:eastAsia="Times New Roman" w:hAnsi="Times New Roman" w:cs="Times New Roman"/>
          <w:color w:val="000000"/>
          <w:sz w:val="24"/>
          <w:szCs w:val="24"/>
        </w:rPr>
        <w:br w:type="page"/>
      </w:r>
    </w:p>
    <w:p w14:paraId="714346C1" w14:textId="69872AAD" w:rsidR="00FE0013" w:rsidRPr="004F6B01" w:rsidRDefault="00E64CCA" w:rsidP="006955A3">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28"/>
          <w:szCs w:val="28"/>
        </w:rPr>
      </w:pPr>
      <w:r w:rsidRPr="004F6B01">
        <w:rPr>
          <w:rFonts w:ascii="Times New Roman" w:eastAsia="Times New Roman" w:hAnsi="Times New Roman" w:cs="Times New Roman"/>
          <w:b/>
          <w:color w:val="000000"/>
          <w:sz w:val="28"/>
          <w:szCs w:val="28"/>
        </w:rPr>
        <w:lastRenderedPageBreak/>
        <w:t>ОГЛАВЛЕНИЕ</w:t>
      </w:r>
    </w:p>
    <w:sdt>
      <w:sdtPr>
        <w:rPr>
          <w:rFonts w:ascii="Calibri" w:eastAsia="Calibri" w:hAnsi="Calibri" w:cs="Times New Roman"/>
          <w:sz w:val="22"/>
          <w:lang w:eastAsia="ru-RU"/>
        </w:rPr>
        <w:id w:val="-1427032231"/>
        <w:docPartObj>
          <w:docPartGallery w:val="Table of Contents"/>
          <w:docPartUnique/>
        </w:docPartObj>
      </w:sdtPr>
      <w:sdtEndPr/>
      <w:sdtContent>
        <w:p w14:paraId="2C92349A" w14:textId="195B27FF" w:rsidR="00126DAC" w:rsidRPr="004F6B01" w:rsidRDefault="00E64CCA">
          <w:pPr>
            <w:pStyle w:val="21"/>
            <w:rPr>
              <w:rFonts w:eastAsiaTheme="minorEastAsia" w:cs="Times New Roman"/>
              <w:noProof/>
              <w:kern w:val="2"/>
              <w:szCs w:val="28"/>
              <w:lang w:eastAsia="ru-RU"/>
              <w14:ligatures w14:val="standardContextual"/>
            </w:rPr>
          </w:pPr>
          <w:r w:rsidRPr="004F6B01">
            <w:rPr>
              <w:rFonts w:cs="Times New Roman"/>
              <w:szCs w:val="28"/>
            </w:rPr>
            <w:fldChar w:fldCharType="begin"/>
          </w:r>
          <w:r w:rsidRPr="004F6B01">
            <w:rPr>
              <w:rFonts w:cs="Times New Roman"/>
              <w:szCs w:val="28"/>
            </w:rPr>
            <w:instrText xml:space="preserve"> TOC \h \u \z </w:instrText>
          </w:r>
          <w:r w:rsidRPr="004F6B01">
            <w:rPr>
              <w:rFonts w:cs="Times New Roman"/>
              <w:szCs w:val="28"/>
            </w:rPr>
            <w:fldChar w:fldCharType="separate"/>
          </w:r>
          <w:hyperlink w:anchor="_Toc147674289" w:history="1">
            <w:r w:rsidR="00126DAC" w:rsidRPr="004F6B01">
              <w:rPr>
                <w:rStyle w:val="ab"/>
                <w:rFonts w:cs="Times New Roman"/>
                <w:noProof/>
                <w:szCs w:val="28"/>
              </w:rPr>
              <w:t>ВВЕДЕНИЕ</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_Toc147674289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3</w:t>
            </w:r>
            <w:r w:rsidR="00126DAC" w:rsidRPr="004F6B01">
              <w:rPr>
                <w:rFonts w:cs="Times New Roman"/>
                <w:noProof/>
                <w:webHidden/>
                <w:szCs w:val="28"/>
              </w:rPr>
              <w:fldChar w:fldCharType="end"/>
            </w:r>
          </w:hyperlink>
        </w:p>
        <w:p w14:paraId="7FF8B90E" w14:textId="1132D660" w:rsidR="00126DAC" w:rsidRPr="004F6B01" w:rsidRDefault="00D14C26">
          <w:pPr>
            <w:pStyle w:val="21"/>
            <w:rPr>
              <w:rFonts w:eastAsiaTheme="minorEastAsia" w:cs="Times New Roman"/>
              <w:noProof/>
              <w:kern w:val="2"/>
              <w:szCs w:val="28"/>
              <w:lang w:eastAsia="ru-RU"/>
              <w14:ligatures w14:val="standardContextual"/>
            </w:rPr>
          </w:pPr>
          <w:hyperlink w:anchor="_Toc147674290" w:history="1">
            <w:r w:rsidR="00126DAC" w:rsidRPr="004F6B01">
              <w:rPr>
                <w:rStyle w:val="ab"/>
                <w:rFonts w:cs="Times New Roman"/>
                <w:noProof/>
                <w:szCs w:val="28"/>
              </w:rPr>
              <w:t>ГЛАВА 1. ОСНОВНЫЕ ПОНЯТИЯ ИСКУССТВЕННОГО ИНТЕЛЛЕКТА</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_Toc147674290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4</w:t>
            </w:r>
            <w:r w:rsidR="00126DAC" w:rsidRPr="004F6B01">
              <w:rPr>
                <w:rFonts w:cs="Times New Roman"/>
                <w:noProof/>
                <w:webHidden/>
                <w:szCs w:val="28"/>
              </w:rPr>
              <w:fldChar w:fldCharType="end"/>
            </w:r>
          </w:hyperlink>
        </w:p>
        <w:p w14:paraId="03E0485F" w14:textId="1AF78C19"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1" w:history="1">
            <w:r w:rsidR="00126DAC" w:rsidRPr="004F6B01">
              <w:rPr>
                <w:rStyle w:val="ab"/>
                <w:rFonts w:ascii="Times New Roman" w:hAnsi="Times New Roman" w:cs="Times New Roman"/>
                <w:noProof/>
                <w:sz w:val="28"/>
                <w:szCs w:val="28"/>
              </w:rPr>
              <w:t>1.1.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Определение искусственного интеллекта</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_Toc147674291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4</w:t>
            </w:r>
            <w:r w:rsidR="00126DAC" w:rsidRPr="004F6B01">
              <w:rPr>
                <w:rFonts w:ascii="Times New Roman" w:hAnsi="Times New Roman" w:cs="Times New Roman"/>
                <w:noProof/>
                <w:webHidden/>
              </w:rPr>
              <w:fldChar w:fldCharType="end"/>
            </w:r>
          </w:hyperlink>
        </w:p>
        <w:p w14:paraId="4E4528C5" w14:textId="0B203DD8"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2" w:history="1">
            <w:r w:rsidR="00126DAC" w:rsidRPr="004F6B01">
              <w:rPr>
                <w:rStyle w:val="ab"/>
                <w:rFonts w:ascii="Times New Roman" w:hAnsi="Times New Roman" w:cs="Times New Roman"/>
                <w:noProof/>
                <w:sz w:val="28"/>
                <w:szCs w:val="28"/>
              </w:rPr>
              <w:t>1.2.</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Виды и технологии искусственного интеллекта</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_Toc147674292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6</w:t>
            </w:r>
            <w:r w:rsidR="00126DAC" w:rsidRPr="004F6B01">
              <w:rPr>
                <w:rFonts w:ascii="Times New Roman" w:hAnsi="Times New Roman" w:cs="Times New Roman"/>
                <w:noProof/>
                <w:webHidden/>
              </w:rPr>
              <w:fldChar w:fldCharType="end"/>
            </w:r>
          </w:hyperlink>
        </w:p>
        <w:p w14:paraId="4E39F99D" w14:textId="2A31905C" w:rsidR="00126DAC" w:rsidRPr="004F6B01" w:rsidRDefault="00D14C26">
          <w:pPr>
            <w:pStyle w:val="21"/>
            <w:rPr>
              <w:rFonts w:eastAsiaTheme="minorEastAsia" w:cs="Times New Roman"/>
              <w:noProof/>
              <w:kern w:val="2"/>
              <w:szCs w:val="28"/>
              <w:lang w:eastAsia="ru-RU"/>
              <w14:ligatures w14:val="standardContextual"/>
            </w:rPr>
          </w:pPr>
          <w:hyperlink w:anchor="_Toc147674293" w:history="1">
            <w:r w:rsidR="00126DAC" w:rsidRPr="004F6B01">
              <w:rPr>
                <w:rStyle w:val="ab"/>
                <w:rFonts w:cs="Times New Roman"/>
                <w:bCs/>
                <w:noProof/>
                <w:szCs w:val="28"/>
              </w:rPr>
              <w:t>ГЛАВА 2. ОСНОВНЫЕ НАПРАВЛЕНИЯ ИССЛЕДОВАНИЯ</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_Toc147674293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9</w:t>
            </w:r>
            <w:r w:rsidR="00126DAC" w:rsidRPr="004F6B01">
              <w:rPr>
                <w:rFonts w:cs="Times New Roman"/>
                <w:noProof/>
                <w:webHidden/>
                <w:szCs w:val="28"/>
              </w:rPr>
              <w:fldChar w:fldCharType="end"/>
            </w:r>
          </w:hyperlink>
        </w:p>
        <w:p w14:paraId="2129D307" w14:textId="61A25D32"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6" w:history="1">
            <w:r w:rsidR="00126DAC" w:rsidRPr="004F6B01">
              <w:rPr>
                <w:rStyle w:val="ab"/>
                <w:rFonts w:ascii="Times New Roman" w:hAnsi="Times New Roman" w:cs="Times New Roman"/>
                <w:noProof/>
                <w:sz w:val="28"/>
                <w:szCs w:val="28"/>
              </w:rPr>
              <w:t>2.1.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Категории моделей предиктивной аналитики</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_Toc147674296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10</w:t>
            </w:r>
            <w:r w:rsidR="00126DAC" w:rsidRPr="004F6B01">
              <w:rPr>
                <w:rFonts w:ascii="Times New Roman" w:hAnsi="Times New Roman" w:cs="Times New Roman"/>
                <w:noProof/>
                <w:webHidden/>
              </w:rPr>
              <w:fldChar w:fldCharType="end"/>
            </w:r>
          </w:hyperlink>
        </w:p>
        <w:p w14:paraId="5C9188F6" w14:textId="6E59BF48"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7" w:history="1">
            <w:r w:rsidR="00126DAC" w:rsidRPr="004F6B01">
              <w:rPr>
                <w:rStyle w:val="ab"/>
                <w:rFonts w:ascii="Times New Roman" w:hAnsi="Times New Roman" w:cs="Times New Roman"/>
                <w:noProof/>
                <w:sz w:val="28"/>
                <w:szCs w:val="28"/>
              </w:rPr>
              <w:t>2.2.</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Анатомия рекомендательных</w:t>
            </w:r>
            <w:r w:rsidR="00126DAC" w:rsidRPr="004F6B01">
              <w:rPr>
                <w:rStyle w:val="ab"/>
                <w:rFonts w:ascii="Times New Roman" w:hAnsi="Times New Roman" w:cs="Times New Roman"/>
                <w:noProof/>
                <w:sz w:val="28"/>
                <w:szCs w:val="28"/>
                <w:lang w:val="en-US"/>
              </w:rPr>
              <w:t xml:space="preserve"> </w:t>
            </w:r>
            <w:r w:rsidR="00126DAC" w:rsidRPr="004F6B01">
              <w:rPr>
                <w:rStyle w:val="ab"/>
                <w:rFonts w:ascii="Times New Roman" w:hAnsi="Times New Roman" w:cs="Times New Roman"/>
                <w:noProof/>
                <w:sz w:val="28"/>
                <w:szCs w:val="28"/>
              </w:rPr>
              <w:t>систем</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_Toc147674297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11</w:t>
            </w:r>
            <w:r w:rsidR="00126DAC" w:rsidRPr="004F6B01">
              <w:rPr>
                <w:rFonts w:ascii="Times New Roman" w:hAnsi="Times New Roman" w:cs="Times New Roman"/>
                <w:noProof/>
                <w:webHidden/>
              </w:rPr>
              <w:fldChar w:fldCharType="end"/>
            </w:r>
          </w:hyperlink>
        </w:p>
        <w:p w14:paraId="564021E7" w14:textId="06E5B331"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8" w:history="1">
            <w:r w:rsidR="00126DAC" w:rsidRPr="004F6B01">
              <w:rPr>
                <w:rStyle w:val="ab"/>
                <w:rFonts w:ascii="Times New Roman" w:hAnsi="Times New Roman" w:cs="Times New Roman"/>
                <w:noProof/>
                <w:sz w:val="28"/>
                <w:szCs w:val="28"/>
              </w:rPr>
              <w:t>2.2.1.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Типы рекомендательных систем</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_Toc147674298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12</w:t>
            </w:r>
            <w:r w:rsidR="00126DAC" w:rsidRPr="004F6B01">
              <w:rPr>
                <w:rFonts w:ascii="Times New Roman" w:hAnsi="Times New Roman" w:cs="Times New Roman"/>
                <w:noProof/>
                <w:webHidden/>
              </w:rPr>
              <w:fldChar w:fldCharType="end"/>
            </w:r>
          </w:hyperlink>
        </w:p>
        <w:p w14:paraId="75618144" w14:textId="787345F7"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9" w:history="1">
            <w:r w:rsidR="00126DAC" w:rsidRPr="004F6B01">
              <w:rPr>
                <w:rStyle w:val="ab"/>
                <w:rFonts w:ascii="Times New Roman" w:hAnsi="Times New Roman" w:cs="Times New Roman"/>
                <w:noProof/>
                <w:sz w:val="28"/>
                <w:szCs w:val="28"/>
              </w:rPr>
              <w:t>2.3.</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Прогнозирование с помощью нейронных сетей</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_Toc147674299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15</w:t>
            </w:r>
            <w:r w:rsidR="00126DAC" w:rsidRPr="004F6B01">
              <w:rPr>
                <w:rFonts w:ascii="Times New Roman" w:hAnsi="Times New Roman" w:cs="Times New Roman"/>
                <w:noProof/>
                <w:webHidden/>
              </w:rPr>
              <w:fldChar w:fldCharType="end"/>
            </w:r>
          </w:hyperlink>
        </w:p>
        <w:p w14:paraId="38A9128D" w14:textId="5F929A05" w:rsidR="00126DAC" w:rsidRPr="004F6B01" w:rsidRDefault="00D14C26">
          <w:pPr>
            <w:pStyle w:val="21"/>
            <w:rPr>
              <w:rFonts w:eastAsiaTheme="minorEastAsia" w:cs="Times New Roman"/>
              <w:noProof/>
              <w:kern w:val="2"/>
              <w:szCs w:val="28"/>
              <w:lang w:eastAsia="ru-RU"/>
              <w14:ligatures w14:val="standardContextual"/>
            </w:rPr>
          </w:pPr>
          <w:hyperlink w:anchor="_Toc147674300" w:history="1">
            <w:r w:rsidR="00126DAC" w:rsidRPr="004F6B01">
              <w:rPr>
                <w:rStyle w:val="ab"/>
                <w:rFonts w:cs="Times New Roman"/>
                <w:bCs/>
                <w:noProof/>
                <w:szCs w:val="28"/>
              </w:rPr>
              <w:t>ГЛАВА 3. ПРИМЕРЫ ПРОГНОЗИРОВАНИЯ С ПОМОЩЬЮ ИСКУССТВЕННОГО ИНТЕЛЛЕКТА</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_Toc147674300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19</w:t>
            </w:r>
            <w:r w:rsidR="00126DAC" w:rsidRPr="004F6B01">
              <w:rPr>
                <w:rFonts w:cs="Times New Roman"/>
                <w:noProof/>
                <w:webHidden/>
                <w:szCs w:val="28"/>
              </w:rPr>
              <w:fldChar w:fldCharType="end"/>
            </w:r>
          </w:hyperlink>
        </w:p>
        <w:p w14:paraId="49398702" w14:textId="6354DAF6"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3" w:history="1">
            <w:r w:rsidR="00126DAC" w:rsidRPr="004F6B01">
              <w:rPr>
                <w:rStyle w:val="ab"/>
                <w:rFonts w:ascii="Times New Roman" w:hAnsi="Times New Roman" w:cs="Times New Roman"/>
                <w:noProof/>
                <w:sz w:val="28"/>
                <w:szCs w:val="28"/>
              </w:rPr>
              <w:t>3.1.</w:t>
            </w:r>
            <w:r w:rsidR="00126DAC" w:rsidRPr="004F6B01">
              <w:rPr>
                <w:rFonts w:ascii="Times New Roman" w:eastAsiaTheme="minorEastAsia" w:hAnsi="Times New Roman" w:cs="Times New Roman"/>
                <w:noProof/>
                <w:kern w:val="2"/>
                <w14:ligatures w14:val="standardContextual"/>
              </w:rPr>
              <w:tab/>
            </w:r>
            <w:r w:rsidR="0068020C" w:rsidRPr="004F6B01">
              <w:rPr>
                <w:rStyle w:val="ab"/>
                <w:rFonts w:ascii="Times New Roman" w:hAnsi="Times New Roman" w:cs="Times New Roman"/>
                <w:noProof/>
                <w:sz w:val="28"/>
                <w:szCs w:val="28"/>
              </w:rPr>
              <w:t>Тран</w:t>
            </w:r>
            <w:r w:rsidR="00126DAC" w:rsidRPr="004F6B01">
              <w:rPr>
                <w:rStyle w:val="ab"/>
                <w:rFonts w:ascii="Times New Roman" w:hAnsi="Times New Roman" w:cs="Times New Roman"/>
                <w:noProof/>
                <w:sz w:val="28"/>
                <w:szCs w:val="28"/>
              </w:rPr>
              <w:t>с</w:t>
            </w:r>
            <w:r w:rsidR="0068020C" w:rsidRPr="004F6B01">
              <w:rPr>
                <w:rStyle w:val="ab"/>
                <w:rFonts w:ascii="Times New Roman" w:hAnsi="Times New Roman" w:cs="Times New Roman"/>
                <w:noProof/>
                <w:sz w:val="28"/>
                <w:szCs w:val="28"/>
              </w:rPr>
              <w:t>ф</w:t>
            </w:r>
            <w:r w:rsidR="00126DAC" w:rsidRPr="004F6B01">
              <w:rPr>
                <w:rStyle w:val="ab"/>
                <w:rFonts w:ascii="Times New Roman" w:hAnsi="Times New Roman" w:cs="Times New Roman"/>
                <w:noProof/>
                <w:sz w:val="28"/>
                <w:szCs w:val="28"/>
              </w:rPr>
              <w:t>ормеры</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_Toc147674303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19</w:t>
            </w:r>
            <w:r w:rsidR="00126DAC" w:rsidRPr="004F6B01">
              <w:rPr>
                <w:rFonts w:ascii="Times New Roman" w:hAnsi="Times New Roman" w:cs="Times New Roman"/>
                <w:noProof/>
                <w:webHidden/>
              </w:rPr>
              <w:fldChar w:fldCharType="end"/>
            </w:r>
          </w:hyperlink>
        </w:p>
        <w:p w14:paraId="3EFD451F" w14:textId="36A15BB3"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4" w:history="1">
            <w:r w:rsidR="00126DAC" w:rsidRPr="004F6B01">
              <w:rPr>
                <w:rStyle w:val="ab"/>
                <w:rFonts w:ascii="Times New Roman" w:hAnsi="Times New Roman" w:cs="Times New Roman"/>
                <w:noProof/>
                <w:sz w:val="28"/>
                <w:szCs w:val="28"/>
              </w:rPr>
              <w:t>3.1.1.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Позиционные эмбединги</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_Toc147674304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25</w:t>
            </w:r>
            <w:r w:rsidR="00126DAC" w:rsidRPr="004F6B01">
              <w:rPr>
                <w:rFonts w:ascii="Times New Roman" w:hAnsi="Times New Roman" w:cs="Times New Roman"/>
                <w:noProof/>
                <w:webHidden/>
              </w:rPr>
              <w:fldChar w:fldCharType="end"/>
            </w:r>
          </w:hyperlink>
        </w:p>
        <w:p w14:paraId="15519799" w14:textId="6A0A6C1E"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5" w:history="1">
            <w:r w:rsidR="00126DAC" w:rsidRPr="004F6B01">
              <w:rPr>
                <w:rStyle w:val="ab"/>
                <w:rFonts w:ascii="Times New Roman" w:hAnsi="Times New Roman" w:cs="Times New Roman"/>
                <w:noProof/>
                <w:sz w:val="28"/>
                <w:szCs w:val="28"/>
              </w:rPr>
              <w:t>3.2.</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Подходы для рекомендательных систем</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_Toc147674305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29</w:t>
            </w:r>
            <w:r w:rsidR="00126DAC" w:rsidRPr="004F6B01">
              <w:rPr>
                <w:rFonts w:ascii="Times New Roman" w:hAnsi="Times New Roman" w:cs="Times New Roman"/>
                <w:noProof/>
                <w:webHidden/>
              </w:rPr>
              <w:fldChar w:fldCharType="end"/>
            </w:r>
          </w:hyperlink>
        </w:p>
        <w:p w14:paraId="76317A2E" w14:textId="150338FF"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6" w:history="1">
            <w:r w:rsidR="00126DAC" w:rsidRPr="004F6B01">
              <w:rPr>
                <w:rStyle w:val="ab"/>
                <w:rFonts w:ascii="Times New Roman" w:hAnsi="Times New Roman" w:cs="Times New Roman"/>
                <w:noProof/>
                <w:sz w:val="28"/>
                <w:szCs w:val="28"/>
              </w:rPr>
              <w:t>3.2.1.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Матричная факторизация для рекомендаций</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_Toc147674306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29</w:t>
            </w:r>
            <w:r w:rsidR="00126DAC" w:rsidRPr="004F6B01">
              <w:rPr>
                <w:rFonts w:ascii="Times New Roman" w:hAnsi="Times New Roman" w:cs="Times New Roman"/>
                <w:noProof/>
                <w:webHidden/>
              </w:rPr>
              <w:fldChar w:fldCharType="end"/>
            </w:r>
          </w:hyperlink>
        </w:p>
        <w:p w14:paraId="6329405A" w14:textId="14EDBF33"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7" w:history="1">
            <w:r w:rsidR="00126DAC" w:rsidRPr="004F6B01">
              <w:rPr>
                <w:rStyle w:val="ab"/>
                <w:rFonts w:ascii="Times New Roman" w:hAnsi="Times New Roman" w:cs="Times New Roman"/>
                <w:bCs/>
                <w:noProof/>
                <w:sz w:val="28"/>
                <w:szCs w:val="28"/>
              </w:rPr>
              <w:t>3.2.2.</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Матричная факторизация для явной обратной связи</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_Toc147674307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29</w:t>
            </w:r>
            <w:r w:rsidR="00126DAC" w:rsidRPr="004F6B01">
              <w:rPr>
                <w:rFonts w:ascii="Times New Roman" w:hAnsi="Times New Roman" w:cs="Times New Roman"/>
                <w:noProof/>
                <w:webHidden/>
              </w:rPr>
              <w:fldChar w:fldCharType="end"/>
            </w:r>
          </w:hyperlink>
        </w:p>
        <w:p w14:paraId="4096B076" w14:textId="78149B7E"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8" w:history="1">
            <w:r w:rsidR="00126DAC" w:rsidRPr="004F6B01">
              <w:rPr>
                <w:rStyle w:val="ab"/>
                <w:rFonts w:ascii="Times New Roman" w:hAnsi="Times New Roman" w:cs="Times New Roman"/>
                <w:noProof/>
                <w:sz w:val="28"/>
                <w:szCs w:val="28"/>
              </w:rPr>
              <w:t>3.2.3.</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Контент-ориентированный подход</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_Toc147674308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30</w:t>
            </w:r>
            <w:r w:rsidR="00126DAC" w:rsidRPr="004F6B01">
              <w:rPr>
                <w:rFonts w:ascii="Times New Roman" w:hAnsi="Times New Roman" w:cs="Times New Roman"/>
                <w:noProof/>
                <w:webHidden/>
              </w:rPr>
              <w:fldChar w:fldCharType="end"/>
            </w:r>
          </w:hyperlink>
        </w:p>
        <w:p w14:paraId="6FFC6AB1" w14:textId="230423F7"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9" w:history="1">
            <w:r w:rsidR="00126DAC" w:rsidRPr="004F6B01">
              <w:rPr>
                <w:rStyle w:val="ab"/>
                <w:rFonts w:ascii="Times New Roman" w:hAnsi="Times New Roman" w:cs="Times New Roman"/>
                <w:noProof/>
                <w:sz w:val="28"/>
                <w:szCs w:val="28"/>
              </w:rPr>
              <w:t>3.2.4.</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Гибридный подход: LightFM</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_Toc147674309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31</w:t>
            </w:r>
            <w:r w:rsidR="00126DAC" w:rsidRPr="004F6B01">
              <w:rPr>
                <w:rFonts w:ascii="Times New Roman" w:hAnsi="Times New Roman" w:cs="Times New Roman"/>
                <w:noProof/>
                <w:webHidden/>
              </w:rPr>
              <w:fldChar w:fldCharType="end"/>
            </w:r>
          </w:hyperlink>
        </w:p>
        <w:p w14:paraId="4196019C" w14:textId="00402528"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10" w:history="1">
            <w:r w:rsidR="00126DAC" w:rsidRPr="004F6B01">
              <w:rPr>
                <w:rStyle w:val="ab"/>
                <w:rFonts w:ascii="Times New Roman" w:hAnsi="Times New Roman" w:cs="Times New Roman"/>
                <w:noProof/>
                <w:sz w:val="28"/>
                <w:szCs w:val="28"/>
              </w:rPr>
              <w:t>3.3.</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lang w:val="en-US"/>
              </w:rPr>
              <w:t>Personal Insights</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_Toc147674310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33</w:t>
            </w:r>
            <w:r w:rsidR="00126DAC" w:rsidRPr="004F6B01">
              <w:rPr>
                <w:rFonts w:ascii="Times New Roman" w:hAnsi="Times New Roman" w:cs="Times New Roman"/>
                <w:noProof/>
                <w:webHidden/>
              </w:rPr>
              <w:fldChar w:fldCharType="end"/>
            </w:r>
          </w:hyperlink>
        </w:p>
        <w:p w14:paraId="32C89A82" w14:textId="1917930F" w:rsidR="00126DAC" w:rsidRPr="004F6B01" w:rsidRDefault="00D14C26">
          <w:pPr>
            <w:pStyle w:val="21"/>
            <w:rPr>
              <w:rFonts w:eastAsiaTheme="minorEastAsia" w:cs="Times New Roman"/>
              <w:noProof/>
              <w:kern w:val="2"/>
              <w:szCs w:val="28"/>
              <w:lang w:eastAsia="ru-RU"/>
              <w14:ligatures w14:val="standardContextual"/>
            </w:rPr>
          </w:pPr>
          <w:hyperlink w:anchor="_Toc147674311" w:history="1">
            <w:r w:rsidR="00126DAC" w:rsidRPr="004F6B01">
              <w:rPr>
                <w:rStyle w:val="ab"/>
                <w:rFonts w:cs="Times New Roman"/>
                <w:noProof/>
                <w:szCs w:val="28"/>
              </w:rPr>
              <w:t>ЗАКЛЮЧЕНИЕ</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_Toc147674311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35</w:t>
            </w:r>
            <w:r w:rsidR="00126DAC" w:rsidRPr="004F6B01">
              <w:rPr>
                <w:rFonts w:cs="Times New Roman"/>
                <w:noProof/>
                <w:webHidden/>
                <w:szCs w:val="28"/>
              </w:rPr>
              <w:fldChar w:fldCharType="end"/>
            </w:r>
          </w:hyperlink>
        </w:p>
        <w:p w14:paraId="54DC4916" w14:textId="12D8E916" w:rsidR="00126DAC" w:rsidRPr="004F6B01" w:rsidRDefault="00D14C26">
          <w:pPr>
            <w:pStyle w:val="21"/>
            <w:rPr>
              <w:rFonts w:eastAsiaTheme="minorEastAsia" w:cs="Times New Roman"/>
              <w:noProof/>
              <w:kern w:val="2"/>
              <w:sz w:val="22"/>
              <w:lang w:eastAsia="ru-RU"/>
              <w14:ligatures w14:val="standardContextual"/>
            </w:rPr>
          </w:pPr>
          <w:hyperlink w:anchor="_Toc147674312" w:history="1">
            <w:r w:rsidR="00126DAC" w:rsidRPr="004F6B01">
              <w:rPr>
                <w:rStyle w:val="ab"/>
                <w:rFonts w:cs="Times New Roman"/>
                <w:noProof/>
                <w:szCs w:val="28"/>
              </w:rPr>
              <w:t>СПИСОК ИСПОЛЬЗУЕМЫХ ИСТОЧНИКОВ И ЛИТЕРАТУРЫ</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_Toc147674312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36</w:t>
            </w:r>
            <w:r w:rsidR="00126DAC" w:rsidRPr="004F6B01">
              <w:rPr>
                <w:rFonts w:cs="Times New Roman"/>
                <w:noProof/>
                <w:webHidden/>
                <w:szCs w:val="28"/>
              </w:rPr>
              <w:fldChar w:fldCharType="end"/>
            </w:r>
          </w:hyperlink>
        </w:p>
        <w:p w14:paraId="32EBA24C" w14:textId="21ECC55C" w:rsidR="00FE0013" w:rsidRPr="004F6B01" w:rsidRDefault="00E64CCA" w:rsidP="00083A17">
          <w:pPr>
            <w:rPr>
              <w:rFonts w:ascii="Times New Roman" w:eastAsia="Times New Roman" w:hAnsi="Times New Roman" w:cs="Times New Roman"/>
              <w:sz w:val="28"/>
              <w:szCs w:val="28"/>
            </w:rPr>
          </w:pPr>
          <w:r w:rsidRPr="004F6B01">
            <w:rPr>
              <w:rFonts w:ascii="Times New Roman" w:hAnsi="Times New Roman" w:cs="Times New Roman"/>
              <w:sz w:val="28"/>
              <w:szCs w:val="28"/>
            </w:rPr>
            <w:fldChar w:fldCharType="end"/>
          </w:r>
        </w:p>
      </w:sdtContent>
    </w:sdt>
    <w:p w14:paraId="3F9FF0AF" w14:textId="77777777" w:rsidR="002D55AA" w:rsidRPr="004F6B01" w:rsidRDefault="002D55AA" w:rsidP="000107F3">
      <w:pPr>
        <w:pStyle w:val="af7"/>
        <w:rPr>
          <w:rFonts w:cs="Times New Roman"/>
        </w:rPr>
      </w:pPr>
    </w:p>
    <w:p w14:paraId="4DA444C2" w14:textId="77777777" w:rsidR="0079283F" w:rsidRPr="004F6B01" w:rsidRDefault="00E64CCA" w:rsidP="0079283F">
      <w:pPr>
        <w:pStyle w:val="af7"/>
        <w:rPr>
          <w:rFonts w:cs="Times New Roman"/>
        </w:rPr>
      </w:pPr>
      <w:r w:rsidRPr="004F6B01">
        <w:rPr>
          <w:rFonts w:cs="Times New Roman"/>
        </w:rPr>
        <w:br w:type="page"/>
      </w:r>
      <w:bookmarkStart w:id="2" w:name="_Toc119791514"/>
    </w:p>
    <w:p w14:paraId="1C496972" w14:textId="33862B3F" w:rsidR="00DA777E" w:rsidRPr="004F6B01" w:rsidRDefault="00DA777E" w:rsidP="00DA777E">
      <w:pPr>
        <w:pStyle w:val="2"/>
        <w:rPr>
          <w:rFonts w:cs="Times New Roman"/>
        </w:rPr>
      </w:pPr>
      <w:bookmarkStart w:id="3" w:name="_Toc147674289"/>
      <w:r w:rsidRPr="004F6B01">
        <w:rPr>
          <w:rFonts w:cs="Times New Roman"/>
        </w:rPr>
        <w:lastRenderedPageBreak/>
        <w:t>ВВЕДЕНИЕ</w:t>
      </w:r>
      <w:bookmarkEnd w:id="2"/>
      <w:bookmarkEnd w:id="3"/>
    </w:p>
    <w:p w14:paraId="3D35D160" w14:textId="77777777" w:rsidR="001F0B67" w:rsidRPr="004F6B01" w:rsidRDefault="001F0B67" w:rsidP="00890B91">
      <w:pPr>
        <w:pStyle w:val="af7"/>
        <w:rPr>
          <w:rFonts w:cs="Times New Roman"/>
        </w:rPr>
      </w:pPr>
    </w:p>
    <w:p w14:paraId="475EED37" w14:textId="758924DB" w:rsidR="00DA777E" w:rsidRPr="004F6B01" w:rsidRDefault="005B1293" w:rsidP="005B1293">
      <w:pPr>
        <w:pStyle w:val="af7"/>
        <w:rPr>
          <w:rFonts w:cs="Times New Roman"/>
        </w:rPr>
      </w:pPr>
      <w:r w:rsidRPr="004F6B01">
        <w:rPr>
          <w:rFonts w:cs="Times New Roman"/>
        </w:rPr>
        <w:t>С развитием научно</w:t>
      </w:r>
      <w:r w:rsidR="00621BC8" w:rsidRPr="004F6B01">
        <w:rPr>
          <w:rFonts w:cs="Times New Roman"/>
        </w:rPr>
        <w:t>-</w:t>
      </w:r>
      <w:r w:rsidRPr="004F6B01">
        <w:rPr>
          <w:rFonts w:cs="Times New Roman"/>
        </w:rPr>
        <w:t>технического прогресса увеличивается кол-во собираемой информации и на данный момент не представляется возможным человеку быстро и безошибочно её анализировать</w:t>
      </w:r>
      <w:r w:rsidR="009F693B" w:rsidRPr="004F6B01">
        <w:rPr>
          <w:rFonts w:cs="Times New Roman"/>
        </w:rPr>
        <w:t xml:space="preserve"> для составления прогнозов</w:t>
      </w:r>
      <w:r w:rsidRPr="004F6B01">
        <w:rPr>
          <w:rFonts w:cs="Times New Roman"/>
        </w:rPr>
        <w:t xml:space="preserve">. </w:t>
      </w:r>
      <w:r w:rsidR="009F693B" w:rsidRPr="004F6B01">
        <w:rPr>
          <w:rFonts w:cs="Times New Roman"/>
        </w:rPr>
        <w:t xml:space="preserve">Одним из способов решить данную проблему </w:t>
      </w:r>
      <w:r w:rsidR="0024118B" w:rsidRPr="004F6B01">
        <w:rPr>
          <w:rFonts w:cs="Times New Roman"/>
        </w:rPr>
        <w:t xml:space="preserve">является использование искусственного </w:t>
      </w:r>
      <w:r w:rsidR="00B61799" w:rsidRPr="004F6B01">
        <w:rPr>
          <w:rFonts w:cs="Times New Roman"/>
        </w:rPr>
        <w:t>интеллекта</w:t>
      </w:r>
      <w:r w:rsidR="0024118B" w:rsidRPr="004F6B01">
        <w:rPr>
          <w:rFonts w:cs="Times New Roman"/>
        </w:rPr>
        <w:t>.</w:t>
      </w:r>
    </w:p>
    <w:p w14:paraId="0E952F1F" w14:textId="47D960DD" w:rsidR="0015715B" w:rsidRPr="004F6B01" w:rsidRDefault="0015715B" w:rsidP="00491DC2">
      <w:pPr>
        <w:pStyle w:val="af7"/>
        <w:rPr>
          <w:rFonts w:cs="Times New Roman"/>
        </w:rPr>
      </w:pPr>
      <w:r w:rsidRPr="004F6B01">
        <w:rPr>
          <w:rFonts w:cs="Times New Roman"/>
        </w:rPr>
        <w:t>Прогнозирование с помощью искусственного интеллекта - это процесс использования алгоритмов и методов искусственного интеллекта для предсказания будущих событий или значений на основе доступных данных. Применение искусственного интеллекта в прогнозировании позволяет автоматизировать и усовершенствовать процесс принятия решений, основанный на анализе больших объемов данных.</w:t>
      </w:r>
    </w:p>
    <w:p w14:paraId="43DA8009" w14:textId="0C3D73FC" w:rsidR="0015715B" w:rsidRPr="004F6B01" w:rsidRDefault="0015715B" w:rsidP="0015715B">
      <w:pPr>
        <w:pStyle w:val="af7"/>
        <w:rPr>
          <w:rFonts w:cs="Times New Roman"/>
        </w:rPr>
      </w:pPr>
      <w:r w:rsidRPr="004F6B01">
        <w:rPr>
          <w:rFonts w:cs="Times New Roman"/>
        </w:rPr>
        <w:t>Искусственный интеллект включает в себя различные подходы и технологии, такие как машинное обучение, нейронные сети, генетические алгоритмы и другие. Они позволяют извлекать сложные закономерности из данных, обнаруживать скрытые связи и тренды, и основываясь на этом, делать предсказания.</w:t>
      </w:r>
    </w:p>
    <w:p w14:paraId="69BAC572" w14:textId="3B70622D" w:rsidR="00DA777E" w:rsidRPr="004F6B01" w:rsidRDefault="00635D46" w:rsidP="007F56F5">
      <w:pPr>
        <w:pStyle w:val="af7"/>
        <w:rPr>
          <w:rFonts w:cs="Times New Roman"/>
        </w:rPr>
      </w:pPr>
      <w:r w:rsidRPr="004F6B01">
        <w:rPr>
          <w:rFonts w:cs="Times New Roman"/>
        </w:rPr>
        <w:t>Прогнозирование с помощью искусственного интеллекта может применяться в различных областях, включая финансы, экономику, здравоохранение, логистику, маркетинг и другие. Например, в финансовой сфере искусственный интеллект может использоваться для прогнозирования цен на акции, позволяя инвесторам принимать более осознанные решения.</w:t>
      </w:r>
    </w:p>
    <w:p w14:paraId="3D359E73" w14:textId="77777777" w:rsidR="00DA777E" w:rsidRPr="004F6B01" w:rsidRDefault="00DA777E" w:rsidP="00DA777E">
      <w:pPr>
        <w:rPr>
          <w:rFonts w:ascii="Times New Roman" w:hAnsi="Times New Roman" w:cs="Times New Roman"/>
          <w:szCs w:val="24"/>
        </w:rPr>
      </w:pPr>
      <w:r w:rsidRPr="004F6B01">
        <w:rPr>
          <w:rFonts w:ascii="Times New Roman" w:hAnsi="Times New Roman" w:cs="Times New Roman"/>
          <w:szCs w:val="24"/>
        </w:rPr>
        <w:br w:type="page"/>
      </w:r>
    </w:p>
    <w:p w14:paraId="4D0C7B2B" w14:textId="386E54E5" w:rsidR="00DA777E" w:rsidRPr="004F6B01" w:rsidRDefault="00DA777E" w:rsidP="00DA777E">
      <w:pPr>
        <w:pStyle w:val="2"/>
        <w:rPr>
          <w:rFonts w:cs="Times New Roman"/>
        </w:rPr>
      </w:pPr>
      <w:bookmarkStart w:id="4" w:name="_Toc119791515"/>
      <w:bookmarkStart w:id="5" w:name="_Toc147674290"/>
      <w:r w:rsidRPr="004F6B01">
        <w:rPr>
          <w:rFonts w:cs="Times New Roman"/>
        </w:rPr>
        <w:lastRenderedPageBreak/>
        <w:t xml:space="preserve">ГЛАВА 1. </w:t>
      </w:r>
      <w:bookmarkEnd w:id="4"/>
      <w:r w:rsidR="00906670" w:rsidRPr="004F6B01">
        <w:rPr>
          <w:rFonts w:cs="Times New Roman"/>
        </w:rPr>
        <w:t>О</w:t>
      </w:r>
      <w:r w:rsidR="004D5F4D" w:rsidRPr="004F6B01">
        <w:rPr>
          <w:rFonts w:cs="Times New Roman"/>
        </w:rPr>
        <w:t>СНОВНЫЕ ПОНЯТИЯ</w:t>
      </w:r>
      <w:r w:rsidR="00906670" w:rsidRPr="004F6B01">
        <w:rPr>
          <w:rFonts w:cs="Times New Roman"/>
        </w:rPr>
        <w:t xml:space="preserve"> </w:t>
      </w:r>
      <w:r w:rsidR="004D5F4D" w:rsidRPr="004F6B01">
        <w:rPr>
          <w:rFonts w:cs="Times New Roman"/>
        </w:rPr>
        <w:t>ИСКУССТВЕННОГО</w:t>
      </w:r>
      <w:r w:rsidR="00906670" w:rsidRPr="004F6B01">
        <w:rPr>
          <w:rFonts w:cs="Times New Roman"/>
        </w:rPr>
        <w:t xml:space="preserve"> </w:t>
      </w:r>
      <w:r w:rsidR="004D5F4D" w:rsidRPr="004F6B01">
        <w:rPr>
          <w:rFonts w:cs="Times New Roman"/>
        </w:rPr>
        <w:t>ИНТЕЛЛЕКТА</w:t>
      </w:r>
      <w:bookmarkEnd w:id="5"/>
    </w:p>
    <w:p w14:paraId="72DDEED8" w14:textId="77777777" w:rsidR="00DA777E" w:rsidRPr="004F6B01" w:rsidRDefault="00DA777E" w:rsidP="004D5F4D">
      <w:pPr>
        <w:pStyle w:val="af7"/>
        <w:rPr>
          <w:rFonts w:cs="Times New Roman"/>
        </w:rPr>
      </w:pPr>
    </w:p>
    <w:p w14:paraId="4720C696" w14:textId="2CE33AE8" w:rsidR="00DA777E" w:rsidRPr="004F6B01" w:rsidRDefault="00906670" w:rsidP="00542D88">
      <w:pPr>
        <w:pStyle w:val="a"/>
        <w:rPr>
          <w:rFonts w:cs="Times New Roman"/>
        </w:rPr>
      </w:pPr>
      <w:bookmarkStart w:id="6" w:name="_Toc147674291"/>
      <w:r w:rsidRPr="004F6B01">
        <w:rPr>
          <w:rFonts w:cs="Times New Roman"/>
        </w:rPr>
        <w:t>Определение искусственного интеллекта</w:t>
      </w:r>
      <w:bookmarkEnd w:id="6"/>
    </w:p>
    <w:p w14:paraId="4127FC04" w14:textId="77777777" w:rsidR="00D22C1E" w:rsidRPr="004F6B01" w:rsidRDefault="00D22C1E" w:rsidP="00D22C1E">
      <w:pPr>
        <w:pStyle w:val="af7"/>
        <w:rPr>
          <w:rFonts w:cs="Times New Roman"/>
          <w:lang w:eastAsia="en-US"/>
        </w:rPr>
      </w:pPr>
      <w:r w:rsidRPr="004F6B01">
        <w:rPr>
          <w:rFonts w:cs="Times New Roman"/>
          <w:lang w:eastAsia="en-US"/>
        </w:rPr>
        <w:t xml:space="preserve">Интеллект (от лат. </w:t>
      </w:r>
      <w:proofErr w:type="spellStart"/>
      <w:r w:rsidRPr="004F6B01">
        <w:rPr>
          <w:rFonts w:cs="Times New Roman"/>
          <w:lang w:eastAsia="en-US"/>
        </w:rPr>
        <w:t>intellectus</w:t>
      </w:r>
      <w:proofErr w:type="spellEnd"/>
      <w:r w:rsidRPr="004F6B01">
        <w:rPr>
          <w:rFonts w:cs="Times New Roman"/>
          <w:lang w:eastAsia="en-US"/>
        </w:rPr>
        <w:t xml:space="preserve"> – ощущение, восприятие, разумение, понимание, понятие, рассудок), или ум – качество психики, состоящее из способности приспосабливаться к новым ситуациям, способности к обучению и запоминанию на основе опыта, пониманию и применению абстрактных концепций и использованию своих знаний для управления окружающей средой.</w:t>
      </w:r>
    </w:p>
    <w:p w14:paraId="1FE8CA27" w14:textId="77777777" w:rsidR="00D22C1E" w:rsidRPr="004F6B01" w:rsidRDefault="00D22C1E" w:rsidP="00D22C1E">
      <w:pPr>
        <w:pStyle w:val="af7"/>
        <w:rPr>
          <w:rFonts w:cs="Times New Roman"/>
          <w:lang w:eastAsia="en-US"/>
        </w:rPr>
      </w:pPr>
      <w:r w:rsidRPr="004F6B01">
        <w:rPr>
          <w:rFonts w:cs="Times New Roman"/>
          <w:lang w:eastAsia="en-US"/>
        </w:rPr>
        <w:t>Другими словами, интеллект – это общая способность к познанию и решению трудностей, которая объединяет все познавательные способности человека: ощущение, восприятие, память, представление, мышление, воображение.</w:t>
      </w:r>
    </w:p>
    <w:p w14:paraId="0EC2B0F5" w14:textId="28A2E17B" w:rsidR="00D22C1E" w:rsidRPr="004F6B01" w:rsidRDefault="00D22C1E" w:rsidP="00D22C1E">
      <w:pPr>
        <w:pStyle w:val="af7"/>
        <w:rPr>
          <w:rFonts w:cs="Times New Roman"/>
          <w:lang w:eastAsia="en-US"/>
        </w:rPr>
      </w:pPr>
      <w:r w:rsidRPr="004F6B01">
        <w:rPr>
          <w:rFonts w:cs="Times New Roman"/>
          <w:lang w:eastAsia="en-US"/>
        </w:rPr>
        <w:t xml:space="preserve">Существует ряд определений искусственного интеллекта, которые в той или мере дополняют и уточняют друг друга. В начале 1980-х гг. учёные в области теории вычислений Барр и </w:t>
      </w:r>
      <w:proofErr w:type="spellStart"/>
      <w:r w:rsidRPr="004F6B01">
        <w:rPr>
          <w:rFonts w:cs="Times New Roman"/>
          <w:lang w:eastAsia="en-US"/>
        </w:rPr>
        <w:t>Файгенбаум</w:t>
      </w:r>
      <w:proofErr w:type="spellEnd"/>
      <w:r w:rsidRPr="004F6B01">
        <w:rPr>
          <w:rFonts w:cs="Times New Roman"/>
          <w:lang w:eastAsia="en-US"/>
        </w:rPr>
        <w:t xml:space="preserve"> предложили следующее определение искусственного интеллекта (ИИ).</w:t>
      </w:r>
    </w:p>
    <w:p w14:paraId="3BF37FF7" w14:textId="072F6044" w:rsidR="00D22C1E" w:rsidRPr="004F6B01" w:rsidRDefault="00D22C1E" w:rsidP="00D22C1E">
      <w:pPr>
        <w:pStyle w:val="af7"/>
        <w:rPr>
          <w:rFonts w:cs="Times New Roman"/>
          <w:lang w:eastAsia="en-US"/>
        </w:rPr>
      </w:pPr>
      <w:r w:rsidRPr="004F6B01">
        <w:rPr>
          <w:rFonts w:cs="Times New Roman"/>
          <w:lang w:eastAsia="en-US"/>
        </w:rPr>
        <w:t xml:space="preserve">Искусственный интеллект – это область информатики, которая занимается разработкой интеллектуальных компьютерных систем, то есть систем, обладающих возможностями, которые мы традиционно связываем с человеческим разумом, – понимание языка, обучение, способность рассуждать, решать проблемы и </w:t>
      </w:r>
      <w:proofErr w:type="spellStart"/>
      <w:r w:rsidRPr="004F6B01">
        <w:rPr>
          <w:rFonts w:cs="Times New Roman"/>
          <w:lang w:eastAsia="en-US"/>
        </w:rPr>
        <w:t>т.д</w:t>
      </w:r>
      <w:proofErr w:type="spellEnd"/>
      <w:r w:rsidR="000B3239" w:rsidRPr="004F6B01">
        <w:rPr>
          <w:rFonts w:cs="Times New Roman"/>
          <w:lang w:eastAsia="en-US"/>
        </w:rPr>
        <w:t xml:space="preserve"> [1]</w:t>
      </w:r>
      <w:r w:rsidRPr="004F6B01">
        <w:rPr>
          <w:rFonts w:cs="Times New Roman"/>
          <w:lang w:eastAsia="en-US"/>
        </w:rPr>
        <w:t>.</w:t>
      </w:r>
    </w:p>
    <w:p w14:paraId="210C3E2B" w14:textId="4EE43CD3" w:rsidR="000B3239" w:rsidRPr="004F6B01" w:rsidRDefault="000B3239" w:rsidP="000B3239">
      <w:pPr>
        <w:pStyle w:val="af7"/>
        <w:rPr>
          <w:rFonts w:cs="Times New Roman"/>
          <w:lang w:eastAsia="en-US"/>
        </w:rPr>
      </w:pPr>
      <w:proofErr w:type="spellStart"/>
      <w:r w:rsidRPr="004F6B01">
        <w:rPr>
          <w:rFonts w:cs="Times New Roman"/>
          <w:lang w:eastAsia="en-US"/>
        </w:rPr>
        <w:t>Дж.Ален</w:t>
      </w:r>
      <w:proofErr w:type="spellEnd"/>
      <w:r w:rsidRPr="004F6B01">
        <w:rPr>
          <w:rFonts w:cs="Times New Roman"/>
          <w:lang w:eastAsia="en-US"/>
        </w:rPr>
        <w:t xml:space="preserve"> считает, что ИИ – это наука о создании машин,</w:t>
      </w:r>
      <w:r w:rsidR="003A6434" w:rsidRPr="004F6B01">
        <w:rPr>
          <w:rFonts w:cs="Times New Roman"/>
          <w:lang w:eastAsia="en-US"/>
        </w:rPr>
        <w:t xml:space="preserve"> </w:t>
      </w:r>
      <w:r w:rsidRPr="004F6B01">
        <w:rPr>
          <w:rFonts w:cs="Times New Roman"/>
          <w:lang w:eastAsia="en-US"/>
        </w:rPr>
        <w:t>решающих задачи, которые могут решать люди. В трактовке</w:t>
      </w:r>
      <w:r w:rsidR="003A6434" w:rsidRPr="004F6B01">
        <w:rPr>
          <w:rFonts w:cs="Times New Roman"/>
          <w:lang w:eastAsia="en-US"/>
        </w:rPr>
        <w:t xml:space="preserve"> </w:t>
      </w:r>
      <w:proofErr w:type="spellStart"/>
      <w:r w:rsidRPr="004F6B01">
        <w:rPr>
          <w:rFonts w:cs="Times New Roman"/>
          <w:lang w:eastAsia="en-US"/>
        </w:rPr>
        <w:t>М.Т.Джонса</w:t>
      </w:r>
      <w:proofErr w:type="spellEnd"/>
      <w:r w:rsidRPr="004F6B01">
        <w:rPr>
          <w:rFonts w:cs="Times New Roman"/>
          <w:lang w:eastAsia="en-US"/>
        </w:rPr>
        <w:t xml:space="preserve"> ИИ – это процесс создания машин, способных действовать таким образом, что будут восприниматься человеком как разумные.</w:t>
      </w:r>
    </w:p>
    <w:p w14:paraId="06EB6F80" w14:textId="14131554" w:rsidR="000B3239" w:rsidRPr="004F6B01" w:rsidRDefault="000B3239" w:rsidP="000B3239">
      <w:pPr>
        <w:pStyle w:val="af7"/>
        <w:rPr>
          <w:rFonts w:cs="Times New Roman"/>
          <w:lang w:eastAsia="en-US"/>
        </w:rPr>
      </w:pPr>
      <w:r w:rsidRPr="004F6B01">
        <w:rPr>
          <w:rFonts w:cs="Times New Roman"/>
          <w:lang w:eastAsia="en-US"/>
        </w:rPr>
        <w:t>Психологи (</w:t>
      </w:r>
      <w:proofErr w:type="spellStart"/>
      <w:r w:rsidRPr="004F6B01">
        <w:rPr>
          <w:rFonts w:cs="Times New Roman"/>
          <w:lang w:eastAsia="en-US"/>
        </w:rPr>
        <w:t>Никерсон</w:t>
      </w:r>
      <w:proofErr w:type="spellEnd"/>
      <w:r w:rsidRPr="004F6B01">
        <w:rPr>
          <w:rFonts w:cs="Times New Roman"/>
          <w:lang w:eastAsia="en-US"/>
        </w:rPr>
        <w:t>, Перкинс и Смит, 1985) перечисляют такие</w:t>
      </w:r>
      <w:r w:rsidR="003A6434" w:rsidRPr="004F6B01">
        <w:rPr>
          <w:rFonts w:cs="Times New Roman"/>
          <w:lang w:eastAsia="en-US"/>
        </w:rPr>
        <w:t xml:space="preserve"> </w:t>
      </w:r>
      <w:r w:rsidRPr="004F6B01">
        <w:rPr>
          <w:rFonts w:cs="Times New Roman"/>
          <w:lang w:eastAsia="en-US"/>
        </w:rPr>
        <w:t>особенности интеллекта:</w:t>
      </w:r>
    </w:p>
    <w:p w14:paraId="11212C4A" w14:textId="3C4F9A6F" w:rsidR="000B3239" w:rsidRPr="004F6B01" w:rsidRDefault="000B3239" w:rsidP="000B3239">
      <w:pPr>
        <w:pStyle w:val="af7"/>
        <w:rPr>
          <w:rFonts w:cs="Times New Roman"/>
          <w:lang w:eastAsia="en-US"/>
        </w:rPr>
      </w:pPr>
      <w:r w:rsidRPr="004F6B01">
        <w:rPr>
          <w:rFonts w:cs="Times New Roman"/>
          <w:lang w:eastAsia="en-US"/>
        </w:rPr>
        <w:lastRenderedPageBreak/>
        <w:t>1.</w:t>
      </w:r>
      <w:r w:rsidR="003A6434" w:rsidRPr="004F6B01">
        <w:rPr>
          <w:rFonts w:cs="Times New Roman"/>
          <w:lang w:eastAsia="en-US"/>
        </w:rPr>
        <w:t xml:space="preserve"> </w:t>
      </w:r>
      <w:r w:rsidRPr="004F6B01">
        <w:rPr>
          <w:rFonts w:cs="Times New Roman"/>
          <w:lang w:eastAsia="en-US"/>
        </w:rPr>
        <w:t>Способность классифицировать паттерны, т.е. разделять неидентичные стимулы на классы.</w:t>
      </w:r>
    </w:p>
    <w:p w14:paraId="40ACBB7F" w14:textId="77777777" w:rsidR="000B3239" w:rsidRPr="004F6B01" w:rsidRDefault="000B3239" w:rsidP="000B3239">
      <w:pPr>
        <w:pStyle w:val="af7"/>
        <w:rPr>
          <w:rFonts w:cs="Times New Roman"/>
          <w:lang w:eastAsia="en-US"/>
        </w:rPr>
      </w:pPr>
      <w:r w:rsidRPr="004F6B01">
        <w:rPr>
          <w:rFonts w:cs="Times New Roman"/>
          <w:lang w:eastAsia="en-US"/>
        </w:rPr>
        <w:t>2. Способность к адаптивному изменению поведения – к обучению.</w:t>
      </w:r>
    </w:p>
    <w:p w14:paraId="3DA1BBD9" w14:textId="77777777" w:rsidR="000B3239" w:rsidRPr="004F6B01" w:rsidRDefault="000B3239" w:rsidP="000B3239">
      <w:pPr>
        <w:pStyle w:val="af7"/>
        <w:rPr>
          <w:rFonts w:cs="Times New Roman"/>
          <w:lang w:eastAsia="en-US"/>
        </w:rPr>
      </w:pPr>
      <w:r w:rsidRPr="004F6B01">
        <w:rPr>
          <w:rFonts w:cs="Times New Roman"/>
          <w:lang w:eastAsia="en-US"/>
        </w:rPr>
        <w:t>3. Способность к дедуктивному мышлению, т.е. умение делать выводы из имеющихся посылок.</w:t>
      </w:r>
    </w:p>
    <w:p w14:paraId="61CBC63E" w14:textId="650DD57A" w:rsidR="00D22C1E" w:rsidRPr="004F6B01" w:rsidRDefault="000B3239" w:rsidP="000B3239">
      <w:pPr>
        <w:pStyle w:val="af7"/>
        <w:rPr>
          <w:rFonts w:cs="Times New Roman"/>
          <w:lang w:eastAsia="en-US"/>
        </w:rPr>
      </w:pPr>
      <w:r w:rsidRPr="004F6B01">
        <w:rPr>
          <w:rFonts w:cs="Times New Roman"/>
          <w:lang w:eastAsia="en-US"/>
        </w:rPr>
        <w:t>4. Способность к индуктивному мышлению – к обобщению. Это</w:t>
      </w:r>
      <w:r w:rsidR="00542D88" w:rsidRPr="004F6B01">
        <w:rPr>
          <w:rFonts w:cs="Times New Roman"/>
          <w:lang w:eastAsia="en-US"/>
        </w:rPr>
        <w:t xml:space="preserve"> </w:t>
      </w:r>
      <w:r w:rsidRPr="004F6B01">
        <w:rPr>
          <w:rFonts w:cs="Times New Roman"/>
          <w:lang w:eastAsia="en-US"/>
        </w:rPr>
        <w:t>означает способность выходить за пределы данной информации, т.е.</w:t>
      </w:r>
      <w:r w:rsidR="00542D88" w:rsidRPr="004F6B01">
        <w:rPr>
          <w:rFonts w:cs="Times New Roman"/>
          <w:lang w:eastAsia="en-US"/>
        </w:rPr>
        <w:t xml:space="preserve"> </w:t>
      </w:r>
      <w:r w:rsidRPr="004F6B01">
        <w:rPr>
          <w:rFonts w:cs="Times New Roman"/>
          <w:lang w:eastAsia="en-US"/>
        </w:rPr>
        <w:t>порождать новое знание.</w:t>
      </w:r>
    </w:p>
    <w:p w14:paraId="7AC194A1" w14:textId="76E6EF1E" w:rsidR="009400F4" w:rsidRPr="004F6B01" w:rsidRDefault="000B3239" w:rsidP="009400F4">
      <w:pPr>
        <w:pStyle w:val="af7"/>
        <w:rPr>
          <w:rFonts w:cs="Times New Roman"/>
          <w:lang w:eastAsia="en-US"/>
        </w:rPr>
      </w:pPr>
      <w:r w:rsidRPr="004F6B01">
        <w:rPr>
          <w:rFonts w:cs="Times New Roman"/>
          <w:lang w:eastAsia="en-US"/>
        </w:rPr>
        <w:t xml:space="preserve">5. </w:t>
      </w:r>
      <w:r w:rsidR="009400F4" w:rsidRPr="004F6B01">
        <w:rPr>
          <w:rFonts w:cs="Times New Roman"/>
          <w:lang w:eastAsia="en-US"/>
        </w:rPr>
        <w:t>Способность разрабатывать и использовать концептуальные модели. Это означает, что у человека имеется некоторая модель мира –</w:t>
      </w:r>
      <w:r w:rsidR="003A6434" w:rsidRPr="004F6B01">
        <w:rPr>
          <w:rFonts w:cs="Times New Roman"/>
          <w:lang w:eastAsia="en-US"/>
        </w:rPr>
        <w:t xml:space="preserve"> </w:t>
      </w:r>
      <w:r w:rsidR="009400F4" w:rsidRPr="004F6B01">
        <w:rPr>
          <w:rFonts w:cs="Times New Roman"/>
          <w:lang w:eastAsia="en-US"/>
        </w:rPr>
        <w:t>представление об его устройстве. Данную модель человек использует</w:t>
      </w:r>
      <w:r w:rsidR="003A6434" w:rsidRPr="004F6B01">
        <w:rPr>
          <w:rFonts w:cs="Times New Roman"/>
          <w:lang w:eastAsia="en-US"/>
        </w:rPr>
        <w:t xml:space="preserve"> </w:t>
      </w:r>
      <w:r w:rsidR="009400F4" w:rsidRPr="004F6B01">
        <w:rPr>
          <w:rFonts w:cs="Times New Roman"/>
          <w:lang w:eastAsia="en-US"/>
        </w:rPr>
        <w:t>для понимания, интерпретации и предсказания событий.</w:t>
      </w:r>
    </w:p>
    <w:p w14:paraId="6F6FEEF4" w14:textId="77777777" w:rsidR="009400F4" w:rsidRPr="004F6B01" w:rsidRDefault="009400F4" w:rsidP="009400F4">
      <w:pPr>
        <w:pStyle w:val="af7"/>
        <w:rPr>
          <w:rFonts w:cs="Times New Roman"/>
          <w:lang w:eastAsia="en-US"/>
        </w:rPr>
      </w:pPr>
      <w:r w:rsidRPr="004F6B01">
        <w:rPr>
          <w:rFonts w:cs="Times New Roman"/>
          <w:lang w:eastAsia="en-US"/>
        </w:rPr>
        <w:t>6. Способность к пониманию. Это означает умение видеть отношения в задачах и оценивать их значение для решения задач. Оценка понимания – одна из самых неуловимых проблем в изучении интеллекта.</w:t>
      </w:r>
    </w:p>
    <w:p w14:paraId="342EFA42" w14:textId="77777777" w:rsidR="009400F4" w:rsidRPr="004F6B01" w:rsidRDefault="009400F4" w:rsidP="009400F4">
      <w:pPr>
        <w:pStyle w:val="af7"/>
        <w:rPr>
          <w:rFonts w:cs="Times New Roman"/>
          <w:lang w:eastAsia="en-US"/>
        </w:rPr>
      </w:pPr>
      <w:r w:rsidRPr="004F6B01">
        <w:rPr>
          <w:rFonts w:cs="Times New Roman"/>
          <w:lang w:eastAsia="en-US"/>
        </w:rPr>
        <w:t xml:space="preserve">В качестве рабочего определения примем определение интеллектуальной деятельности, данное </w:t>
      </w:r>
      <w:proofErr w:type="spellStart"/>
      <w:r w:rsidRPr="004F6B01">
        <w:rPr>
          <w:rFonts w:cs="Times New Roman"/>
          <w:lang w:eastAsia="en-US"/>
        </w:rPr>
        <w:t>В.К.Финном</w:t>
      </w:r>
      <w:proofErr w:type="spellEnd"/>
      <w:r w:rsidRPr="004F6B01">
        <w:rPr>
          <w:rFonts w:cs="Times New Roman"/>
          <w:lang w:eastAsia="en-US"/>
        </w:rPr>
        <w:t xml:space="preserve"> [77-80]:</w:t>
      </w:r>
    </w:p>
    <w:p w14:paraId="7BC3C6B4" w14:textId="3338AAB5" w:rsidR="009400F4" w:rsidRPr="004F6B01" w:rsidRDefault="009400F4" w:rsidP="009400F4">
      <w:pPr>
        <w:pStyle w:val="af7"/>
        <w:rPr>
          <w:rFonts w:cs="Times New Roman"/>
          <w:lang w:eastAsia="en-US"/>
        </w:rPr>
      </w:pPr>
      <w:r w:rsidRPr="004F6B01">
        <w:rPr>
          <w:rFonts w:cs="Times New Roman"/>
          <w:lang w:eastAsia="en-US"/>
        </w:rPr>
        <w:t>1. Способность к организации знаний по их существенности и установлению отношения релевантности между имеющимися данными и</w:t>
      </w:r>
      <w:r w:rsidR="003A6434" w:rsidRPr="004F6B01">
        <w:rPr>
          <w:rFonts w:cs="Times New Roman"/>
          <w:lang w:eastAsia="en-US"/>
        </w:rPr>
        <w:t xml:space="preserve"> </w:t>
      </w:r>
      <w:r w:rsidRPr="004F6B01">
        <w:rPr>
          <w:rFonts w:cs="Times New Roman"/>
          <w:lang w:eastAsia="en-US"/>
        </w:rPr>
        <w:t>знаниями.</w:t>
      </w:r>
    </w:p>
    <w:p w14:paraId="20AAE5A6" w14:textId="77777777" w:rsidR="009400F4" w:rsidRPr="004F6B01" w:rsidRDefault="009400F4" w:rsidP="009400F4">
      <w:pPr>
        <w:pStyle w:val="af7"/>
        <w:rPr>
          <w:rFonts w:cs="Times New Roman"/>
          <w:lang w:eastAsia="en-US"/>
        </w:rPr>
      </w:pPr>
      <w:r w:rsidRPr="004F6B01">
        <w:rPr>
          <w:rFonts w:cs="Times New Roman"/>
          <w:lang w:eastAsia="en-US"/>
        </w:rPr>
        <w:t>2. Способность использовать логику в широком смысле этого термина (нахождение следствий, проведение доказательства и т.д.).</w:t>
      </w:r>
    </w:p>
    <w:p w14:paraId="5738C754" w14:textId="77777777" w:rsidR="009400F4" w:rsidRPr="004F6B01" w:rsidRDefault="009400F4" w:rsidP="009400F4">
      <w:pPr>
        <w:pStyle w:val="af7"/>
        <w:rPr>
          <w:rFonts w:cs="Times New Roman"/>
          <w:lang w:eastAsia="en-US"/>
        </w:rPr>
      </w:pPr>
      <w:r w:rsidRPr="004F6B01">
        <w:rPr>
          <w:rFonts w:cs="Times New Roman"/>
          <w:lang w:eastAsia="en-US"/>
        </w:rPr>
        <w:t>3. Наличие рефлексии, т.е. возможность оценивать результаты своей деятельности.</w:t>
      </w:r>
    </w:p>
    <w:p w14:paraId="1940C631" w14:textId="4BBB1B16" w:rsidR="009400F4" w:rsidRPr="004F6B01" w:rsidRDefault="009400F4" w:rsidP="003A6434">
      <w:pPr>
        <w:pStyle w:val="af7"/>
        <w:rPr>
          <w:rFonts w:cs="Times New Roman"/>
          <w:lang w:eastAsia="en-US"/>
        </w:rPr>
      </w:pPr>
      <w:r w:rsidRPr="004F6B01">
        <w:rPr>
          <w:rFonts w:cs="Times New Roman"/>
          <w:lang w:eastAsia="en-US"/>
        </w:rPr>
        <w:t>4. Обучение новым знаниям и коррекции ранее приобретенных</w:t>
      </w:r>
      <w:r w:rsidR="003A6434" w:rsidRPr="004F6B01">
        <w:rPr>
          <w:rFonts w:cs="Times New Roman"/>
          <w:lang w:eastAsia="en-US"/>
        </w:rPr>
        <w:t xml:space="preserve"> </w:t>
      </w:r>
      <w:r w:rsidRPr="004F6B01">
        <w:rPr>
          <w:rFonts w:cs="Times New Roman"/>
          <w:lang w:eastAsia="en-US"/>
        </w:rPr>
        <w:t>знаний.</w:t>
      </w:r>
    </w:p>
    <w:p w14:paraId="64FFFA66" w14:textId="77777777" w:rsidR="009400F4" w:rsidRPr="004F6B01" w:rsidRDefault="009400F4" w:rsidP="009400F4">
      <w:pPr>
        <w:pStyle w:val="af7"/>
        <w:rPr>
          <w:rFonts w:cs="Times New Roman"/>
          <w:lang w:eastAsia="en-US"/>
        </w:rPr>
      </w:pPr>
      <w:r w:rsidRPr="004F6B01">
        <w:rPr>
          <w:rFonts w:cs="Times New Roman"/>
          <w:lang w:eastAsia="en-US"/>
        </w:rPr>
        <w:t>5. Умение порождать гипотезы.</w:t>
      </w:r>
    </w:p>
    <w:p w14:paraId="36BE92F4" w14:textId="44EA4507" w:rsidR="000B3239" w:rsidRPr="004F6B01" w:rsidRDefault="009400F4" w:rsidP="009400F4">
      <w:pPr>
        <w:pStyle w:val="af7"/>
        <w:rPr>
          <w:rFonts w:cs="Times New Roman"/>
          <w:lang w:eastAsia="en-US"/>
        </w:rPr>
      </w:pPr>
      <w:r w:rsidRPr="004F6B01">
        <w:rPr>
          <w:rFonts w:cs="Times New Roman"/>
          <w:lang w:eastAsia="en-US"/>
        </w:rPr>
        <w:t>6. Наличие познавательного любопытства.</w:t>
      </w:r>
    </w:p>
    <w:p w14:paraId="6BBE4BB6" w14:textId="21654768" w:rsidR="009400F4" w:rsidRPr="004F6B01" w:rsidRDefault="009400F4" w:rsidP="009400F4">
      <w:pPr>
        <w:pStyle w:val="af7"/>
        <w:rPr>
          <w:rFonts w:cs="Times New Roman"/>
          <w:lang w:eastAsia="en-US"/>
        </w:rPr>
      </w:pPr>
      <w:r w:rsidRPr="004F6B01">
        <w:rPr>
          <w:rFonts w:cs="Times New Roman"/>
          <w:lang w:eastAsia="en-US"/>
        </w:rPr>
        <w:t xml:space="preserve">Более коротко, под интеллектом можно понимать способность решать задачи (в том числе неформализованные), для которых нет стандартных, </w:t>
      </w:r>
      <w:r w:rsidRPr="004F6B01">
        <w:rPr>
          <w:rFonts w:cs="Times New Roman"/>
          <w:lang w:eastAsia="en-US"/>
        </w:rPr>
        <w:lastRenderedPageBreak/>
        <w:t>заранее известных методов решения. При этом важную роль</w:t>
      </w:r>
      <w:r w:rsidR="004B4CD5" w:rsidRPr="004F6B01">
        <w:rPr>
          <w:rFonts w:cs="Times New Roman"/>
          <w:lang w:eastAsia="en-US"/>
        </w:rPr>
        <w:t xml:space="preserve"> </w:t>
      </w:r>
      <w:r w:rsidRPr="004F6B01">
        <w:rPr>
          <w:rFonts w:cs="Times New Roman"/>
          <w:lang w:eastAsia="en-US"/>
        </w:rPr>
        <w:t>играют приобретение, запоминание и целенаправленное преобразование</w:t>
      </w:r>
      <w:r w:rsidR="004B4CD5" w:rsidRPr="004F6B01">
        <w:rPr>
          <w:rFonts w:cs="Times New Roman"/>
          <w:lang w:eastAsia="en-US"/>
        </w:rPr>
        <w:t xml:space="preserve"> </w:t>
      </w:r>
      <w:r w:rsidRPr="004F6B01">
        <w:rPr>
          <w:rFonts w:cs="Times New Roman"/>
          <w:lang w:eastAsia="en-US"/>
        </w:rPr>
        <w:t>знаний в процессе обучения на опыте и адаптации к внешним условиям.</w:t>
      </w:r>
    </w:p>
    <w:p w14:paraId="7AAA91C7" w14:textId="224D69AC" w:rsidR="009400F4" w:rsidRPr="004F6B01" w:rsidRDefault="009400F4" w:rsidP="009400F4">
      <w:pPr>
        <w:pStyle w:val="af7"/>
        <w:rPr>
          <w:rFonts w:cs="Times New Roman"/>
          <w:lang w:eastAsia="en-US"/>
        </w:rPr>
      </w:pPr>
      <w:r w:rsidRPr="004F6B01">
        <w:rPr>
          <w:rFonts w:cs="Times New Roman"/>
          <w:lang w:eastAsia="en-US"/>
        </w:rPr>
        <w:t>Исходя из этого определения, можно трактовать ИИ (</w:t>
      </w:r>
      <w:proofErr w:type="spellStart"/>
      <w:r w:rsidRPr="004F6B01">
        <w:rPr>
          <w:rFonts w:cs="Times New Roman"/>
          <w:lang w:eastAsia="en-US"/>
        </w:rPr>
        <w:t>artificial</w:t>
      </w:r>
      <w:proofErr w:type="spellEnd"/>
      <w:r w:rsidR="004B4CD5" w:rsidRPr="004F6B01">
        <w:rPr>
          <w:rFonts w:cs="Times New Roman"/>
          <w:lang w:eastAsia="en-US"/>
        </w:rPr>
        <w:t xml:space="preserve"> </w:t>
      </w:r>
      <w:proofErr w:type="spellStart"/>
      <w:r w:rsidRPr="004F6B01">
        <w:rPr>
          <w:rFonts w:cs="Times New Roman"/>
          <w:lang w:eastAsia="en-US"/>
        </w:rPr>
        <w:t>intelligence</w:t>
      </w:r>
      <w:proofErr w:type="spellEnd"/>
      <w:r w:rsidRPr="004F6B01">
        <w:rPr>
          <w:rFonts w:cs="Times New Roman"/>
          <w:lang w:eastAsia="en-US"/>
        </w:rPr>
        <w:t xml:space="preserve"> – AI) как свойство автоматических систем брать на себя отдельные функции интеллекта человека, например, выбирать и принимать решения на основе ранее полученного опыта и рационального анализа внешних воздействий.</w:t>
      </w:r>
    </w:p>
    <w:p w14:paraId="6A670145" w14:textId="29752F8B" w:rsidR="009400F4" w:rsidRPr="004F6B01" w:rsidRDefault="009400F4" w:rsidP="009400F4">
      <w:pPr>
        <w:pStyle w:val="af7"/>
        <w:rPr>
          <w:rFonts w:cs="Times New Roman"/>
          <w:lang w:eastAsia="en-US"/>
        </w:rPr>
      </w:pPr>
      <w:r w:rsidRPr="004F6B01">
        <w:rPr>
          <w:rFonts w:cs="Times New Roman"/>
          <w:lang w:eastAsia="en-US"/>
        </w:rPr>
        <w:t>Существуют и поведенческие (функциональные) определения интеллекта. Таким определением является известный тест Тьюринга [43],</w:t>
      </w:r>
      <w:r w:rsidR="004B4CD5" w:rsidRPr="004F6B01">
        <w:rPr>
          <w:rFonts w:cs="Times New Roman"/>
          <w:lang w:eastAsia="en-US"/>
        </w:rPr>
        <w:t xml:space="preserve"> </w:t>
      </w:r>
      <w:r w:rsidRPr="004F6B01">
        <w:rPr>
          <w:rFonts w:cs="Times New Roman"/>
          <w:lang w:eastAsia="en-US"/>
        </w:rPr>
        <w:t>суть которого заключается в том, что интеллектуальная система может</w:t>
      </w:r>
      <w:r w:rsidR="004B4CD5" w:rsidRPr="004F6B01">
        <w:rPr>
          <w:rFonts w:cs="Times New Roman"/>
          <w:lang w:eastAsia="en-US"/>
        </w:rPr>
        <w:t xml:space="preserve"> </w:t>
      </w:r>
      <w:r w:rsidRPr="004F6B01">
        <w:rPr>
          <w:rFonts w:cs="Times New Roman"/>
          <w:lang w:eastAsia="en-US"/>
        </w:rPr>
        <w:t>достаточно долго поддерживать разговор с человеком, оставаясь при</w:t>
      </w:r>
      <w:r w:rsidR="004B4CD5" w:rsidRPr="004F6B01">
        <w:rPr>
          <w:rFonts w:cs="Times New Roman"/>
          <w:lang w:eastAsia="en-US"/>
        </w:rPr>
        <w:t xml:space="preserve"> </w:t>
      </w:r>
      <w:r w:rsidRPr="004F6B01">
        <w:rPr>
          <w:rFonts w:cs="Times New Roman"/>
          <w:lang w:eastAsia="en-US"/>
        </w:rPr>
        <w:t>этом неузнанной. Такой же точки зрения придерживался и</w:t>
      </w:r>
      <w:r w:rsidR="004B4CD5" w:rsidRPr="004F6B01">
        <w:rPr>
          <w:rFonts w:cs="Times New Roman"/>
          <w:lang w:eastAsia="en-US"/>
        </w:rPr>
        <w:t xml:space="preserve"> </w:t>
      </w:r>
      <w:proofErr w:type="spellStart"/>
      <w:r w:rsidRPr="004F6B01">
        <w:rPr>
          <w:rFonts w:cs="Times New Roman"/>
          <w:lang w:eastAsia="en-US"/>
        </w:rPr>
        <w:t>А.Н.Колмогоров</w:t>
      </w:r>
      <w:proofErr w:type="spellEnd"/>
      <w:r w:rsidRPr="004F6B01">
        <w:rPr>
          <w:rFonts w:cs="Times New Roman"/>
          <w:lang w:eastAsia="en-US"/>
        </w:rPr>
        <w:t>. Он полагал, что любая материальная система, с которой можно достаточно долго обсуждать проблемы науки, литературы и</w:t>
      </w:r>
      <w:r w:rsidR="004B4CD5" w:rsidRPr="004F6B01">
        <w:rPr>
          <w:rFonts w:cs="Times New Roman"/>
          <w:lang w:eastAsia="en-US"/>
        </w:rPr>
        <w:t xml:space="preserve"> </w:t>
      </w:r>
      <w:r w:rsidRPr="004F6B01">
        <w:rPr>
          <w:rFonts w:cs="Times New Roman"/>
          <w:lang w:eastAsia="en-US"/>
        </w:rPr>
        <w:t>искусства, обладает интеллектом</w:t>
      </w:r>
      <w:r w:rsidR="003A6434" w:rsidRPr="004F6B01">
        <w:rPr>
          <w:rFonts w:cs="Times New Roman"/>
          <w:lang w:eastAsia="en-US"/>
        </w:rPr>
        <w:t>.</w:t>
      </w:r>
    </w:p>
    <w:p w14:paraId="209D865F" w14:textId="77777777" w:rsidR="004B4CD5" w:rsidRPr="004F6B01" w:rsidRDefault="004B4CD5" w:rsidP="004B4CD5">
      <w:pPr>
        <w:pStyle w:val="af7"/>
        <w:rPr>
          <w:rFonts w:cs="Times New Roman"/>
          <w:lang w:eastAsia="en-US"/>
        </w:rPr>
      </w:pPr>
      <w:r w:rsidRPr="004F6B01">
        <w:rPr>
          <w:rFonts w:cs="Times New Roman"/>
          <w:lang w:eastAsia="en-US"/>
        </w:rPr>
        <w:t>Основные свойства искусственного интеллекта:</w:t>
      </w:r>
    </w:p>
    <w:p w14:paraId="5638B67D" w14:textId="21FB45A7" w:rsidR="004B4CD5" w:rsidRPr="004F6B01" w:rsidRDefault="004B4CD5" w:rsidP="004B4CD5">
      <w:pPr>
        <w:pStyle w:val="af7"/>
        <w:numPr>
          <w:ilvl w:val="0"/>
          <w:numId w:val="29"/>
        </w:numPr>
        <w:rPr>
          <w:rFonts w:cs="Times New Roman"/>
          <w:lang w:eastAsia="en-US"/>
        </w:rPr>
      </w:pPr>
      <w:r w:rsidRPr="004F6B01">
        <w:rPr>
          <w:rFonts w:cs="Times New Roman"/>
          <w:lang w:eastAsia="en-US"/>
        </w:rPr>
        <w:t>понимание языка;</w:t>
      </w:r>
    </w:p>
    <w:p w14:paraId="58BDBA4B" w14:textId="3FE75639" w:rsidR="004B4CD5" w:rsidRPr="004F6B01" w:rsidRDefault="004B4CD5" w:rsidP="004B4CD5">
      <w:pPr>
        <w:pStyle w:val="af7"/>
        <w:numPr>
          <w:ilvl w:val="0"/>
          <w:numId w:val="29"/>
        </w:numPr>
        <w:rPr>
          <w:rFonts w:cs="Times New Roman"/>
          <w:lang w:eastAsia="en-US"/>
        </w:rPr>
      </w:pPr>
      <w:r w:rsidRPr="004F6B01">
        <w:rPr>
          <w:rFonts w:cs="Times New Roman"/>
          <w:lang w:eastAsia="en-US"/>
        </w:rPr>
        <w:t>обучение;</w:t>
      </w:r>
    </w:p>
    <w:p w14:paraId="01A0A3C5" w14:textId="3D13E6BC" w:rsidR="004B4CD5" w:rsidRPr="004F6B01" w:rsidRDefault="004B4CD5" w:rsidP="004B4CD5">
      <w:pPr>
        <w:pStyle w:val="af7"/>
        <w:numPr>
          <w:ilvl w:val="0"/>
          <w:numId w:val="29"/>
        </w:numPr>
        <w:rPr>
          <w:rFonts w:cs="Times New Roman"/>
          <w:lang w:eastAsia="en-US"/>
        </w:rPr>
      </w:pPr>
      <w:r w:rsidRPr="004F6B01">
        <w:rPr>
          <w:rFonts w:cs="Times New Roman"/>
          <w:lang w:eastAsia="en-US"/>
        </w:rPr>
        <w:t>способность мыслить;</w:t>
      </w:r>
    </w:p>
    <w:p w14:paraId="0AB76BDA" w14:textId="4DC6C5D8" w:rsidR="004B4CD5" w:rsidRPr="004F6B01" w:rsidRDefault="004B4CD5" w:rsidP="004B4CD5">
      <w:pPr>
        <w:pStyle w:val="af7"/>
        <w:numPr>
          <w:ilvl w:val="0"/>
          <w:numId w:val="29"/>
        </w:numPr>
        <w:rPr>
          <w:rFonts w:cs="Times New Roman"/>
          <w:lang w:eastAsia="en-US"/>
        </w:rPr>
      </w:pPr>
      <w:r w:rsidRPr="004F6B01">
        <w:rPr>
          <w:rFonts w:cs="Times New Roman"/>
          <w:lang w:eastAsia="en-US"/>
        </w:rPr>
        <w:t>способность действовать.</w:t>
      </w:r>
    </w:p>
    <w:p w14:paraId="34A85C51" w14:textId="54E58057" w:rsidR="004B4CD5" w:rsidRPr="004F6B01" w:rsidRDefault="004B4CD5" w:rsidP="004B4CD5">
      <w:pPr>
        <w:pStyle w:val="af7"/>
        <w:rPr>
          <w:rFonts w:cs="Times New Roman"/>
          <w:lang w:eastAsia="en-US"/>
        </w:rPr>
      </w:pPr>
      <w:r w:rsidRPr="004F6B01">
        <w:rPr>
          <w:rFonts w:cs="Times New Roman"/>
          <w:lang w:eastAsia="en-US"/>
        </w:rPr>
        <w:t>Искусственный интеллект применим в тех областях, где есть большой объём накопленных данных. Они бывают разных типов. Когда есть несколько типов данных, с ними справиться один аналитик. Искусственный интеллект оказывается эффективным, когда параметров тысячи, причём часть из них неструктурированные.</w:t>
      </w:r>
    </w:p>
    <w:p w14:paraId="03796EE7" w14:textId="77777777" w:rsidR="00EE0C34" w:rsidRPr="004F6B01" w:rsidRDefault="00EE0C34" w:rsidP="004B4CD5">
      <w:pPr>
        <w:pStyle w:val="af7"/>
        <w:rPr>
          <w:rFonts w:cs="Times New Roman"/>
          <w:lang w:eastAsia="en-US"/>
        </w:rPr>
      </w:pPr>
    </w:p>
    <w:p w14:paraId="0E6566E6" w14:textId="561D76A9" w:rsidR="00DA777E" w:rsidRPr="004F6B01" w:rsidRDefault="00854BF9" w:rsidP="00103BF0">
      <w:pPr>
        <w:pStyle w:val="a"/>
        <w:rPr>
          <w:rFonts w:cs="Times New Roman"/>
        </w:rPr>
      </w:pPr>
      <w:bookmarkStart w:id="7" w:name="_Toc147674292"/>
      <w:r w:rsidRPr="004F6B01">
        <w:rPr>
          <w:rFonts w:cs="Times New Roman"/>
        </w:rPr>
        <w:t>Виды и технологии искусственного интеллекта</w:t>
      </w:r>
      <w:bookmarkEnd w:id="7"/>
    </w:p>
    <w:p w14:paraId="62E34253" w14:textId="77777777" w:rsidR="004D5F4D" w:rsidRPr="004F6B01" w:rsidRDefault="004D5F4D" w:rsidP="004D5F4D">
      <w:pPr>
        <w:pStyle w:val="af7"/>
        <w:rPr>
          <w:rFonts w:cs="Times New Roman"/>
        </w:rPr>
      </w:pPr>
      <w:r w:rsidRPr="004F6B01">
        <w:rPr>
          <w:rFonts w:cs="Times New Roman"/>
        </w:rPr>
        <w:t>На сегодняшний день существует четыре основных вида ИИ:</w:t>
      </w:r>
    </w:p>
    <w:p w14:paraId="620A4EC9" w14:textId="77777777" w:rsidR="004D5F4D" w:rsidRPr="004F6B01" w:rsidRDefault="004D5F4D" w:rsidP="004D5F4D">
      <w:pPr>
        <w:pStyle w:val="af7"/>
        <w:numPr>
          <w:ilvl w:val="0"/>
          <w:numId w:val="30"/>
        </w:numPr>
        <w:rPr>
          <w:rFonts w:cs="Times New Roman"/>
        </w:rPr>
      </w:pPr>
      <w:r w:rsidRPr="004F6B01">
        <w:rPr>
          <w:rFonts w:cs="Times New Roman"/>
        </w:rPr>
        <w:t xml:space="preserve">реактивные машины - системы ИИ, не имеющие памяти и решающие только определенные задачи. Они не способны </w:t>
      </w:r>
      <w:r w:rsidRPr="004F6B01">
        <w:rPr>
          <w:rFonts w:cs="Times New Roman"/>
        </w:rPr>
        <w:lastRenderedPageBreak/>
        <w:t>формировать воспоминания и использовать полученный ранее опыт для выполнения своих функций;</w:t>
      </w:r>
    </w:p>
    <w:p w14:paraId="221921AA" w14:textId="77777777" w:rsidR="004D5F4D" w:rsidRPr="004F6B01" w:rsidRDefault="004D5F4D" w:rsidP="004D5F4D">
      <w:pPr>
        <w:pStyle w:val="af7"/>
        <w:numPr>
          <w:ilvl w:val="0"/>
          <w:numId w:val="30"/>
        </w:numPr>
        <w:rPr>
          <w:rFonts w:cs="Times New Roman"/>
        </w:rPr>
      </w:pPr>
      <w:r w:rsidRPr="004F6B01">
        <w:rPr>
          <w:rFonts w:cs="Times New Roman"/>
        </w:rPr>
        <w:t>ограниченная память - системы с памятью, основанной на прошлом опыте. Однако этот опыт не сохраняется и не компилируется в библиотеке информации ИИ;</w:t>
      </w:r>
    </w:p>
    <w:p w14:paraId="18CAA2A8" w14:textId="77777777" w:rsidR="004D5F4D" w:rsidRPr="004F6B01" w:rsidRDefault="004D5F4D" w:rsidP="004D5F4D">
      <w:pPr>
        <w:pStyle w:val="af7"/>
        <w:numPr>
          <w:ilvl w:val="0"/>
          <w:numId w:val="30"/>
        </w:numPr>
        <w:rPr>
          <w:rFonts w:cs="Times New Roman"/>
        </w:rPr>
      </w:pPr>
      <w:r w:rsidRPr="004F6B01">
        <w:rPr>
          <w:rFonts w:cs="Times New Roman"/>
        </w:rPr>
        <w:t>теория разума - системы, понимающие человеческие эмоции и намерения, обладающие социальным интеллектом и участвующие в командной работе;</w:t>
      </w:r>
    </w:p>
    <w:p w14:paraId="066B582D" w14:textId="77777777" w:rsidR="004D5F4D" w:rsidRPr="004F6B01" w:rsidRDefault="004D5F4D" w:rsidP="004D5F4D">
      <w:pPr>
        <w:pStyle w:val="af7"/>
        <w:numPr>
          <w:ilvl w:val="0"/>
          <w:numId w:val="30"/>
        </w:numPr>
        <w:rPr>
          <w:rFonts w:cs="Times New Roman"/>
        </w:rPr>
      </w:pPr>
      <w:r w:rsidRPr="004F6B01">
        <w:rPr>
          <w:rFonts w:cs="Times New Roman"/>
        </w:rPr>
        <w:t>самосознание - у систем ИИ этого типа формируется представление о себе, благодаря чему они полностью имитируют интеллект человека.</w:t>
      </w:r>
    </w:p>
    <w:p w14:paraId="4892BAAF" w14:textId="77777777" w:rsidR="004D5F4D" w:rsidRPr="004F6B01" w:rsidRDefault="004D5F4D" w:rsidP="004D5F4D">
      <w:pPr>
        <w:pStyle w:val="af7"/>
        <w:rPr>
          <w:rFonts w:cs="Times New Roman"/>
        </w:rPr>
      </w:pPr>
      <w:r w:rsidRPr="004F6B01">
        <w:rPr>
          <w:rFonts w:cs="Times New Roman"/>
        </w:rPr>
        <w:t>При создании ИИ чаще всего используются технологии:</w:t>
      </w:r>
    </w:p>
    <w:p w14:paraId="58D7AE7D" w14:textId="77777777" w:rsidR="004D5F4D" w:rsidRPr="004F6B01" w:rsidRDefault="004D5F4D" w:rsidP="004D5F4D">
      <w:pPr>
        <w:pStyle w:val="af7"/>
        <w:numPr>
          <w:ilvl w:val="0"/>
          <w:numId w:val="31"/>
        </w:numPr>
        <w:rPr>
          <w:rFonts w:cs="Times New Roman"/>
        </w:rPr>
      </w:pPr>
      <w:r w:rsidRPr="004F6B01">
        <w:rPr>
          <w:rFonts w:cs="Times New Roman"/>
        </w:rPr>
        <w:t>машинного обучения. Машинное обучение - это способность компьютера с системой ИИ принимать решения по результатам обработки данных, не придерживаясь четких схем и правил. Иными словами, машина становится способна к поиску закономерностей в сложных для человека задачах с большим числом параметров, к обнаружению точных ответов и верному прогнозированию;</w:t>
      </w:r>
    </w:p>
    <w:p w14:paraId="78A2B811" w14:textId="77777777" w:rsidR="004D5F4D" w:rsidRPr="004F6B01" w:rsidRDefault="004D5F4D" w:rsidP="004D5F4D">
      <w:pPr>
        <w:pStyle w:val="af7"/>
        <w:numPr>
          <w:ilvl w:val="0"/>
          <w:numId w:val="31"/>
        </w:numPr>
        <w:rPr>
          <w:rFonts w:cs="Times New Roman"/>
        </w:rPr>
      </w:pPr>
      <w:r w:rsidRPr="004F6B01">
        <w:rPr>
          <w:rFonts w:cs="Times New Roman"/>
        </w:rPr>
        <w:t>глубокого обучения - подраздела машинного обучения, позволяющего обнаруживать закономерности в огромным массивах информации (Big Data). Обработкой данных в технологии глубокого обучения занимаются  искусственные нейронные сети (ИНС), созданные по аналогии с биологическими нейронными сетями. ИНС предназначаются для моделирования и обработки нелинейных отношений между входными и выходными сигналами. В ИНС применяется алгоритм самообучения, позволяющий им решать определенные задачи с учетом предыдущего опыта и минимальным числом ошибок;</w:t>
      </w:r>
    </w:p>
    <w:p w14:paraId="61881EF2" w14:textId="77777777" w:rsidR="004D5F4D" w:rsidRPr="004F6B01" w:rsidRDefault="004D5F4D" w:rsidP="004D5F4D">
      <w:pPr>
        <w:pStyle w:val="af7"/>
        <w:numPr>
          <w:ilvl w:val="0"/>
          <w:numId w:val="31"/>
        </w:numPr>
        <w:rPr>
          <w:rFonts w:cs="Times New Roman"/>
        </w:rPr>
      </w:pPr>
      <w:r w:rsidRPr="004F6B01">
        <w:rPr>
          <w:rFonts w:cs="Times New Roman"/>
        </w:rPr>
        <w:lastRenderedPageBreak/>
        <w:t>обработки и генерации естественного языка - составления программного обеспечения для трансформации любых данных в естественный язык, понятный компьютеру и используемый им для ответов человеку.</w:t>
      </w:r>
    </w:p>
    <w:p w14:paraId="67C6D3A4" w14:textId="2E8B2275" w:rsidR="004D5F4D" w:rsidRPr="004F6B01" w:rsidRDefault="004D5F4D" w:rsidP="004D5F4D">
      <w:pPr>
        <w:pStyle w:val="af7"/>
        <w:rPr>
          <w:rFonts w:cs="Times New Roman"/>
        </w:rPr>
      </w:pPr>
      <w:r w:rsidRPr="004F6B01">
        <w:rPr>
          <w:rFonts w:cs="Times New Roman"/>
        </w:rPr>
        <w:t>Также в ИИ применяются технологии компьютерного зрения (для нахождения, распознавания и классификации объектов, извлечения данных из изображений, аналитики полученной информации) и анализа данных для выявления в них закономерностей и прогнозирования событий по его результатам [</w:t>
      </w:r>
      <w:r w:rsidR="00680F30" w:rsidRPr="004F6B01">
        <w:rPr>
          <w:rFonts w:cs="Times New Roman"/>
        </w:rPr>
        <w:t>2</w:t>
      </w:r>
      <w:hyperlink r:id="rId7" w:anchor=":~:text=%D0%A2%D0%B5%D1%85%D0%BD%D0%BE%D0%BB%D0%BE%D0%B3%D0%B8%D0%B8%20%D0%B8%D1%81%D0%BA%D1%83%D1%81%D1%81%D1%82%D0%B2%D0%B5%D0%BD%D0%BD%D0%BE%D0%B3%D0%BE%20%D0%B8%D0%BD%D1%82%D0%B5%D0%BB%D0%BB%D0%B5%D0%BA%D1%82%D0%B0%20%D0%B8%20%D0%BC%D0%B0%D1%88%D0%B8%" w:history="1"/>
      <w:r w:rsidRPr="004F6B01">
        <w:rPr>
          <w:rFonts w:cs="Times New Roman"/>
        </w:rPr>
        <w:t>].</w:t>
      </w:r>
    </w:p>
    <w:p w14:paraId="34C9C3F8" w14:textId="77777777" w:rsidR="00886EE8" w:rsidRPr="004F6B01" w:rsidRDefault="00886EE8" w:rsidP="00886EE8">
      <w:pPr>
        <w:pStyle w:val="afa"/>
        <w:rPr>
          <w:rFonts w:cs="Times New Roman"/>
        </w:rPr>
      </w:pPr>
      <w:r w:rsidRPr="004F6B01">
        <w:rPr>
          <w:rFonts w:cs="Times New Roman"/>
        </w:rPr>
        <w:drawing>
          <wp:inline distT="0" distB="0" distL="0" distR="0" wp14:anchorId="72BEDEE0" wp14:editId="088E100B">
            <wp:extent cx="6073569" cy="470916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221" cy="4711216"/>
                    </a:xfrm>
                    <a:prstGeom prst="rect">
                      <a:avLst/>
                    </a:prstGeom>
                    <a:noFill/>
                    <a:ln>
                      <a:noFill/>
                    </a:ln>
                  </pic:spPr>
                </pic:pic>
              </a:graphicData>
            </a:graphic>
          </wp:inline>
        </w:drawing>
      </w:r>
    </w:p>
    <w:p w14:paraId="114C5538" w14:textId="276B5819" w:rsidR="004D5F4D" w:rsidRPr="004F6B01" w:rsidRDefault="00886EE8" w:rsidP="00886EE8">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1</w:t>
      </w:r>
      <w:r w:rsidRPr="004F6B01">
        <w:rPr>
          <w:rFonts w:cs="Times New Roman"/>
        </w:rPr>
        <w:fldChar w:fldCharType="end"/>
      </w:r>
      <w:r w:rsidRPr="004F6B01">
        <w:rPr>
          <w:rFonts w:cs="Times New Roman"/>
        </w:rPr>
        <w:t xml:space="preserve"> – Структура технологий искусственного интеллекта</w:t>
      </w:r>
    </w:p>
    <w:p w14:paraId="50DBE27E" w14:textId="36944B6D" w:rsidR="00DA777E" w:rsidRPr="004F6B01" w:rsidRDefault="00DA777E" w:rsidP="00103BF0">
      <w:pPr>
        <w:pStyle w:val="af7"/>
        <w:rPr>
          <w:rFonts w:cs="Times New Roman"/>
        </w:rPr>
      </w:pPr>
      <w:r w:rsidRPr="004F6B01">
        <w:rPr>
          <w:rFonts w:cs="Times New Roman"/>
        </w:rPr>
        <w:br w:type="page"/>
      </w:r>
    </w:p>
    <w:p w14:paraId="1E8CDC0F" w14:textId="3ABCEC45" w:rsidR="00DA777E" w:rsidRPr="004F6B01" w:rsidRDefault="00DA777E" w:rsidP="00DA777E">
      <w:pPr>
        <w:pStyle w:val="2"/>
        <w:rPr>
          <w:rFonts w:cs="Times New Roman"/>
          <w:bCs/>
        </w:rPr>
      </w:pPr>
      <w:bookmarkStart w:id="8" w:name="_Toc119791518"/>
      <w:bookmarkStart w:id="9" w:name="_Toc147674293"/>
      <w:r w:rsidRPr="004F6B01">
        <w:rPr>
          <w:rFonts w:cs="Times New Roman"/>
          <w:bCs/>
        </w:rPr>
        <w:lastRenderedPageBreak/>
        <w:t xml:space="preserve">ГЛАВА 2. </w:t>
      </w:r>
      <w:bookmarkEnd w:id="8"/>
      <w:r w:rsidR="00FA4997" w:rsidRPr="004F6B01">
        <w:rPr>
          <w:rFonts w:cs="Times New Roman"/>
          <w:bCs/>
        </w:rPr>
        <w:t>ОСНОВНЫЕ НАПРАВЛЕНИЯ ИССЛЕДОВАНИЯ</w:t>
      </w:r>
      <w:bookmarkEnd w:id="9"/>
    </w:p>
    <w:p w14:paraId="1CE2EE96" w14:textId="7CC0EF13" w:rsidR="00DA777E" w:rsidRPr="004F6B01" w:rsidRDefault="00DA777E" w:rsidP="00103BF0">
      <w:pPr>
        <w:pStyle w:val="af7"/>
        <w:rPr>
          <w:rFonts w:cs="Times New Roman"/>
        </w:rPr>
      </w:pPr>
    </w:p>
    <w:p w14:paraId="45CC3BAC" w14:textId="7486D6BC" w:rsidR="00FA4997" w:rsidRPr="004F6B01" w:rsidRDefault="00FA4997" w:rsidP="00FA4997">
      <w:pPr>
        <w:pStyle w:val="af7"/>
        <w:rPr>
          <w:rFonts w:cs="Times New Roman"/>
        </w:rPr>
      </w:pPr>
      <w:r w:rsidRPr="004F6B01">
        <w:rPr>
          <w:rFonts w:cs="Times New Roman"/>
        </w:rPr>
        <w:t>Область искусственного интеллекта является крайне неоднородной. В ней существуют различные направления исследований, которые выделяются либо по задаче (или предметной</w:t>
      </w:r>
      <w:r w:rsidR="00B117CD" w:rsidRPr="004F6B01">
        <w:rPr>
          <w:rFonts w:cs="Times New Roman"/>
        </w:rPr>
        <w:t xml:space="preserve"> </w:t>
      </w:r>
      <w:r w:rsidRPr="004F6B01">
        <w:rPr>
          <w:rFonts w:cs="Times New Roman"/>
        </w:rPr>
        <w:t>области), требующей интеллектуального анализа, либо по используемому инструментарию,</w:t>
      </w:r>
      <w:r w:rsidR="00B117CD" w:rsidRPr="004F6B01">
        <w:rPr>
          <w:rFonts w:cs="Times New Roman"/>
        </w:rPr>
        <w:t xml:space="preserve"> </w:t>
      </w:r>
      <w:r w:rsidRPr="004F6B01">
        <w:rPr>
          <w:rFonts w:cs="Times New Roman"/>
        </w:rPr>
        <w:t>либо по разрабатываемой модели мышления.</w:t>
      </w:r>
    </w:p>
    <w:p w14:paraId="471A0762" w14:textId="77777777" w:rsidR="00FA4997" w:rsidRPr="004F6B01" w:rsidRDefault="00FA4997" w:rsidP="00FA4997">
      <w:pPr>
        <w:pStyle w:val="af7"/>
        <w:rPr>
          <w:rFonts w:cs="Times New Roman"/>
        </w:rPr>
      </w:pPr>
      <w:r w:rsidRPr="004F6B01">
        <w:rPr>
          <w:rFonts w:cs="Times New Roman"/>
        </w:rPr>
        <w:t>К направлениям, выделяемым на основе решаемой задачи, относятся:</w:t>
      </w:r>
    </w:p>
    <w:p w14:paraId="4C9A0288" w14:textId="5382F260" w:rsidR="00FA4997" w:rsidRPr="004F6B01" w:rsidRDefault="00FA4997" w:rsidP="00FA4997">
      <w:pPr>
        <w:pStyle w:val="af7"/>
        <w:numPr>
          <w:ilvl w:val="0"/>
          <w:numId w:val="32"/>
        </w:numPr>
        <w:rPr>
          <w:rFonts w:cs="Times New Roman"/>
        </w:rPr>
      </w:pPr>
      <w:r w:rsidRPr="004F6B01">
        <w:rPr>
          <w:rFonts w:cs="Times New Roman"/>
        </w:rPr>
        <w:t>машинный перевод;</w:t>
      </w:r>
    </w:p>
    <w:p w14:paraId="4B6003A2" w14:textId="4B43EE18" w:rsidR="00FA4997" w:rsidRPr="004F6B01" w:rsidRDefault="00FA4997" w:rsidP="00FA4997">
      <w:pPr>
        <w:pStyle w:val="af7"/>
        <w:numPr>
          <w:ilvl w:val="0"/>
          <w:numId w:val="32"/>
        </w:numPr>
        <w:rPr>
          <w:rFonts w:cs="Times New Roman"/>
        </w:rPr>
      </w:pPr>
      <w:r w:rsidRPr="004F6B01">
        <w:rPr>
          <w:rFonts w:cs="Times New Roman"/>
        </w:rPr>
        <w:t>автоматическое реферирование и информационный поиск;</w:t>
      </w:r>
    </w:p>
    <w:p w14:paraId="3D782ABA" w14:textId="39F744D4" w:rsidR="00FA4997" w:rsidRPr="004F6B01" w:rsidRDefault="00FA4997" w:rsidP="00FA4997">
      <w:pPr>
        <w:pStyle w:val="af7"/>
        <w:numPr>
          <w:ilvl w:val="0"/>
          <w:numId w:val="32"/>
        </w:numPr>
        <w:rPr>
          <w:rFonts w:cs="Times New Roman"/>
        </w:rPr>
      </w:pPr>
      <w:r w:rsidRPr="004F6B01">
        <w:rPr>
          <w:rFonts w:cs="Times New Roman"/>
        </w:rPr>
        <w:t>системы речевого общения;</w:t>
      </w:r>
    </w:p>
    <w:p w14:paraId="460C0959" w14:textId="2FC64222" w:rsidR="00FA4997" w:rsidRPr="004F6B01" w:rsidRDefault="00FA4997" w:rsidP="00FA4997">
      <w:pPr>
        <w:pStyle w:val="af7"/>
        <w:numPr>
          <w:ilvl w:val="0"/>
          <w:numId w:val="32"/>
        </w:numPr>
        <w:rPr>
          <w:rFonts w:cs="Times New Roman"/>
        </w:rPr>
      </w:pPr>
      <w:r w:rsidRPr="004F6B01">
        <w:rPr>
          <w:rFonts w:cs="Times New Roman"/>
        </w:rPr>
        <w:t>игровой интеллект, доказательство теорем и автоматизация научных исследований;</w:t>
      </w:r>
    </w:p>
    <w:p w14:paraId="56CF64C3" w14:textId="7390228F" w:rsidR="00FA4997" w:rsidRPr="004F6B01" w:rsidRDefault="00FA4997" w:rsidP="00FA4997">
      <w:pPr>
        <w:pStyle w:val="af7"/>
        <w:numPr>
          <w:ilvl w:val="0"/>
          <w:numId w:val="32"/>
        </w:numPr>
        <w:rPr>
          <w:rFonts w:cs="Times New Roman"/>
        </w:rPr>
      </w:pPr>
      <w:r w:rsidRPr="004F6B01">
        <w:rPr>
          <w:rFonts w:cs="Times New Roman"/>
        </w:rPr>
        <w:t>компьютерное зрение;</w:t>
      </w:r>
    </w:p>
    <w:p w14:paraId="6D5966FA" w14:textId="12C09970" w:rsidR="00FA4997" w:rsidRPr="004F6B01" w:rsidRDefault="00FA4997" w:rsidP="00FA4997">
      <w:pPr>
        <w:pStyle w:val="af7"/>
        <w:numPr>
          <w:ilvl w:val="0"/>
          <w:numId w:val="32"/>
        </w:numPr>
        <w:rPr>
          <w:rFonts w:cs="Times New Roman"/>
        </w:rPr>
      </w:pPr>
      <w:r w:rsidRPr="004F6B01">
        <w:rPr>
          <w:rFonts w:cs="Times New Roman"/>
        </w:rPr>
        <w:t>извлечение данных;</w:t>
      </w:r>
    </w:p>
    <w:p w14:paraId="19D0725E" w14:textId="31EA5BB5" w:rsidR="00FA4997" w:rsidRPr="004F6B01" w:rsidRDefault="00FA4997" w:rsidP="00FA4997">
      <w:pPr>
        <w:pStyle w:val="af7"/>
        <w:numPr>
          <w:ilvl w:val="0"/>
          <w:numId w:val="32"/>
        </w:numPr>
        <w:rPr>
          <w:rFonts w:cs="Times New Roman"/>
        </w:rPr>
      </w:pPr>
      <w:r w:rsidRPr="004F6B01">
        <w:rPr>
          <w:rFonts w:cs="Times New Roman"/>
        </w:rPr>
        <w:t>сочинение текстов и музыки и др.</w:t>
      </w:r>
    </w:p>
    <w:p w14:paraId="10A0AE35" w14:textId="5BC023B7" w:rsidR="00FA4997" w:rsidRPr="004F6B01" w:rsidRDefault="00FA4997" w:rsidP="00FA4997">
      <w:pPr>
        <w:pStyle w:val="af7"/>
        <w:rPr>
          <w:rFonts w:cs="Times New Roman"/>
        </w:rPr>
      </w:pPr>
      <w:r w:rsidRPr="004F6B01">
        <w:rPr>
          <w:rFonts w:cs="Times New Roman"/>
        </w:rPr>
        <w:t>Перечисленные направления характеризуются тем, что значительная часть проводимых в них исследований посвящена не процессам мышления, а предмету интеллектуального анализа.</w:t>
      </w:r>
    </w:p>
    <w:p w14:paraId="03A10A39" w14:textId="1DD9D4F0" w:rsidR="00FA4997" w:rsidRPr="004F6B01" w:rsidRDefault="00FA4997" w:rsidP="00B117CD">
      <w:pPr>
        <w:pStyle w:val="af7"/>
        <w:rPr>
          <w:rFonts w:cs="Times New Roman"/>
        </w:rPr>
      </w:pPr>
      <w:r w:rsidRPr="004F6B01">
        <w:rPr>
          <w:rFonts w:cs="Times New Roman"/>
        </w:rPr>
        <w:t>Направления искусственного интеллекта, выделяемые по развиваемому</w:t>
      </w:r>
      <w:r w:rsidR="00B117CD" w:rsidRPr="004F6B01">
        <w:rPr>
          <w:rFonts w:cs="Times New Roman"/>
        </w:rPr>
        <w:t xml:space="preserve"> </w:t>
      </w:r>
      <w:r w:rsidRPr="004F6B01">
        <w:rPr>
          <w:rFonts w:cs="Times New Roman"/>
        </w:rPr>
        <w:t>в них инструментарию, включают:</w:t>
      </w:r>
    </w:p>
    <w:p w14:paraId="5411CE59" w14:textId="12F01BA8" w:rsidR="00FA4997" w:rsidRPr="004F6B01" w:rsidRDefault="00FA4997" w:rsidP="00B117CD">
      <w:pPr>
        <w:pStyle w:val="af7"/>
        <w:numPr>
          <w:ilvl w:val="0"/>
          <w:numId w:val="33"/>
        </w:numPr>
        <w:rPr>
          <w:rFonts w:cs="Times New Roman"/>
        </w:rPr>
      </w:pPr>
      <w:r w:rsidRPr="004F6B01">
        <w:rPr>
          <w:rFonts w:cs="Times New Roman"/>
        </w:rPr>
        <w:t>искусственные нейронные сети;</w:t>
      </w:r>
    </w:p>
    <w:p w14:paraId="4A261B86" w14:textId="5E4F0321" w:rsidR="00FA4997" w:rsidRPr="004F6B01" w:rsidRDefault="00FA4997" w:rsidP="00B117CD">
      <w:pPr>
        <w:pStyle w:val="af7"/>
        <w:numPr>
          <w:ilvl w:val="0"/>
          <w:numId w:val="33"/>
        </w:numPr>
        <w:rPr>
          <w:rFonts w:cs="Times New Roman"/>
        </w:rPr>
      </w:pPr>
      <w:r w:rsidRPr="004F6B01">
        <w:rPr>
          <w:rFonts w:cs="Times New Roman"/>
        </w:rPr>
        <w:t>эволюционные вычисления;</w:t>
      </w:r>
    </w:p>
    <w:p w14:paraId="32FAD2CD" w14:textId="36E56412" w:rsidR="00FA4997" w:rsidRPr="004F6B01" w:rsidRDefault="00FA4997" w:rsidP="00B117CD">
      <w:pPr>
        <w:pStyle w:val="af7"/>
        <w:numPr>
          <w:ilvl w:val="0"/>
          <w:numId w:val="33"/>
        </w:numPr>
        <w:rPr>
          <w:rFonts w:cs="Times New Roman"/>
        </w:rPr>
      </w:pPr>
      <w:r w:rsidRPr="004F6B01">
        <w:rPr>
          <w:rFonts w:cs="Times New Roman"/>
        </w:rPr>
        <w:t>распознавание образов;</w:t>
      </w:r>
    </w:p>
    <w:p w14:paraId="5B75C442" w14:textId="4F0E5FB2" w:rsidR="00FA4997" w:rsidRPr="004F6B01" w:rsidRDefault="00FA4997" w:rsidP="00B117CD">
      <w:pPr>
        <w:pStyle w:val="af7"/>
        <w:numPr>
          <w:ilvl w:val="0"/>
          <w:numId w:val="33"/>
        </w:numPr>
        <w:rPr>
          <w:rFonts w:cs="Times New Roman"/>
        </w:rPr>
      </w:pPr>
      <w:r w:rsidRPr="004F6B01">
        <w:rPr>
          <w:rFonts w:cs="Times New Roman"/>
        </w:rPr>
        <w:t>экспертные системы;</w:t>
      </w:r>
    </w:p>
    <w:p w14:paraId="4FF7043F" w14:textId="6594CDFE" w:rsidR="00FA4997" w:rsidRPr="004F6B01" w:rsidRDefault="00FA4997" w:rsidP="00B117CD">
      <w:pPr>
        <w:pStyle w:val="af7"/>
        <w:numPr>
          <w:ilvl w:val="0"/>
          <w:numId w:val="33"/>
        </w:numPr>
        <w:rPr>
          <w:rFonts w:cs="Times New Roman"/>
        </w:rPr>
      </w:pPr>
      <w:r w:rsidRPr="004F6B01">
        <w:rPr>
          <w:rFonts w:cs="Times New Roman"/>
        </w:rPr>
        <w:t>эвристическое программирование;</w:t>
      </w:r>
    </w:p>
    <w:p w14:paraId="526AD0C8" w14:textId="7F348C05" w:rsidR="00FA4997" w:rsidRPr="004F6B01" w:rsidRDefault="00FA4997" w:rsidP="00B117CD">
      <w:pPr>
        <w:pStyle w:val="af7"/>
        <w:numPr>
          <w:ilvl w:val="0"/>
          <w:numId w:val="33"/>
        </w:numPr>
        <w:rPr>
          <w:rFonts w:cs="Times New Roman"/>
        </w:rPr>
      </w:pPr>
      <w:proofErr w:type="spellStart"/>
      <w:r w:rsidRPr="004F6B01">
        <w:rPr>
          <w:rFonts w:cs="Times New Roman"/>
        </w:rPr>
        <w:t>мультиагентный</w:t>
      </w:r>
      <w:proofErr w:type="spellEnd"/>
      <w:r w:rsidRPr="004F6B01">
        <w:rPr>
          <w:rFonts w:cs="Times New Roman"/>
        </w:rPr>
        <w:t xml:space="preserve"> подход и т.д.</w:t>
      </w:r>
    </w:p>
    <w:p w14:paraId="2E894C05" w14:textId="730F4D77" w:rsidR="00FA4997" w:rsidRPr="004F6B01" w:rsidRDefault="00B117CD" w:rsidP="00B117CD">
      <w:pPr>
        <w:pStyle w:val="af7"/>
        <w:rPr>
          <w:rFonts w:cs="Times New Roman"/>
        </w:rPr>
      </w:pPr>
      <w:r w:rsidRPr="004F6B01">
        <w:rPr>
          <w:rFonts w:cs="Times New Roman"/>
        </w:rPr>
        <w:lastRenderedPageBreak/>
        <w:t xml:space="preserve">Отличие </w:t>
      </w:r>
      <w:r w:rsidR="00FA4997" w:rsidRPr="004F6B01">
        <w:rPr>
          <w:rFonts w:cs="Times New Roman"/>
        </w:rPr>
        <w:t>данных направлений в том, что в них развивается аппарат решения большого</w:t>
      </w:r>
      <w:r w:rsidRPr="004F6B01">
        <w:rPr>
          <w:rFonts w:cs="Times New Roman"/>
        </w:rPr>
        <w:t xml:space="preserve"> класса</w:t>
      </w:r>
      <w:r w:rsidR="00FA4997" w:rsidRPr="004F6B01">
        <w:rPr>
          <w:rFonts w:cs="Times New Roman"/>
        </w:rPr>
        <w:t xml:space="preserve"> задач. Эта группа направлений более неоднородна, чем первая. В ней существуют направления (например, ИНС), которые претендуют на то, чтобы называться отдельным</w:t>
      </w:r>
      <w:r w:rsidRPr="004F6B01">
        <w:rPr>
          <w:rFonts w:cs="Times New Roman"/>
        </w:rPr>
        <w:t xml:space="preserve"> подходом </w:t>
      </w:r>
      <w:r w:rsidR="00FA4997" w:rsidRPr="004F6B01">
        <w:rPr>
          <w:rFonts w:cs="Times New Roman"/>
        </w:rPr>
        <w:t>к искусственному интеллекту в целом.</w:t>
      </w:r>
    </w:p>
    <w:p w14:paraId="4EDC5B97" w14:textId="77777777" w:rsidR="00B117CD" w:rsidRPr="004F6B01" w:rsidRDefault="00B117CD" w:rsidP="00B117CD">
      <w:pPr>
        <w:pStyle w:val="af7"/>
        <w:rPr>
          <w:rFonts w:cs="Times New Roman"/>
        </w:rPr>
      </w:pPr>
      <w:r w:rsidRPr="004F6B01">
        <w:rPr>
          <w:rFonts w:cs="Times New Roman"/>
        </w:rPr>
        <w:t>К направлениям третьего типа можно отнести:</w:t>
      </w:r>
    </w:p>
    <w:p w14:paraId="76B28B7D" w14:textId="185E5BA8" w:rsidR="00B117CD" w:rsidRPr="004F6B01" w:rsidRDefault="00B117CD" w:rsidP="00B117CD">
      <w:pPr>
        <w:pStyle w:val="af7"/>
        <w:numPr>
          <w:ilvl w:val="0"/>
          <w:numId w:val="34"/>
        </w:numPr>
        <w:rPr>
          <w:rFonts w:cs="Times New Roman"/>
        </w:rPr>
      </w:pPr>
      <w:r w:rsidRPr="004F6B01">
        <w:rPr>
          <w:rFonts w:cs="Times New Roman"/>
        </w:rPr>
        <w:t>поиск в пространстве решений;</w:t>
      </w:r>
    </w:p>
    <w:p w14:paraId="3A9E403C" w14:textId="4BD0CD13" w:rsidR="00B117CD" w:rsidRPr="004F6B01" w:rsidRDefault="00B117CD" w:rsidP="00B117CD">
      <w:pPr>
        <w:pStyle w:val="af7"/>
        <w:numPr>
          <w:ilvl w:val="0"/>
          <w:numId w:val="34"/>
        </w:numPr>
        <w:rPr>
          <w:rFonts w:cs="Times New Roman"/>
        </w:rPr>
      </w:pPr>
      <w:r w:rsidRPr="004F6B01">
        <w:rPr>
          <w:rFonts w:cs="Times New Roman"/>
        </w:rPr>
        <w:t>представление знаний;</w:t>
      </w:r>
    </w:p>
    <w:p w14:paraId="0E1726D2" w14:textId="68054F1F" w:rsidR="00FA4997" w:rsidRPr="004F6B01" w:rsidRDefault="00B117CD" w:rsidP="00B117CD">
      <w:pPr>
        <w:pStyle w:val="af7"/>
        <w:numPr>
          <w:ilvl w:val="0"/>
          <w:numId w:val="34"/>
        </w:numPr>
        <w:rPr>
          <w:rFonts w:cs="Times New Roman"/>
        </w:rPr>
      </w:pPr>
      <w:r w:rsidRPr="004F6B01">
        <w:rPr>
          <w:rFonts w:cs="Times New Roman"/>
        </w:rPr>
        <w:t>машинное обучение</w:t>
      </w:r>
      <w:r w:rsidRPr="004F6B01">
        <w:rPr>
          <w:rFonts w:cs="Times New Roman"/>
          <w:lang w:val="en-US"/>
        </w:rPr>
        <w:t xml:space="preserve"> [1]</w:t>
      </w:r>
      <w:r w:rsidRPr="004F6B01">
        <w:rPr>
          <w:rFonts w:cs="Times New Roman"/>
        </w:rPr>
        <w:t>.</w:t>
      </w:r>
    </w:p>
    <w:p w14:paraId="2EB957B8" w14:textId="77777777" w:rsidR="00010069" w:rsidRPr="004F6B01" w:rsidRDefault="00010069" w:rsidP="00010069">
      <w:pPr>
        <w:pStyle w:val="af7"/>
        <w:rPr>
          <w:rFonts w:cs="Times New Roman"/>
        </w:rPr>
      </w:pPr>
    </w:p>
    <w:p w14:paraId="6A73A78F" w14:textId="77777777" w:rsidR="00DA777E" w:rsidRPr="004F6B01" w:rsidRDefault="00DA777E" w:rsidP="00DA777E">
      <w:pPr>
        <w:pStyle w:val="af1"/>
        <w:numPr>
          <w:ilvl w:val="0"/>
          <w:numId w:val="21"/>
        </w:numPr>
        <w:contextualSpacing w:val="0"/>
        <w:jc w:val="left"/>
        <w:outlineLvl w:val="1"/>
        <w:rPr>
          <w:rFonts w:cs="Times New Roman"/>
          <w:b/>
          <w:vanish/>
        </w:rPr>
      </w:pPr>
      <w:bookmarkStart w:id="10" w:name="_Toc119791519"/>
      <w:bookmarkStart w:id="11" w:name="_Toc119792183"/>
      <w:bookmarkStart w:id="12" w:name="_Toc147612873"/>
      <w:bookmarkStart w:id="13" w:name="_Toc147612892"/>
      <w:bookmarkStart w:id="14" w:name="_Toc147612913"/>
      <w:bookmarkStart w:id="15" w:name="_Toc147646019"/>
      <w:bookmarkStart w:id="16" w:name="_Toc147646045"/>
      <w:bookmarkStart w:id="17" w:name="_Toc147670250"/>
      <w:bookmarkStart w:id="18" w:name="_Toc147670274"/>
      <w:bookmarkStart w:id="19" w:name="_Toc147674243"/>
      <w:bookmarkStart w:id="20" w:name="_Toc147674294"/>
      <w:bookmarkEnd w:id="10"/>
      <w:bookmarkEnd w:id="11"/>
      <w:bookmarkEnd w:id="12"/>
      <w:bookmarkEnd w:id="13"/>
      <w:bookmarkEnd w:id="14"/>
      <w:bookmarkEnd w:id="15"/>
      <w:bookmarkEnd w:id="16"/>
      <w:bookmarkEnd w:id="17"/>
      <w:bookmarkEnd w:id="18"/>
      <w:bookmarkEnd w:id="19"/>
      <w:bookmarkEnd w:id="20"/>
    </w:p>
    <w:p w14:paraId="5610F7AF" w14:textId="77777777" w:rsidR="00103BF0" w:rsidRPr="004F6B01" w:rsidRDefault="00103BF0" w:rsidP="00103BF0">
      <w:pPr>
        <w:pStyle w:val="af1"/>
        <w:numPr>
          <w:ilvl w:val="0"/>
          <w:numId w:val="12"/>
        </w:numPr>
        <w:contextualSpacing w:val="0"/>
        <w:jc w:val="left"/>
        <w:outlineLvl w:val="1"/>
        <w:rPr>
          <w:rFonts w:eastAsiaTheme="majorEastAsia" w:cs="Times New Roman"/>
          <w:b/>
          <w:vanish/>
          <w:szCs w:val="24"/>
        </w:rPr>
      </w:pPr>
      <w:bookmarkStart w:id="21" w:name="_Toc119791520"/>
      <w:bookmarkStart w:id="22" w:name="_Toc119792184"/>
      <w:bookmarkStart w:id="23" w:name="_Toc147612874"/>
      <w:bookmarkStart w:id="24" w:name="_Toc147612893"/>
      <w:bookmarkStart w:id="25" w:name="_Toc147612914"/>
      <w:bookmarkStart w:id="26" w:name="_Toc147646020"/>
      <w:bookmarkStart w:id="27" w:name="_Toc147646046"/>
      <w:bookmarkStart w:id="28" w:name="_Toc147670251"/>
      <w:bookmarkStart w:id="29" w:name="_Toc147670275"/>
      <w:bookmarkStart w:id="30" w:name="_Toc147674244"/>
      <w:bookmarkStart w:id="31" w:name="_Toc147674295"/>
      <w:bookmarkEnd w:id="21"/>
      <w:bookmarkEnd w:id="22"/>
      <w:bookmarkEnd w:id="23"/>
      <w:bookmarkEnd w:id="24"/>
      <w:bookmarkEnd w:id="25"/>
      <w:bookmarkEnd w:id="26"/>
      <w:bookmarkEnd w:id="27"/>
      <w:bookmarkEnd w:id="28"/>
      <w:bookmarkEnd w:id="29"/>
      <w:bookmarkEnd w:id="30"/>
      <w:bookmarkEnd w:id="31"/>
    </w:p>
    <w:p w14:paraId="22AE6298" w14:textId="2457A5B5" w:rsidR="00DA777E" w:rsidRPr="004F6B01" w:rsidRDefault="00DA777E" w:rsidP="00B117CD">
      <w:pPr>
        <w:pStyle w:val="a"/>
        <w:rPr>
          <w:rFonts w:cs="Times New Roman"/>
        </w:rPr>
      </w:pPr>
      <w:r w:rsidRPr="004F6B01">
        <w:rPr>
          <w:rFonts w:cs="Times New Roman"/>
        </w:rPr>
        <w:t xml:space="preserve"> </w:t>
      </w:r>
      <w:bookmarkStart w:id="32" w:name="_Toc147674296"/>
      <w:r w:rsidR="00216C4B" w:rsidRPr="004F6B01">
        <w:rPr>
          <w:rFonts w:cs="Times New Roman"/>
        </w:rPr>
        <w:t>Категории моделей предиктивной аналитики</w:t>
      </w:r>
      <w:bookmarkEnd w:id="32"/>
    </w:p>
    <w:p w14:paraId="5B6415D7" w14:textId="2BEC4277" w:rsidR="00DA777E" w:rsidRPr="004F6B01" w:rsidRDefault="00A93703" w:rsidP="00A93703">
      <w:pPr>
        <w:pStyle w:val="af7"/>
        <w:rPr>
          <w:rFonts w:cs="Times New Roman"/>
        </w:rPr>
      </w:pPr>
      <w:r w:rsidRPr="004F6B01">
        <w:rPr>
          <w:rFonts w:cs="Times New Roman"/>
        </w:rPr>
        <w:t>Основной смысл термина предиктивная аналитика — предиктивное моделирование, то есть оценка имеющихся данных с использованием предиктивной модели, а затем выдача прогноза. Но в целом термин используется для обозначения ряда дисциплин, связанных с аналитикой. Эти дисциплины включают процесс анализа данных и используются в принятии решений. Их можно классифицировать следующим образом:</w:t>
      </w:r>
    </w:p>
    <w:p w14:paraId="22AA370B" w14:textId="31D6C394" w:rsidR="00B117CD" w:rsidRPr="004F6B01" w:rsidRDefault="00A93703" w:rsidP="00A93703">
      <w:pPr>
        <w:pStyle w:val="af7"/>
        <w:rPr>
          <w:rFonts w:cs="Times New Roman"/>
        </w:rPr>
      </w:pPr>
      <w:r w:rsidRPr="004F6B01">
        <w:rPr>
          <w:rFonts w:cs="Times New Roman"/>
        </w:rPr>
        <w:t>1. Прогностические модели: связь между результатами работы объекта и его характеристиками моделируется прогностическими моделями. Такая модель оценивает вероятность того, что аналогичный объект с такими же характеристиками покажет такой же результат. Например, такая модель широко применяется в маркетинге, где ожидаются ответы о предпочтениях клиентов. Она моделирует поведение человека, чтобы дать ответы конкретный вопрос. Такая модель обычно считается прямо во время проведения транзакции с конкретным клиентом, рассчитывая его реакцию или, например, риск мошенничества.</w:t>
      </w:r>
    </w:p>
    <w:p w14:paraId="1719E281" w14:textId="6EC31757" w:rsidR="00A93703" w:rsidRPr="004F6B01" w:rsidRDefault="00A93703" w:rsidP="00A93703">
      <w:pPr>
        <w:pStyle w:val="af7"/>
        <w:rPr>
          <w:rFonts w:cs="Times New Roman"/>
        </w:rPr>
      </w:pPr>
      <w:r w:rsidRPr="004F6B01">
        <w:rPr>
          <w:rFonts w:cs="Times New Roman"/>
        </w:rPr>
        <w:lastRenderedPageBreak/>
        <w:t>2. Описательные модели: Описательная модель выявляет связи между данными для нахождения потенциальных клиентов или групп клиентов. Как и прогностические модели, которые идентифицируют одного клиента, описательные модели определяют множественные отношения между продуктом и клиентами. Вместо ранжирования клиентов по их действиям, она классифицирует клиентов по их предпочтениям. Большое количество отдельных клиентов могут быть объединены в группу, чтобы сделать для нее прогноз в описательной модели.</w:t>
      </w:r>
    </w:p>
    <w:p w14:paraId="3B9B82DB" w14:textId="77777777" w:rsidR="008D5848" w:rsidRPr="004F6B01" w:rsidRDefault="008D5848" w:rsidP="00103BF0">
      <w:pPr>
        <w:pStyle w:val="af7"/>
        <w:rPr>
          <w:rFonts w:cs="Times New Roman"/>
        </w:rPr>
      </w:pPr>
      <w:r w:rsidRPr="004F6B01">
        <w:rPr>
          <w:rFonts w:cs="Times New Roman"/>
        </w:rPr>
        <w:t>3. Модели принятия решений: описывают связь между данными, результатом прогноза и решением. Если на основе результатов прогноза необходимо принять решение, которое включает в себя множество параметров, для этого строят модель принятия решения. Такие модели используются, чтобы максимизировать определенный результат или минимизировать конкретные риски. Эти модели встраиваются в бизнес-правила, которые выдают решения для каждой ситуации при любых обстоятельствах.</w:t>
      </w:r>
    </w:p>
    <w:p w14:paraId="5D4BBD5A" w14:textId="046F1ED3" w:rsidR="008D5848" w:rsidRPr="004F6B01" w:rsidRDefault="008D5848" w:rsidP="008D5848">
      <w:pPr>
        <w:pStyle w:val="af7"/>
        <w:rPr>
          <w:rFonts w:cs="Times New Roman"/>
          <w:lang w:val="en-US"/>
        </w:rPr>
      </w:pPr>
      <w:r w:rsidRPr="004F6B01">
        <w:rPr>
          <w:rFonts w:cs="Times New Roman"/>
        </w:rPr>
        <w:t>Прогнозирующая модель строится для предсказания на необходимом уровне детализации. Такая модель генерирует прогностический балл для каждого конкретного объекта (человека, компании, транзакции). Это технология, которая учится на прошлом опыте, чтобы сделать предсказание о будущем поведении. Точность результатов модели зависит от качества данных</w:t>
      </w:r>
      <w:r w:rsidR="001C6FC3" w:rsidRPr="004F6B01">
        <w:rPr>
          <w:rFonts w:cs="Times New Roman"/>
          <w:lang w:val="en-US"/>
        </w:rPr>
        <w:t>.</w:t>
      </w:r>
    </w:p>
    <w:p w14:paraId="33D243E2" w14:textId="77777777" w:rsidR="008D5848" w:rsidRPr="004F6B01" w:rsidRDefault="008D5848" w:rsidP="008D5848">
      <w:pPr>
        <w:pStyle w:val="af7"/>
        <w:rPr>
          <w:rFonts w:cs="Times New Roman"/>
        </w:rPr>
      </w:pPr>
    </w:p>
    <w:p w14:paraId="7AFDC1A7" w14:textId="517CD8E9" w:rsidR="00DA777E" w:rsidRPr="004F6B01" w:rsidRDefault="00216C4B" w:rsidP="00103BF0">
      <w:pPr>
        <w:pStyle w:val="a"/>
        <w:rPr>
          <w:rFonts w:cs="Times New Roman"/>
        </w:rPr>
      </w:pPr>
      <w:bookmarkStart w:id="33" w:name="_Toc147674297"/>
      <w:r w:rsidRPr="004F6B01">
        <w:rPr>
          <w:rFonts w:cs="Times New Roman"/>
        </w:rPr>
        <w:t>Анатомия рекомендательных</w:t>
      </w:r>
      <w:r w:rsidRPr="004F6B01">
        <w:rPr>
          <w:rFonts w:cs="Times New Roman"/>
          <w:lang w:val="en-US"/>
        </w:rPr>
        <w:t xml:space="preserve"> </w:t>
      </w:r>
      <w:r w:rsidRPr="004F6B01">
        <w:rPr>
          <w:rFonts w:cs="Times New Roman"/>
        </w:rPr>
        <w:t>систем</w:t>
      </w:r>
      <w:bookmarkEnd w:id="33"/>
    </w:p>
    <w:p w14:paraId="5D31D9C0" w14:textId="77777777" w:rsidR="00C6633B" w:rsidRPr="004F6B01" w:rsidRDefault="00C6633B" w:rsidP="00C6633B">
      <w:pPr>
        <w:pStyle w:val="af7"/>
        <w:rPr>
          <w:rFonts w:cs="Times New Roman"/>
        </w:rPr>
      </w:pPr>
      <w:r w:rsidRPr="004F6B01">
        <w:rPr>
          <w:rFonts w:cs="Times New Roman"/>
        </w:rPr>
        <w:t>Система рекомендаций (или рекомендательная система) — это класс машинного обучения, который использует данные для прогнозирования, сужения и поиска того, что люди ищут среди экспоненциально растущего числа вариантов.</w:t>
      </w:r>
    </w:p>
    <w:p w14:paraId="0C1CBE04" w14:textId="77777777" w:rsidR="00C6633B" w:rsidRPr="004F6B01" w:rsidRDefault="00C6633B" w:rsidP="00C6633B">
      <w:pPr>
        <w:pStyle w:val="af7"/>
        <w:rPr>
          <w:rFonts w:cs="Times New Roman"/>
        </w:rPr>
      </w:pPr>
      <w:r w:rsidRPr="004F6B01">
        <w:rPr>
          <w:rFonts w:cs="Times New Roman"/>
        </w:rPr>
        <w:lastRenderedPageBreak/>
        <w:t xml:space="preserve">Система рекомендаций, также известная как рекомендательная система, представляет собой алгоритм искусственного интеллекта, который использует большие объемы данных, чтобы предоставлять пользователям рекомендации по дополнительным продуктам или услугам. Она основывается на различных факторах, таких как предыдущие покупки, история поиска и демографическая информация, чтобы помочь пользователям находить интересные им продукты или услуги, которые они могли бы упустить без такой системы. </w:t>
      </w:r>
    </w:p>
    <w:p w14:paraId="45B254A7" w14:textId="0CE4900F" w:rsidR="00C6633B" w:rsidRPr="004F6B01" w:rsidRDefault="00C6633B" w:rsidP="00C6633B">
      <w:pPr>
        <w:pStyle w:val="af7"/>
        <w:rPr>
          <w:rFonts w:cs="Times New Roman"/>
        </w:rPr>
      </w:pPr>
      <w:r w:rsidRPr="004F6B01">
        <w:rPr>
          <w:rFonts w:cs="Times New Roman"/>
        </w:rPr>
        <w:t>Рекомендательные системы учатся понимать предпочтения пользователей и предсказывать их интересы на основе данных о их взаимодействии с продуктами или услугами. Они пользуются популярностью у поставщиков контента и продуктов, потому что могут значительно повысить удовлетворение и продажи, предлагая персонализированные рекомендации, подходящие индивидуальным потребностям пользователей.</w:t>
      </w:r>
    </w:p>
    <w:p w14:paraId="377752BC" w14:textId="77777777" w:rsidR="00010069" w:rsidRPr="004F6B01" w:rsidRDefault="00010069" w:rsidP="00C6633B">
      <w:pPr>
        <w:pStyle w:val="af7"/>
        <w:rPr>
          <w:rFonts w:cs="Times New Roman"/>
        </w:rPr>
      </w:pPr>
    </w:p>
    <w:p w14:paraId="65666328" w14:textId="40216AC0" w:rsidR="00C6633B" w:rsidRPr="004F6B01" w:rsidRDefault="00C6633B" w:rsidP="00010069">
      <w:pPr>
        <w:pStyle w:val="a"/>
        <w:numPr>
          <w:ilvl w:val="2"/>
          <w:numId w:val="12"/>
        </w:numPr>
        <w:ind w:left="0" w:firstLine="709"/>
        <w:rPr>
          <w:rFonts w:cs="Times New Roman"/>
        </w:rPr>
      </w:pPr>
      <w:bookmarkStart w:id="34" w:name="_Toc147674298"/>
      <w:r w:rsidRPr="004F6B01">
        <w:rPr>
          <w:rFonts w:cs="Times New Roman"/>
        </w:rPr>
        <w:t>Типы рекомендательных систем</w:t>
      </w:r>
      <w:bookmarkEnd w:id="34"/>
    </w:p>
    <w:p w14:paraId="23F6E33A" w14:textId="77777777" w:rsidR="00C6633B" w:rsidRPr="004F6B01" w:rsidRDefault="00C6633B" w:rsidP="00C6633B">
      <w:pPr>
        <w:pStyle w:val="af7"/>
        <w:rPr>
          <w:rFonts w:cs="Times New Roman"/>
        </w:rPr>
      </w:pPr>
      <w:r w:rsidRPr="004F6B01">
        <w:rPr>
          <w:rFonts w:cs="Times New Roman"/>
        </w:rPr>
        <w:t>Существует несколько основных типов рекомендательных систем, вот некоторые из них:</w:t>
      </w:r>
    </w:p>
    <w:p w14:paraId="52A93890" w14:textId="1507CD04" w:rsidR="00DA777E" w:rsidRPr="004F6B01" w:rsidRDefault="00010069" w:rsidP="00C6633B">
      <w:pPr>
        <w:pStyle w:val="af7"/>
        <w:rPr>
          <w:rFonts w:cs="Times New Roman"/>
        </w:rPr>
      </w:pPr>
      <w:r w:rsidRPr="004F6B01">
        <w:rPr>
          <w:rFonts w:cs="Times New Roman"/>
        </w:rPr>
        <w:t xml:space="preserve">1. </w:t>
      </w:r>
      <w:r w:rsidR="00C6633B" w:rsidRPr="004F6B01">
        <w:rPr>
          <w:rFonts w:cs="Times New Roman"/>
        </w:rPr>
        <w:t>Фильтрация на основе контента: Этот тип рекомендательной системы анализирует характеристики и содержание продуктов, которые пользователь уже использовал или оценил, и предлагает ему похожие продукты. Например, если пользователь смотрел фильмы жанра комедии, система рекомендаций на основе контента может предложить ему другие комедийные фильмы.</w:t>
      </w:r>
    </w:p>
    <w:p w14:paraId="7C03E7FF" w14:textId="77777777" w:rsidR="00010069" w:rsidRPr="004F6B01" w:rsidRDefault="00C763C9" w:rsidP="00010069">
      <w:pPr>
        <w:pStyle w:val="afa"/>
        <w:rPr>
          <w:rFonts w:cs="Times New Roman"/>
        </w:rPr>
      </w:pPr>
      <w:r w:rsidRPr="004F6B01">
        <w:rPr>
          <w:rFonts w:cs="Times New Roman"/>
        </w:rPr>
        <w:lastRenderedPageBreak/>
        <w:drawing>
          <wp:inline distT="0" distB="0" distL="0" distR="0" wp14:anchorId="253F4443" wp14:editId="26E4C7D0">
            <wp:extent cx="2739014" cy="3246120"/>
            <wp:effectExtent l="0" t="0" r="4445" b="0"/>
            <wp:docPr id="1420081942" name="Рисунок 3" descr="Контен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онтентная фильтрац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095" cy="3261623"/>
                    </a:xfrm>
                    <a:prstGeom prst="rect">
                      <a:avLst/>
                    </a:prstGeom>
                    <a:noFill/>
                    <a:ln>
                      <a:noFill/>
                    </a:ln>
                  </pic:spPr>
                </pic:pic>
              </a:graphicData>
            </a:graphic>
          </wp:inline>
        </w:drawing>
      </w:r>
    </w:p>
    <w:p w14:paraId="4E4706C5" w14:textId="43B8811D" w:rsidR="00C763C9" w:rsidRPr="004F6B01" w:rsidRDefault="00010069" w:rsidP="00010069">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2</w:t>
      </w:r>
      <w:r w:rsidRPr="004F6B01">
        <w:rPr>
          <w:rFonts w:cs="Times New Roman"/>
        </w:rPr>
        <w:fldChar w:fldCharType="end"/>
      </w:r>
      <w:r w:rsidRPr="004F6B01">
        <w:rPr>
          <w:rFonts w:cs="Times New Roman"/>
        </w:rPr>
        <w:t xml:space="preserve"> – Фильтрация на основе контента</w:t>
      </w:r>
    </w:p>
    <w:p w14:paraId="16CE6312" w14:textId="4824D128" w:rsidR="007E5813" w:rsidRPr="004F6B01" w:rsidRDefault="00010069" w:rsidP="00103BF0">
      <w:pPr>
        <w:pStyle w:val="af7"/>
        <w:rPr>
          <w:rFonts w:cs="Times New Roman"/>
        </w:rPr>
      </w:pPr>
      <w:r w:rsidRPr="004F6B01">
        <w:rPr>
          <w:rFonts w:cs="Times New Roman"/>
        </w:rPr>
        <w:t xml:space="preserve">2. </w:t>
      </w:r>
      <w:proofErr w:type="spellStart"/>
      <w:r w:rsidR="00520FD7" w:rsidRPr="004F6B01">
        <w:rPr>
          <w:rFonts w:cs="Times New Roman"/>
        </w:rPr>
        <w:t>Коллаборативная</w:t>
      </w:r>
      <w:proofErr w:type="spellEnd"/>
      <w:r w:rsidR="00520FD7" w:rsidRPr="004F6B01">
        <w:rPr>
          <w:rFonts w:cs="Times New Roman"/>
        </w:rPr>
        <w:t xml:space="preserve"> фильтрация: В этом типе системы рекомендаций используется информация о предпочтениях пользователей и их взаимодействии с продуктами. Она анализирует данные о ранее сделанных выборах пользователей и находит схожие пользователей или продукты, чтобы предложить рекомендации. Например, если два пользователя имеют схожие предпочтения в отношении фильмов, система рекомендаций на основе </w:t>
      </w:r>
      <w:proofErr w:type="spellStart"/>
      <w:r w:rsidR="00520FD7" w:rsidRPr="004F6B01">
        <w:rPr>
          <w:rFonts w:cs="Times New Roman"/>
        </w:rPr>
        <w:t>коллаборативной</w:t>
      </w:r>
      <w:proofErr w:type="spellEnd"/>
      <w:r w:rsidR="00520FD7" w:rsidRPr="004F6B01">
        <w:rPr>
          <w:rFonts w:cs="Times New Roman"/>
        </w:rPr>
        <w:t xml:space="preserve"> фильтрации может предложить одному из них фильм, который понравился другому пользователю.</w:t>
      </w:r>
    </w:p>
    <w:p w14:paraId="54EFD37D" w14:textId="77777777" w:rsidR="00351109" w:rsidRPr="004F6B01" w:rsidRDefault="00B618E9" w:rsidP="00351109">
      <w:pPr>
        <w:pStyle w:val="afa"/>
        <w:rPr>
          <w:rFonts w:cs="Times New Roman"/>
        </w:rPr>
      </w:pPr>
      <w:r w:rsidRPr="004F6B01">
        <w:rPr>
          <w:rFonts w:cs="Times New Roman"/>
        </w:rPr>
        <w:lastRenderedPageBreak/>
        <w:drawing>
          <wp:inline distT="0" distB="0" distL="0" distR="0" wp14:anchorId="73957A4C" wp14:editId="4881AE65">
            <wp:extent cx="3543300" cy="3552011"/>
            <wp:effectExtent l="0" t="0" r="0" b="0"/>
            <wp:docPr id="1834786985" name="Рисунок 2" descr="Совмес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овместная фильтраци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1555" cy="3560286"/>
                    </a:xfrm>
                    <a:prstGeom prst="rect">
                      <a:avLst/>
                    </a:prstGeom>
                    <a:noFill/>
                    <a:ln>
                      <a:noFill/>
                    </a:ln>
                  </pic:spPr>
                </pic:pic>
              </a:graphicData>
            </a:graphic>
          </wp:inline>
        </w:drawing>
      </w:r>
    </w:p>
    <w:p w14:paraId="42BB6DA5" w14:textId="648817D4" w:rsidR="00520FD7" w:rsidRPr="004F6B01" w:rsidRDefault="00351109" w:rsidP="00351109">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3</w:t>
      </w:r>
      <w:r w:rsidRPr="004F6B01">
        <w:rPr>
          <w:rFonts w:cs="Times New Roman"/>
        </w:rPr>
        <w:fldChar w:fldCharType="end"/>
      </w:r>
      <w:r w:rsidRPr="004F6B01">
        <w:rPr>
          <w:rFonts w:cs="Times New Roman"/>
        </w:rPr>
        <w:t xml:space="preserve"> – Коллаборативная фильтрация</w:t>
      </w:r>
    </w:p>
    <w:p w14:paraId="209E64DA" w14:textId="57096EAD" w:rsidR="00520FD7" w:rsidRPr="004F6B01" w:rsidRDefault="00351109" w:rsidP="00103BF0">
      <w:pPr>
        <w:pStyle w:val="af7"/>
        <w:rPr>
          <w:rFonts w:cs="Times New Roman"/>
        </w:rPr>
      </w:pPr>
      <w:r w:rsidRPr="004F6B01">
        <w:rPr>
          <w:rFonts w:cs="Times New Roman"/>
        </w:rPr>
        <w:t xml:space="preserve">3. </w:t>
      </w:r>
      <w:r w:rsidR="0002654F" w:rsidRPr="004F6B01">
        <w:rPr>
          <w:rFonts w:cs="Times New Roman"/>
        </w:rPr>
        <w:t xml:space="preserve">Гибридные системы: Этот тип рекомендательных систем комбинирует различные методы и подходы, такие как фильтрация на основе контента и </w:t>
      </w:r>
      <w:proofErr w:type="spellStart"/>
      <w:r w:rsidR="0002654F" w:rsidRPr="004F6B01">
        <w:rPr>
          <w:rFonts w:cs="Times New Roman"/>
        </w:rPr>
        <w:t>коллаборативная</w:t>
      </w:r>
      <w:proofErr w:type="spellEnd"/>
      <w:r w:rsidR="0002654F" w:rsidRPr="004F6B01">
        <w:rPr>
          <w:rFonts w:cs="Times New Roman"/>
        </w:rPr>
        <w:t xml:space="preserve"> фильтрация, для предоставления более точных рекомендаций. Гибридные системы позволяют учитывать различные факторы, включая характеристики продуктов, предпочтения пользователей и контекст пользования. Например, рекомендательная система музыкального потока может использовать фильтрацию на основе контента для анализа жанра и стиля песен, а также </w:t>
      </w:r>
      <w:proofErr w:type="spellStart"/>
      <w:r w:rsidR="0002654F" w:rsidRPr="004F6B01">
        <w:rPr>
          <w:rFonts w:cs="Times New Roman"/>
        </w:rPr>
        <w:t>коллаборативную</w:t>
      </w:r>
      <w:proofErr w:type="spellEnd"/>
      <w:r w:rsidR="0002654F" w:rsidRPr="004F6B01">
        <w:rPr>
          <w:rFonts w:cs="Times New Roman"/>
        </w:rPr>
        <w:t xml:space="preserve"> фильтрацию для анализа предпочтений других пользователей с похожими музыкальными вкусами.</w:t>
      </w:r>
    </w:p>
    <w:p w14:paraId="3CB3E304" w14:textId="6BD8C2A4" w:rsidR="00F30B32" w:rsidRPr="004F6B01" w:rsidRDefault="00F30B32" w:rsidP="00F30B32">
      <w:pPr>
        <w:pStyle w:val="af7"/>
        <w:rPr>
          <w:rFonts w:cs="Times New Roman"/>
        </w:rPr>
      </w:pPr>
      <w:r w:rsidRPr="004F6B01">
        <w:rPr>
          <w:rFonts w:cs="Times New Roman"/>
        </w:rPr>
        <w:t>Преимущества рекомендательных систем</w:t>
      </w:r>
      <w:r w:rsidR="000263FB" w:rsidRPr="004F6B01">
        <w:rPr>
          <w:rFonts w:cs="Times New Roman"/>
        </w:rPr>
        <w:t>:</w:t>
      </w:r>
    </w:p>
    <w:p w14:paraId="5C18EB7D" w14:textId="6091D125" w:rsidR="00F30B32" w:rsidRPr="004F6B01" w:rsidRDefault="00F30B32" w:rsidP="00351109">
      <w:pPr>
        <w:pStyle w:val="af7"/>
        <w:numPr>
          <w:ilvl w:val="0"/>
          <w:numId w:val="43"/>
        </w:numPr>
        <w:rPr>
          <w:rFonts w:cs="Times New Roman"/>
        </w:rPr>
      </w:pPr>
      <w:r w:rsidRPr="004F6B01">
        <w:rPr>
          <w:rFonts w:cs="Times New Roman"/>
        </w:rPr>
        <w:t>Персонализация: Рекомендательные системы предлагают персонализированные рекомендации, исходя из предпочтений и интересов каждого конкретного пользователя. Это позволяет создать индивидуальный и уникальный опыт для каждого пользователя, учитывая его предыдущие взаимодействия и предпочтения.</w:t>
      </w:r>
    </w:p>
    <w:p w14:paraId="430F0ED9" w14:textId="3D9FFCC5" w:rsidR="00F30B32" w:rsidRPr="004F6B01" w:rsidRDefault="00F30B32" w:rsidP="00351109">
      <w:pPr>
        <w:pStyle w:val="af7"/>
        <w:numPr>
          <w:ilvl w:val="0"/>
          <w:numId w:val="43"/>
        </w:numPr>
        <w:rPr>
          <w:rFonts w:cs="Times New Roman"/>
        </w:rPr>
      </w:pPr>
      <w:r w:rsidRPr="004F6B01">
        <w:rPr>
          <w:rFonts w:cs="Times New Roman"/>
        </w:rPr>
        <w:lastRenderedPageBreak/>
        <w:t>Улучшение пользовательского опыта: Рекомендательные системы помогают пользователям находить интересные и релевантные им продукты или услуги, которые они могли бы пропустить без таких рекомендаций. Это может значительно улучшить их пользовательский опыт и предоставить им больше удовлетворения.</w:t>
      </w:r>
    </w:p>
    <w:p w14:paraId="33B97F03" w14:textId="6350A745" w:rsidR="00F30B32" w:rsidRPr="004F6B01" w:rsidRDefault="00F30B32" w:rsidP="00351109">
      <w:pPr>
        <w:pStyle w:val="af7"/>
        <w:numPr>
          <w:ilvl w:val="0"/>
          <w:numId w:val="43"/>
        </w:numPr>
        <w:rPr>
          <w:rFonts w:cs="Times New Roman"/>
        </w:rPr>
      </w:pPr>
      <w:r w:rsidRPr="004F6B01">
        <w:rPr>
          <w:rFonts w:cs="Times New Roman"/>
        </w:rPr>
        <w:t xml:space="preserve">Увеличение продаж и доходов: Рекомендательные системы могут привести к увеличению продаж и доходов для поставщиков контента и продуктов. Путем </w:t>
      </w:r>
      <w:proofErr w:type="spellStart"/>
      <w:r w:rsidRPr="004F6B01">
        <w:rPr>
          <w:rFonts w:cs="Times New Roman"/>
        </w:rPr>
        <w:t>предлагания</w:t>
      </w:r>
      <w:proofErr w:type="spellEnd"/>
      <w:r w:rsidRPr="004F6B01">
        <w:rPr>
          <w:rFonts w:cs="Times New Roman"/>
        </w:rPr>
        <w:t xml:space="preserve"> персонализированных рекомендаций, которые наиболее соответствуют интересам пользователей, рекомендательные системы могут повысить вероятность покупки и увеличить конверсию.</w:t>
      </w:r>
    </w:p>
    <w:p w14:paraId="6E4A6A4F" w14:textId="630F2DBB" w:rsidR="00F30B32" w:rsidRPr="004F6B01" w:rsidRDefault="00F30B32" w:rsidP="00351109">
      <w:pPr>
        <w:pStyle w:val="af7"/>
        <w:numPr>
          <w:ilvl w:val="0"/>
          <w:numId w:val="43"/>
        </w:numPr>
        <w:rPr>
          <w:rFonts w:cs="Times New Roman"/>
        </w:rPr>
      </w:pPr>
      <w:r w:rsidRPr="004F6B01">
        <w:rPr>
          <w:rFonts w:cs="Times New Roman"/>
        </w:rPr>
        <w:t>Уменьшение информационного перегруза: С большим количеством доступной информации может быть сложно найти именно то, что нужно. Рекомендательные системы предлагают достаточно выбора, учитывая предпочтения пользователей, что помогает снизить информационную перегрузку и упростить процесс выбора.</w:t>
      </w:r>
    </w:p>
    <w:p w14:paraId="5C8A7885" w14:textId="0E639DFB" w:rsidR="007E5813" w:rsidRPr="004F6B01" w:rsidRDefault="00F30B32" w:rsidP="00351109">
      <w:pPr>
        <w:pStyle w:val="af7"/>
        <w:numPr>
          <w:ilvl w:val="0"/>
          <w:numId w:val="43"/>
        </w:numPr>
        <w:rPr>
          <w:rFonts w:cs="Times New Roman"/>
        </w:rPr>
      </w:pPr>
      <w:r w:rsidRPr="004F6B01">
        <w:rPr>
          <w:rFonts w:cs="Times New Roman"/>
        </w:rPr>
        <w:t>Расширение ассортимента: Рекомендательные системы могут помочь пользователям обнаруживать новые продукты и услуги, которые они могли бы не заметить самостоятельно. Это может способствовать расширению ассортимента и предложению пользователей более широкого выбора</w:t>
      </w:r>
      <w:r w:rsidR="001C6FC3" w:rsidRPr="004F6B01">
        <w:rPr>
          <w:rFonts w:cs="Times New Roman"/>
        </w:rPr>
        <w:t>.</w:t>
      </w:r>
    </w:p>
    <w:p w14:paraId="008BC0BD" w14:textId="6CF634ED" w:rsidR="00216C4B" w:rsidRPr="004F6B01" w:rsidRDefault="00216C4B" w:rsidP="00216C4B">
      <w:pPr>
        <w:pStyle w:val="af7"/>
        <w:rPr>
          <w:rFonts w:cs="Times New Roman"/>
        </w:rPr>
      </w:pPr>
    </w:p>
    <w:p w14:paraId="038BFA31" w14:textId="3D9A3969" w:rsidR="00FC20DE" w:rsidRPr="004F6B01" w:rsidRDefault="00366B8A" w:rsidP="00366B8A">
      <w:pPr>
        <w:pStyle w:val="a"/>
        <w:rPr>
          <w:rFonts w:cs="Times New Roman"/>
        </w:rPr>
      </w:pPr>
      <w:bookmarkStart w:id="35" w:name="_Toc147674299"/>
      <w:r w:rsidRPr="004F6B01">
        <w:rPr>
          <w:rFonts w:cs="Times New Roman"/>
        </w:rPr>
        <w:t>Прогнозирование с помощью нейронных сетей</w:t>
      </w:r>
      <w:bookmarkEnd w:id="35"/>
    </w:p>
    <w:p w14:paraId="0AD8C72E" w14:textId="16A52F8E" w:rsidR="00366B8A" w:rsidRPr="004F6B01" w:rsidRDefault="00366B8A" w:rsidP="00366B8A">
      <w:pPr>
        <w:pStyle w:val="af7"/>
        <w:rPr>
          <w:rFonts w:cs="Times New Roman"/>
          <w:lang w:eastAsia="en-US"/>
        </w:rPr>
      </w:pPr>
      <w:r w:rsidRPr="004F6B01">
        <w:rPr>
          <w:rFonts w:cs="Times New Roman"/>
          <w:lang w:eastAsia="en-US"/>
        </w:rPr>
        <w:t>Нейронные сети - это очень мощный и гибкий механизм прогнозирования. При определении того, что нужно прогнозировать, необходимо указывать переменные, которые анализируются и предсказываются. Здесь очень важен использованный уровень детализации.</w:t>
      </w:r>
      <w:r w:rsidR="001552DB" w:rsidRPr="004F6B01">
        <w:rPr>
          <w:rFonts w:cs="Times New Roman"/>
          <w:lang w:eastAsia="en-US"/>
        </w:rPr>
        <w:t xml:space="preserve"> </w:t>
      </w:r>
      <w:r w:rsidRPr="004F6B01">
        <w:rPr>
          <w:rFonts w:cs="Times New Roman"/>
          <w:lang w:eastAsia="en-US"/>
        </w:rPr>
        <w:lastRenderedPageBreak/>
        <w:t>На требуемый уровень детализации влияет множество факторов: доступность и точность данных, стоимость анализа и предпочтения пользователей результатов прогнозирования. В ситуациях, когда наилучший набор переменных неясен, можно попробовать разные альтернативы и выбрать один из вариантов, дающий наилучшие результаты. Обычно так осуществляется выбор при разработке прогнозирующих систем, основанных на анализе исторических данных.</w:t>
      </w:r>
    </w:p>
    <w:p w14:paraId="6549B293" w14:textId="64AD39E8" w:rsidR="00366B8A" w:rsidRPr="004F6B01" w:rsidRDefault="00366B8A" w:rsidP="00366B8A">
      <w:pPr>
        <w:pStyle w:val="af7"/>
        <w:rPr>
          <w:rFonts w:cs="Times New Roman"/>
          <w:lang w:eastAsia="en-US"/>
        </w:rPr>
      </w:pPr>
      <w:r w:rsidRPr="004F6B01">
        <w:rPr>
          <w:rFonts w:cs="Times New Roman"/>
          <w:lang w:eastAsia="en-US"/>
        </w:rPr>
        <w:t xml:space="preserve">Второй важный этап при построении </w:t>
      </w:r>
      <w:proofErr w:type="spellStart"/>
      <w:r w:rsidRPr="004F6B01">
        <w:rPr>
          <w:rFonts w:cs="Times New Roman"/>
          <w:lang w:eastAsia="en-US"/>
        </w:rPr>
        <w:t>нейросетевой</w:t>
      </w:r>
      <w:proofErr w:type="spellEnd"/>
      <w:r w:rsidRPr="004F6B01">
        <w:rPr>
          <w:rFonts w:cs="Times New Roman"/>
          <w:lang w:eastAsia="en-US"/>
        </w:rPr>
        <w:t xml:space="preserve"> прогнозирующей системы - это определение следующих трех параметров: периода прогнозирования, горизонта прогнозирования и интервала прогнозирования. Период прогнозирования - это основная единица времени, на которую делается прогноз. Горизонт прогнозирования - это число периодов в будущем, которые покрывает прогноз. То есть, может понадобиться прогноз на 10 дней вперед, с данными на каждый день. В этом случае период - сутки, а горизонт - 10 суток. Наконец, интервал прогнозирования - частота, с которой делается новый прогноз. Часто интервал прогнозирования совпадает с периодом прогнозирования. Выбор периода и горизонта прогнозирования обычно диктуется условиями принятия решений в области, для которой производится прогноз. Выбор этих двух параметров - едва не самое трудное в </w:t>
      </w:r>
      <w:proofErr w:type="spellStart"/>
      <w:r w:rsidRPr="004F6B01">
        <w:rPr>
          <w:rFonts w:cs="Times New Roman"/>
          <w:lang w:eastAsia="en-US"/>
        </w:rPr>
        <w:t>нейросетевом</w:t>
      </w:r>
      <w:proofErr w:type="spellEnd"/>
      <w:r w:rsidRPr="004F6B01">
        <w:rPr>
          <w:rFonts w:cs="Times New Roman"/>
          <w:lang w:eastAsia="en-US"/>
        </w:rPr>
        <w:t xml:space="preserve"> прогнозировании. Для того чтобы прогнозирование имело смысл, горизонт прогнозирования должен быть не меньше, чем время, необходимое для реализации решения, принятого на основе прогноза. Таким образом, прогнозирование очень сильно зависит от природы принимаемого решения. В некоторых случаях, время, требуемое на реализацию решения, не определено, например, как в случае поставки запасных частей для пополнения запасов ремонтных предприятий. Существуют методы работы в условиях подобной неопределенности, но они повышают вариацию ошибки прогнозирования. Поскольку с увеличением горизонта прогнозирования точность прогноза, обычно, снижается, часто можно улучшить процесс принятия решения, </w:t>
      </w:r>
      <w:r w:rsidRPr="004F6B01">
        <w:rPr>
          <w:rFonts w:cs="Times New Roman"/>
          <w:lang w:eastAsia="en-US"/>
        </w:rPr>
        <w:lastRenderedPageBreak/>
        <w:t>уменьшив время, необходимое на реализацию решения и, следовательно, уменьшив горизонт и ошибку прогнозирования.</w:t>
      </w:r>
    </w:p>
    <w:p w14:paraId="7286D32B" w14:textId="77777777" w:rsidR="00366B8A" w:rsidRPr="004F6B01" w:rsidRDefault="00366B8A" w:rsidP="00366B8A">
      <w:pPr>
        <w:pStyle w:val="af7"/>
        <w:rPr>
          <w:rFonts w:cs="Times New Roman"/>
          <w:lang w:eastAsia="en-US"/>
        </w:rPr>
      </w:pPr>
      <w:r w:rsidRPr="004F6B01">
        <w:rPr>
          <w:rFonts w:cs="Times New Roman"/>
          <w:lang w:eastAsia="en-US"/>
        </w:rPr>
        <w:t>Точность прогноза, требуемая для конкретной проблемы, оказывает огромное влияние на прогнозирующую систему. Также огромное влияние на прогноз оказывает обучающая выборка.</w:t>
      </w:r>
    </w:p>
    <w:p w14:paraId="64935C56" w14:textId="14A5132A" w:rsidR="00366B8A" w:rsidRPr="004F6B01" w:rsidRDefault="00366B8A" w:rsidP="00366B8A">
      <w:pPr>
        <w:pStyle w:val="af7"/>
        <w:rPr>
          <w:rFonts w:cs="Times New Roman"/>
          <w:lang w:eastAsia="en-US"/>
        </w:rPr>
      </w:pPr>
      <w:r w:rsidRPr="004F6B01">
        <w:rPr>
          <w:rFonts w:cs="Times New Roman"/>
          <w:lang w:eastAsia="en-US"/>
        </w:rPr>
        <w:t xml:space="preserve">Первое, с чем сталкивается пользователь любого </w:t>
      </w:r>
      <w:proofErr w:type="spellStart"/>
      <w:r w:rsidRPr="004F6B01">
        <w:rPr>
          <w:rFonts w:cs="Times New Roman"/>
          <w:lang w:eastAsia="en-US"/>
        </w:rPr>
        <w:t>нейропакета</w:t>
      </w:r>
      <w:proofErr w:type="spellEnd"/>
      <w:r w:rsidRPr="004F6B01">
        <w:rPr>
          <w:rFonts w:cs="Times New Roman"/>
          <w:lang w:eastAsia="en-US"/>
        </w:rPr>
        <w:t xml:space="preserve"> - это необходимость подготовки данных для нейросети. На практике именно предобработка данных может стать наиболее трудоемким элементом </w:t>
      </w:r>
      <w:proofErr w:type="spellStart"/>
      <w:r w:rsidRPr="004F6B01">
        <w:rPr>
          <w:rFonts w:cs="Times New Roman"/>
          <w:lang w:eastAsia="en-US"/>
        </w:rPr>
        <w:t>нейросетевого</w:t>
      </w:r>
      <w:proofErr w:type="spellEnd"/>
      <w:r w:rsidRPr="004F6B01">
        <w:rPr>
          <w:rFonts w:cs="Times New Roman"/>
          <w:lang w:eastAsia="en-US"/>
        </w:rPr>
        <w:t xml:space="preserve"> анализа. Причем, знание основных принципов и приемов предобработки данных не менее, а может быть даже более важно, чем знание собственно </w:t>
      </w:r>
      <w:proofErr w:type="spellStart"/>
      <w:r w:rsidRPr="004F6B01">
        <w:rPr>
          <w:rFonts w:cs="Times New Roman"/>
          <w:lang w:eastAsia="en-US"/>
        </w:rPr>
        <w:t>нейросетевых</w:t>
      </w:r>
      <w:proofErr w:type="spellEnd"/>
      <w:r w:rsidRPr="004F6B01">
        <w:rPr>
          <w:rFonts w:cs="Times New Roman"/>
          <w:lang w:eastAsia="en-US"/>
        </w:rPr>
        <w:t xml:space="preserve"> алгоритмов. Последние, как правило, уже "зашиты" в различных </w:t>
      </w:r>
      <w:proofErr w:type="spellStart"/>
      <w:r w:rsidRPr="004F6B01">
        <w:rPr>
          <w:rFonts w:cs="Times New Roman"/>
          <w:lang w:eastAsia="en-US"/>
        </w:rPr>
        <w:t>нейроэмуляторах</w:t>
      </w:r>
      <w:proofErr w:type="spellEnd"/>
      <w:r w:rsidRPr="004F6B01">
        <w:rPr>
          <w:rFonts w:cs="Times New Roman"/>
          <w:lang w:eastAsia="en-US"/>
        </w:rPr>
        <w:t>, доступных на рынке. Сам же процесс решения прикладных задач, в том числе и подготовка данных, целиком ложится на плечи пользователя.</w:t>
      </w:r>
    </w:p>
    <w:p w14:paraId="7987EC95" w14:textId="77777777" w:rsidR="00366B8A" w:rsidRPr="004F6B01" w:rsidRDefault="00366B8A" w:rsidP="00366B8A">
      <w:pPr>
        <w:pStyle w:val="af7"/>
        <w:rPr>
          <w:rFonts w:cs="Times New Roman"/>
          <w:lang w:eastAsia="en-US"/>
        </w:rPr>
      </w:pPr>
      <w:r w:rsidRPr="004F6B01">
        <w:rPr>
          <w:rFonts w:cs="Times New Roman"/>
          <w:lang w:eastAsia="en-US"/>
        </w:rPr>
        <w:t>Общий алгоритм прогнозирования с помощью нейронной сети состоит из следующих пунктов:</w:t>
      </w:r>
    </w:p>
    <w:p w14:paraId="0CC8F0BC"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получение временного ряда с интервалом в выбранную временную итерацию;</w:t>
      </w:r>
    </w:p>
    <w:p w14:paraId="7E4862A1"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заполнение «пробелов» в истории;</w:t>
      </w:r>
    </w:p>
    <w:p w14:paraId="31CC1071"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сглаживание ряда методом скользящих средних (или другим);</w:t>
      </w:r>
    </w:p>
    <w:p w14:paraId="11269B19"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получение ряда относительного изменения прогнозируемой величины;</w:t>
      </w:r>
    </w:p>
    <w:p w14:paraId="00783D96"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формирование таблицы «окон» с глубиной погружения временных интервалов;</w:t>
      </w:r>
    </w:p>
    <w:p w14:paraId="5748EC0F"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добавление к таблице дополнительных данных (например, изменение величины за предыдущие годы);</w:t>
      </w:r>
    </w:p>
    <w:p w14:paraId="1F362020"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шкалирование;</w:t>
      </w:r>
    </w:p>
    <w:p w14:paraId="634A98C0"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 xml:space="preserve">определение обучающей и </w:t>
      </w:r>
      <w:proofErr w:type="spellStart"/>
      <w:r w:rsidRPr="004F6B01">
        <w:rPr>
          <w:rFonts w:cs="Times New Roman"/>
          <w:lang w:eastAsia="en-US"/>
        </w:rPr>
        <w:t>валидационной</w:t>
      </w:r>
      <w:proofErr w:type="spellEnd"/>
      <w:r w:rsidRPr="004F6B01">
        <w:rPr>
          <w:rFonts w:cs="Times New Roman"/>
          <w:lang w:eastAsia="en-US"/>
        </w:rPr>
        <w:t xml:space="preserve"> выборок;</w:t>
      </w:r>
    </w:p>
    <w:p w14:paraId="1837FB6D"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lastRenderedPageBreak/>
        <w:t>подбор параметров нейросети;</w:t>
      </w:r>
    </w:p>
    <w:p w14:paraId="60EA45EF"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обучение нейросети;</w:t>
      </w:r>
    </w:p>
    <w:p w14:paraId="1BDCF65F" w14:textId="5B60DB9D" w:rsidR="00366B8A" w:rsidRPr="004F6B01" w:rsidRDefault="00366B8A" w:rsidP="00366B8A">
      <w:pPr>
        <w:pStyle w:val="af7"/>
        <w:numPr>
          <w:ilvl w:val="0"/>
          <w:numId w:val="35"/>
        </w:numPr>
        <w:rPr>
          <w:rFonts w:cs="Times New Roman"/>
          <w:lang w:eastAsia="en-US"/>
        </w:rPr>
      </w:pPr>
      <w:r w:rsidRPr="004F6B01">
        <w:rPr>
          <w:rFonts w:cs="Times New Roman"/>
          <w:lang w:eastAsia="en-US"/>
        </w:rPr>
        <w:t>проверка работоспособности нейросети в реальных условиях.</w:t>
      </w:r>
    </w:p>
    <w:p w14:paraId="2DD60707" w14:textId="26709B5D" w:rsidR="00366B8A" w:rsidRPr="004F6B01" w:rsidRDefault="007E5813" w:rsidP="00366B8A">
      <w:pPr>
        <w:pStyle w:val="af7"/>
        <w:rPr>
          <w:rFonts w:cs="Times New Roman"/>
          <w:lang w:eastAsia="en-US"/>
        </w:rPr>
      </w:pPr>
      <w:r w:rsidRPr="004F6B01">
        <w:rPr>
          <w:rFonts w:cs="Times New Roman"/>
          <w:lang w:eastAsia="en-US"/>
        </w:rPr>
        <w:t>Характерный пример успешного применения нейронных вычислений в финансовой сфере - управление кредитными рисками. Как известно, до выдачи кредита банки проводят сложные статистические расчеты по финансовой надежности заемщика, чтобы оценить вероятность собственных убытков от несвоевременного возврата финансовых средств. Такие расчеты обычно базируются на оценке кредитной истории, динамике развития компании, стабильности ее основных финансовых показателей и многих других факторов. Один широко известный банк США опробовал метод нейронных вычислений и пришел к выводу, что та же задача по уже проделанным расчетам подобного рода решается быстрее и точнее. Например, в одном из случаев оценки 100 тыс. банковских счетов новая система, построенная на базе нейронных вычислений, определила свыше 90% потенциальных неплательщиков [</w:t>
      </w:r>
      <w:r w:rsidR="008C14C2" w:rsidRPr="004F6B01">
        <w:rPr>
          <w:rFonts w:cs="Times New Roman"/>
          <w:lang w:eastAsia="en-US"/>
        </w:rPr>
        <w:t>3</w:t>
      </w:r>
      <w:r w:rsidRPr="004F6B01">
        <w:rPr>
          <w:rFonts w:cs="Times New Roman"/>
          <w:lang w:eastAsia="en-US"/>
        </w:rPr>
        <w:t>].</w:t>
      </w:r>
    </w:p>
    <w:p w14:paraId="40EBCE8B" w14:textId="77777777" w:rsidR="00DA777E" w:rsidRPr="004F6B01" w:rsidRDefault="00DA777E" w:rsidP="00DA777E">
      <w:pPr>
        <w:rPr>
          <w:rFonts w:ascii="Times New Roman" w:hAnsi="Times New Roman" w:cs="Times New Roman"/>
          <w:szCs w:val="24"/>
        </w:rPr>
      </w:pPr>
      <w:r w:rsidRPr="004F6B01">
        <w:rPr>
          <w:rFonts w:ascii="Times New Roman" w:hAnsi="Times New Roman" w:cs="Times New Roman"/>
          <w:szCs w:val="24"/>
        </w:rPr>
        <w:br w:type="page"/>
      </w:r>
    </w:p>
    <w:p w14:paraId="39254040" w14:textId="58737A0F" w:rsidR="00DA777E" w:rsidRPr="004F6B01" w:rsidRDefault="00DA777E" w:rsidP="00DA777E">
      <w:pPr>
        <w:pStyle w:val="2"/>
        <w:rPr>
          <w:rFonts w:cs="Times New Roman"/>
          <w:bCs/>
        </w:rPr>
      </w:pPr>
      <w:bookmarkStart w:id="36" w:name="_Toc119791523"/>
      <w:bookmarkStart w:id="37" w:name="_Toc147674300"/>
      <w:r w:rsidRPr="004F6B01">
        <w:rPr>
          <w:rFonts w:cs="Times New Roman"/>
          <w:bCs/>
        </w:rPr>
        <w:lastRenderedPageBreak/>
        <w:t>ГЛАВА 3.</w:t>
      </w:r>
      <w:bookmarkEnd w:id="36"/>
      <w:r w:rsidR="00CF493F" w:rsidRPr="004F6B01">
        <w:rPr>
          <w:rFonts w:cs="Times New Roman"/>
          <w:bCs/>
        </w:rPr>
        <w:t xml:space="preserve"> ПРИМЕРЫ ПРОГНОЗИРОВАНИЯ С ПОМОЩЬЮ ИСКУССТВЕННОГО ИНТЕЛЛЕКТА</w:t>
      </w:r>
      <w:bookmarkEnd w:id="37"/>
    </w:p>
    <w:p w14:paraId="651EA912" w14:textId="77777777" w:rsidR="00DA777E" w:rsidRPr="004F6B01" w:rsidRDefault="00DA777E" w:rsidP="0007199F">
      <w:pPr>
        <w:pStyle w:val="af7"/>
        <w:rPr>
          <w:rFonts w:cs="Times New Roman"/>
        </w:rPr>
      </w:pPr>
      <w:bookmarkStart w:id="38" w:name="_Toc147612880"/>
      <w:bookmarkStart w:id="39" w:name="_Toc147612899"/>
      <w:bookmarkStart w:id="40" w:name="_Toc147612920"/>
      <w:bookmarkStart w:id="41" w:name="_Toc147646027"/>
      <w:bookmarkStart w:id="42" w:name="_Toc147646053"/>
      <w:bookmarkStart w:id="43" w:name="_Toc147670258"/>
      <w:bookmarkStart w:id="44" w:name="_Toc147670282"/>
      <w:bookmarkEnd w:id="38"/>
      <w:bookmarkEnd w:id="39"/>
      <w:bookmarkEnd w:id="40"/>
      <w:bookmarkEnd w:id="41"/>
      <w:bookmarkEnd w:id="42"/>
      <w:bookmarkEnd w:id="43"/>
      <w:bookmarkEnd w:id="44"/>
    </w:p>
    <w:p w14:paraId="6448FEDD" w14:textId="77777777" w:rsidR="00DA777E" w:rsidRPr="004F6B01" w:rsidRDefault="00DA777E" w:rsidP="00DA777E">
      <w:pPr>
        <w:pStyle w:val="af1"/>
        <w:numPr>
          <w:ilvl w:val="0"/>
          <w:numId w:val="21"/>
        </w:numPr>
        <w:contextualSpacing w:val="0"/>
        <w:jc w:val="left"/>
        <w:outlineLvl w:val="1"/>
        <w:rPr>
          <w:rFonts w:cs="Times New Roman"/>
          <w:b/>
          <w:vanish/>
        </w:rPr>
      </w:pPr>
      <w:bookmarkStart w:id="45" w:name="_Toc119791524"/>
      <w:bookmarkStart w:id="46" w:name="_Toc119792188"/>
      <w:bookmarkStart w:id="47" w:name="_Toc147612879"/>
      <w:bookmarkStart w:id="48" w:name="_Toc147612898"/>
      <w:bookmarkStart w:id="49" w:name="_Toc147612919"/>
      <w:bookmarkStart w:id="50" w:name="_Toc147646026"/>
      <w:bookmarkStart w:id="51" w:name="_Toc147646052"/>
      <w:bookmarkStart w:id="52" w:name="_Toc147670257"/>
      <w:bookmarkStart w:id="53" w:name="_Toc147670281"/>
      <w:bookmarkStart w:id="54" w:name="_Toc147674250"/>
      <w:bookmarkStart w:id="55" w:name="_Toc147674301"/>
      <w:bookmarkEnd w:id="45"/>
      <w:bookmarkEnd w:id="46"/>
      <w:bookmarkEnd w:id="47"/>
      <w:bookmarkEnd w:id="48"/>
      <w:bookmarkEnd w:id="49"/>
      <w:bookmarkEnd w:id="50"/>
      <w:bookmarkEnd w:id="51"/>
      <w:bookmarkEnd w:id="52"/>
      <w:bookmarkEnd w:id="53"/>
      <w:bookmarkEnd w:id="54"/>
      <w:bookmarkEnd w:id="55"/>
    </w:p>
    <w:p w14:paraId="4828A4CA" w14:textId="77777777" w:rsidR="00103BF0" w:rsidRPr="004F6B01" w:rsidRDefault="00103BF0" w:rsidP="00103BF0">
      <w:pPr>
        <w:pStyle w:val="af1"/>
        <w:numPr>
          <w:ilvl w:val="0"/>
          <w:numId w:val="12"/>
        </w:numPr>
        <w:contextualSpacing w:val="0"/>
        <w:jc w:val="left"/>
        <w:outlineLvl w:val="1"/>
        <w:rPr>
          <w:rFonts w:eastAsiaTheme="majorEastAsia" w:cs="Times New Roman"/>
          <w:b/>
          <w:vanish/>
          <w:szCs w:val="24"/>
        </w:rPr>
      </w:pPr>
      <w:bookmarkStart w:id="56" w:name="_Toc147674251"/>
      <w:bookmarkStart w:id="57" w:name="_Toc147674302"/>
      <w:bookmarkEnd w:id="56"/>
      <w:bookmarkEnd w:id="57"/>
    </w:p>
    <w:p w14:paraId="5F6650A1" w14:textId="12EFCCF3" w:rsidR="00DA777E" w:rsidRPr="004F6B01" w:rsidRDefault="0068020C" w:rsidP="00103BF0">
      <w:pPr>
        <w:pStyle w:val="a"/>
        <w:rPr>
          <w:rFonts w:cs="Times New Roman"/>
        </w:rPr>
      </w:pPr>
      <w:bookmarkStart w:id="58" w:name="_Toc147674303"/>
      <w:r w:rsidRPr="004F6B01">
        <w:rPr>
          <w:rFonts w:cs="Times New Roman"/>
        </w:rPr>
        <w:t>Тран</w:t>
      </w:r>
      <w:r w:rsidR="00DE6564" w:rsidRPr="004F6B01">
        <w:rPr>
          <w:rFonts w:cs="Times New Roman"/>
        </w:rPr>
        <w:t>с</w:t>
      </w:r>
      <w:r w:rsidRPr="004F6B01">
        <w:rPr>
          <w:rFonts w:cs="Times New Roman"/>
        </w:rPr>
        <w:t>ф</w:t>
      </w:r>
      <w:r w:rsidR="00DE6564" w:rsidRPr="004F6B01">
        <w:rPr>
          <w:rFonts w:cs="Times New Roman"/>
        </w:rPr>
        <w:t>ормеры</w:t>
      </w:r>
      <w:bookmarkEnd w:id="58"/>
    </w:p>
    <w:p w14:paraId="02540C80" w14:textId="77777777" w:rsidR="00981B79" w:rsidRPr="004F6B01" w:rsidRDefault="00981B79" w:rsidP="00981B79">
      <w:pPr>
        <w:pStyle w:val="af7"/>
        <w:rPr>
          <w:rFonts w:cs="Times New Roman"/>
        </w:rPr>
      </w:pPr>
      <w:r w:rsidRPr="004F6B01">
        <w:rPr>
          <w:rFonts w:cs="Times New Roman"/>
        </w:rPr>
        <w:t>Трансформеры (</w:t>
      </w:r>
      <w:proofErr w:type="spellStart"/>
      <w:r w:rsidRPr="004F6B01">
        <w:rPr>
          <w:rFonts w:cs="Times New Roman"/>
        </w:rPr>
        <w:t>Transformer</w:t>
      </w:r>
      <w:proofErr w:type="spellEnd"/>
      <w:r w:rsidRPr="004F6B01">
        <w:rPr>
          <w:rFonts w:cs="Times New Roman"/>
        </w:rPr>
        <w:t>) - это архитектура нейронных сетей, которая была представлена в статье "</w:t>
      </w:r>
      <w:proofErr w:type="spellStart"/>
      <w:r w:rsidRPr="004F6B01">
        <w:rPr>
          <w:rFonts w:cs="Times New Roman"/>
        </w:rPr>
        <w:t>Attention</w:t>
      </w:r>
      <w:proofErr w:type="spellEnd"/>
      <w:r w:rsidRPr="004F6B01">
        <w:rPr>
          <w:rFonts w:cs="Times New Roman"/>
        </w:rPr>
        <w:t xml:space="preserve"> </w:t>
      </w:r>
      <w:proofErr w:type="spellStart"/>
      <w:r w:rsidRPr="004F6B01">
        <w:rPr>
          <w:rFonts w:cs="Times New Roman"/>
        </w:rPr>
        <w:t>is</w:t>
      </w:r>
      <w:proofErr w:type="spellEnd"/>
      <w:r w:rsidRPr="004F6B01">
        <w:rPr>
          <w:rFonts w:cs="Times New Roman"/>
        </w:rPr>
        <w:t xml:space="preserve"> All You </w:t>
      </w:r>
      <w:proofErr w:type="spellStart"/>
      <w:r w:rsidRPr="004F6B01">
        <w:rPr>
          <w:rFonts w:cs="Times New Roman"/>
        </w:rPr>
        <w:t>Need</w:t>
      </w:r>
      <w:proofErr w:type="spellEnd"/>
      <w:r w:rsidRPr="004F6B01">
        <w:rPr>
          <w:rFonts w:cs="Times New Roman"/>
        </w:rPr>
        <w:t>" в 2017 году и с тех пор стала одной из наиболее важных и широко используемых архитектур в NLP. Она предоставляет мощные инструменты для работы с последовательными данными, такими как тексты, и позволяет моделям понимать зависимости и взаимодействия между словами в тексте.</w:t>
      </w:r>
    </w:p>
    <w:p w14:paraId="6D704CF5" w14:textId="77777777" w:rsidR="00981B79" w:rsidRPr="004F6B01" w:rsidRDefault="00981B79" w:rsidP="00981B79">
      <w:pPr>
        <w:pStyle w:val="af7"/>
        <w:rPr>
          <w:rFonts w:cs="Times New Roman"/>
        </w:rPr>
      </w:pPr>
      <w:r w:rsidRPr="004F6B01">
        <w:rPr>
          <w:rFonts w:cs="Times New Roman"/>
        </w:rPr>
        <w:t>В основе трансформеров лежит механизм внимания (</w:t>
      </w:r>
      <w:proofErr w:type="spellStart"/>
      <w:r w:rsidRPr="004F6B01">
        <w:rPr>
          <w:rFonts w:cs="Times New Roman"/>
        </w:rPr>
        <w:t>attention</w:t>
      </w:r>
      <w:proofErr w:type="spellEnd"/>
      <w:r w:rsidRPr="004F6B01">
        <w:rPr>
          <w:rFonts w:cs="Times New Roman"/>
        </w:rPr>
        <w:t xml:space="preserve"> </w:t>
      </w:r>
      <w:proofErr w:type="spellStart"/>
      <w:r w:rsidRPr="004F6B01">
        <w:rPr>
          <w:rFonts w:cs="Times New Roman"/>
        </w:rPr>
        <w:t>mechanism</w:t>
      </w:r>
      <w:proofErr w:type="spellEnd"/>
      <w:r w:rsidRPr="004F6B01">
        <w:rPr>
          <w:rFonts w:cs="Times New Roman"/>
        </w:rPr>
        <w:t>), который позволяет модели сосредотачиваться на разных частях входных данных с разной степенью важности. Давайте подробнее разберем основные компоненты трансформера:</w:t>
      </w:r>
    </w:p>
    <w:p w14:paraId="084557A2" w14:textId="77777777" w:rsidR="00981B79" w:rsidRPr="004F6B01" w:rsidRDefault="00981B79" w:rsidP="00754683">
      <w:pPr>
        <w:pStyle w:val="af7"/>
        <w:numPr>
          <w:ilvl w:val="0"/>
          <w:numId w:val="44"/>
        </w:numPr>
        <w:rPr>
          <w:rFonts w:cs="Times New Roman"/>
        </w:rPr>
      </w:pPr>
      <w:r w:rsidRPr="004F6B01">
        <w:rPr>
          <w:rFonts w:cs="Times New Roman"/>
        </w:rPr>
        <w:t xml:space="preserve">Входные данные: Трансформеры обрабатывают текст в виде последовательности векторов слов или токенов. Эти векторы могут быть получены с помощью предварительно обученных </w:t>
      </w:r>
      <w:proofErr w:type="spellStart"/>
      <w:r w:rsidRPr="004F6B01">
        <w:rPr>
          <w:rFonts w:cs="Times New Roman"/>
        </w:rPr>
        <w:t>эмбеддингов</w:t>
      </w:r>
      <w:proofErr w:type="spellEnd"/>
      <w:r w:rsidRPr="004F6B01">
        <w:rPr>
          <w:rFonts w:cs="Times New Roman"/>
        </w:rPr>
        <w:t xml:space="preserve"> слов (например, Word2Vec или </w:t>
      </w:r>
      <w:proofErr w:type="spellStart"/>
      <w:r w:rsidRPr="004F6B01">
        <w:rPr>
          <w:rFonts w:cs="Times New Roman"/>
        </w:rPr>
        <w:t>GloVe</w:t>
      </w:r>
      <w:proofErr w:type="spellEnd"/>
      <w:r w:rsidRPr="004F6B01">
        <w:rPr>
          <w:rFonts w:cs="Times New Roman"/>
        </w:rPr>
        <w:t>).</w:t>
      </w:r>
    </w:p>
    <w:p w14:paraId="673F995F" w14:textId="77777777" w:rsidR="00981B79" w:rsidRPr="004F6B01" w:rsidRDefault="00981B79" w:rsidP="00754683">
      <w:pPr>
        <w:pStyle w:val="af7"/>
        <w:numPr>
          <w:ilvl w:val="0"/>
          <w:numId w:val="44"/>
        </w:numPr>
        <w:rPr>
          <w:rFonts w:cs="Times New Roman"/>
        </w:rPr>
      </w:pPr>
      <w:r w:rsidRPr="004F6B01">
        <w:rPr>
          <w:rFonts w:cs="Times New Roman"/>
        </w:rPr>
        <w:t xml:space="preserve">Многоуровневые </w:t>
      </w:r>
      <w:proofErr w:type="spellStart"/>
      <w:r w:rsidRPr="004F6B01">
        <w:rPr>
          <w:rFonts w:cs="Times New Roman"/>
        </w:rPr>
        <w:t>энкодеры</w:t>
      </w:r>
      <w:proofErr w:type="spellEnd"/>
      <w:r w:rsidRPr="004F6B01">
        <w:rPr>
          <w:rFonts w:cs="Times New Roman"/>
        </w:rPr>
        <w:t xml:space="preserve"> и декодеры: Трансформер состоит из множества </w:t>
      </w:r>
      <w:proofErr w:type="spellStart"/>
      <w:r w:rsidRPr="004F6B01">
        <w:rPr>
          <w:rFonts w:cs="Times New Roman"/>
        </w:rPr>
        <w:t>энкодеров</w:t>
      </w:r>
      <w:proofErr w:type="spellEnd"/>
      <w:r w:rsidRPr="004F6B01">
        <w:rPr>
          <w:rFonts w:cs="Times New Roman"/>
        </w:rPr>
        <w:t xml:space="preserve"> и декодеров. </w:t>
      </w:r>
      <w:proofErr w:type="spellStart"/>
      <w:r w:rsidRPr="004F6B01">
        <w:rPr>
          <w:rFonts w:cs="Times New Roman"/>
        </w:rPr>
        <w:t>Энкодеры</w:t>
      </w:r>
      <w:proofErr w:type="spellEnd"/>
      <w:r w:rsidRPr="004F6B01">
        <w:rPr>
          <w:rFonts w:cs="Times New Roman"/>
        </w:rPr>
        <w:t xml:space="preserve"> преобразуют входные данные во внутреннее представление, а декодеры генерируют выходные данные (например, перевод текста или ответ на вопрос).</w:t>
      </w:r>
    </w:p>
    <w:p w14:paraId="0DEBC235" w14:textId="77777777" w:rsidR="00981B79" w:rsidRPr="004F6B01" w:rsidRDefault="00981B79" w:rsidP="00754683">
      <w:pPr>
        <w:pStyle w:val="af7"/>
        <w:numPr>
          <w:ilvl w:val="0"/>
          <w:numId w:val="44"/>
        </w:numPr>
        <w:rPr>
          <w:rFonts w:cs="Times New Roman"/>
        </w:rPr>
      </w:pPr>
      <w:r w:rsidRPr="004F6B01">
        <w:rPr>
          <w:rFonts w:cs="Times New Roman"/>
        </w:rPr>
        <w:t xml:space="preserve">Механизм внимания: Это ключевой компонент трансформера. Механизм внимания позволяет модели определять важность каждого элемента входных данных относительно других элементов. Он создает взвешенную сумму всех элементов с </w:t>
      </w:r>
      <w:r w:rsidRPr="004F6B01">
        <w:rPr>
          <w:rFonts w:cs="Times New Roman"/>
        </w:rPr>
        <w:lastRenderedPageBreak/>
        <w:t>учетом их важности. Это помогает модели улавливать контекст и зависимости между словами.</w:t>
      </w:r>
    </w:p>
    <w:p w14:paraId="288625ED" w14:textId="77777777" w:rsidR="00981B79" w:rsidRPr="004F6B01" w:rsidRDefault="00981B79" w:rsidP="00754683">
      <w:pPr>
        <w:pStyle w:val="af7"/>
        <w:numPr>
          <w:ilvl w:val="0"/>
          <w:numId w:val="44"/>
        </w:numPr>
        <w:rPr>
          <w:rFonts w:cs="Times New Roman"/>
        </w:rPr>
      </w:pPr>
      <w:r w:rsidRPr="004F6B01">
        <w:rPr>
          <w:rFonts w:cs="Times New Roman"/>
        </w:rPr>
        <w:t>Многоголовой механизм внимания: Для повышения производительности и улучшения способности модели к выявлению различных типов зависимостей в тексте трансформер использует многоголовой механизм внимания. Каждая "голова" фокусируется на разных аспектах данных.</w:t>
      </w:r>
    </w:p>
    <w:p w14:paraId="3D69B131" w14:textId="77777777" w:rsidR="00981B79" w:rsidRPr="004F6B01" w:rsidRDefault="00981B79" w:rsidP="00754683">
      <w:pPr>
        <w:pStyle w:val="af7"/>
        <w:numPr>
          <w:ilvl w:val="0"/>
          <w:numId w:val="44"/>
        </w:numPr>
        <w:rPr>
          <w:rFonts w:cs="Times New Roman"/>
        </w:rPr>
      </w:pPr>
      <w:r w:rsidRPr="004F6B01">
        <w:rPr>
          <w:rFonts w:cs="Times New Roman"/>
        </w:rPr>
        <w:t xml:space="preserve">Позиционные </w:t>
      </w:r>
      <w:proofErr w:type="spellStart"/>
      <w:r w:rsidRPr="004F6B01">
        <w:rPr>
          <w:rFonts w:cs="Times New Roman"/>
        </w:rPr>
        <w:t>эмбеддинги</w:t>
      </w:r>
      <w:proofErr w:type="spellEnd"/>
      <w:r w:rsidRPr="004F6B01">
        <w:rPr>
          <w:rFonts w:cs="Times New Roman"/>
        </w:rPr>
        <w:t xml:space="preserve">: Трансформеры не учитывают порядок слов в тексте, поэтому для передачи информации о позиции слов в последовательности используются позиционные </w:t>
      </w:r>
      <w:proofErr w:type="spellStart"/>
      <w:r w:rsidRPr="004F6B01">
        <w:rPr>
          <w:rFonts w:cs="Times New Roman"/>
        </w:rPr>
        <w:t>эмбеддинги</w:t>
      </w:r>
      <w:proofErr w:type="spellEnd"/>
      <w:r w:rsidRPr="004F6B01">
        <w:rPr>
          <w:rFonts w:cs="Times New Roman"/>
        </w:rPr>
        <w:t>.</w:t>
      </w:r>
    </w:p>
    <w:p w14:paraId="1ABF7234" w14:textId="77777777" w:rsidR="00981B79" w:rsidRPr="004F6B01" w:rsidRDefault="00981B79" w:rsidP="00754683">
      <w:pPr>
        <w:pStyle w:val="af7"/>
        <w:numPr>
          <w:ilvl w:val="0"/>
          <w:numId w:val="44"/>
        </w:numPr>
        <w:rPr>
          <w:rFonts w:cs="Times New Roman"/>
        </w:rPr>
      </w:pPr>
      <w:r w:rsidRPr="004F6B01">
        <w:rPr>
          <w:rFonts w:cs="Times New Roman"/>
        </w:rPr>
        <w:t>Слои нормализации и нейронные сети: Модели трансформера также содержат слои нормализации и нейронные сети, которые выполняют различные операции над данными.</w:t>
      </w:r>
    </w:p>
    <w:p w14:paraId="3D8D00B8" w14:textId="77777777" w:rsidR="00981B79" w:rsidRPr="004F6B01" w:rsidRDefault="00981B79" w:rsidP="00981B79">
      <w:pPr>
        <w:pStyle w:val="af7"/>
        <w:rPr>
          <w:rFonts w:cs="Times New Roman"/>
        </w:rPr>
      </w:pPr>
      <w:r w:rsidRPr="004F6B01">
        <w:rPr>
          <w:rFonts w:cs="Times New Roman"/>
        </w:rPr>
        <w:t>Процесс работы трансформера выглядит следующим образом:</w:t>
      </w:r>
    </w:p>
    <w:p w14:paraId="656165CA" w14:textId="2ABD36B7" w:rsidR="00981B79" w:rsidRPr="004F6B01" w:rsidRDefault="002A1DDB" w:rsidP="00981B79">
      <w:pPr>
        <w:pStyle w:val="af7"/>
        <w:rPr>
          <w:rFonts w:cs="Times New Roman"/>
        </w:rPr>
      </w:pPr>
      <w:r w:rsidRPr="004F6B01">
        <w:rPr>
          <w:rFonts w:cs="Times New Roman"/>
        </w:rPr>
        <w:t xml:space="preserve">1. </w:t>
      </w:r>
      <w:r w:rsidR="00981B79" w:rsidRPr="004F6B01">
        <w:rPr>
          <w:rFonts w:cs="Times New Roman"/>
        </w:rPr>
        <w:t xml:space="preserve">Входные данные проходят через несколько слоев </w:t>
      </w:r>
      <w:proofErr w:type="spellStart"/>
      <w:r w:rsidR="00981B79" w:rsidRPr="004F6B01">
        <w:rPr>
          <w:rFonts w:cs="Times New Roman"/>
        </w:rPr>
        <w:t>энкодера</w:t>
      </w:r>
      <w:proofErr w:type="spellEnd"/>
      <w:r w:rsidR="00981B79" w:rsidRPr="004F6B01">
        <w:rPr>
          <w:rFonts w:cs="Times New Roman"/>
        </w:rPr>
        <w:t>, где применяются механизмы внимания.</w:t>
      </w:r>
    </w:p>
    <w:p w14:paraId="648AD324" w14:textId="371AD7C6" w:rsidR="00981B79" w:rsidRPr="004F6B01" w:rsidRDefault="002A1DDB" w:rsidP="00981B79">
      <w:pPr>
        <w:pStyle w:val="af7"/>
        <w:rPr>
          <w:rFonts w:cs="Times New Roman"/>
        </w:rPr>
      </w:pPr>
      <w:r w:rsidRPr="004F6B01">
        <w:rPr>
          <w:rFonts w:cs="Times New Roman"/>
        </w:rPr>
        <w:t xml:space="preserve">2. </w:t>
      </w:r>
      <w:proofErr w:type="spellStart"/>
      <w:r w:rsidR="00981B79" w:rsidRPr="004F6B01">
        <w:rPr>
          <w:rFonts w:cs="Times New Roman"/>
        </w:rPr>
        <w:t>Энкодеры</w:t>
      </w:r>
      <w:proofErr w:type="spellEnd"/>
      <w:r w:rsidR="00981B79" w:rsidRPr="004F6B01">
        <w:rPr>
          <w:rFonts w:cs="Times New Roman"/>
        </w:rPr>
        <w:t xml:space="preserve"> создают внутреннее представление данных.</w:t>
      </w:r>
    </w:p>
    <w:p w14:paraId="3CD30756" w14:textId="04BC5DDB" w:rsidR="00981B79" w:rsidRPr="004F6B01" w:rsidRDefault="002A1DDB" w:rsidP="00981B79">
      <w:pPr>
        <w:pStyle w:val="af7"/>
        <w:rPr>
          <w:rFonts w:cs="Times New Roman"/>
        </w:rPr>
      </w:pPr>
      <w:r w:rsidRPr="004F6B01">
        <w:rPr>
          <w:rFonts w:cs="Times New Roman"/>
        </w:rPr>
        <w:t xml:space="preserve">3. </w:t>
      </w:r>
      <w:r w:rsidR="00981B79" w:rsidRPr="004F6B01">
        <w:rPr>
          <w:rFonts w:cs="Times New Roman"/>
        </w:rPr>
        <w:t xml:space="preserve">Выход </w:t>
      </w:r>
      <w:proofErr w:type="spellStart"/>
      <w:r w:rsidR="00981B79" w:rsidRPr="004F6B01">
        <w:rPr>
          <w:rFonts w:cs="Times New Roman"/>
        </w:rPr>
        <w:t>энкодера</w:t>
      </w:r>
      <w:proofErr w:type="spellEnd"/>
      <w:r w:rsidR="00981B79" w:rsidRPr="004F6B01">
        <w:rPr>
          <w:rFonts w:cs="Times New Roman"/>
        </w:rPr>
        <w:t xml:space="preserve"> передается в декодер (если это задача перевода или генерации текста).</w:t>
      </w:r>
    </w:p>
    <w:p w14:paraId="06CD405E" w14:textId="471D6C75" w:rsidR="00981B79" w:rsidRPr="004F6B01" w:rsidRDefault="002A1DDB" w:rsidP="00981B79">
      <w:pPr>
        <w:pStyle w:val="af7"/>
        <w:rPr>
          <w:rFonts w:cs="Times New Roman"/>
        </w:rPr>
      </w:pPr>
      <w:r w:rsidRPr="004F6B01">
        <w:rPr>
          <w:rFonts w:cs="Times New Roman"/>
        </w:rPr>
        <w:t xml:space="preserve">4. </w:t>
      </w:r>
      <w:r w:rsidR="00981B79" w:rsidRPr="004F6B01">
        <w:rPr>
          <w:rFonts w:cs="Times New Roman"/>
        </w:rPr>
        <w:t>Декодер генерирует последовательность выходных данных.</w:t>
      </w:r>
    </w:p>
    <w:p w14:paraId="0B2B0CA0" w14:textId="14A68681" w:rsidR="00981B79" w:rsidRPr="004F6B01" w:rsidRDefault="002A1DDB" w:rsidP="00981B79">
      <w:pPr>
        <w:pStyle w:val="af7"/>
        <w:rPr>
          <w:rFonts w:cs="Times New Roman"/>
        </w:rPr>
      </w:pPr>
      <w:r w:rsidRPr="004F6B01">
        <w:rPr>
          <w:rFonts w:cs="Times New Roman"/>
        </w:rPr>
        <w:t xml:space="preserve">5. </w:t>
      </w:r>
      <w:r w:rsidR="00981B79" w:rsidRPr="004F6B01">
        <w:rPr>
          <w:rFonts w:cs="Times New Roman"/>
        </w:rPr>
        <w:t xml:space="preserve">Трансформеры могут использоваться для множества задач NLP, таких как машинный перевод, </w:t>
      </w:r>
      <w:proofErr w:type="spellStart"/>
      <w:r w:rsidR="00981B79" w:rsidRPr="004F6B01">
        <w:rPr>
          <w:rFonts w:cs="Times New Roman"/>
        </w:rPr>
        <w:t>суммаризация</w:t>
      </w:r>
      <w:proofErr w:type="spellEnd"/>
      <w:r w:rsidR="00981B79" w:rsidRPr="004F6B01">
        <w:rPr>
          <w:rFonts w:cs="Times New Roman"/>
        </w:rPr>
        <w:t xml:space="preserve"> текста, чат-боты, анализ тональности и многое другое. Они стали основой для многих современных архитектур и позволили значительно улучшить результаты в области обработки естественного языка.</w:t>
      </w:r>
    </w:p>
    <w:p w14:paraId="5E2E763F" w14:textId="636B8644" w:rsidR="00DA777E" w:rsidRPr="004F6B01" w:rsidRDefault="00981B79" w:rsidP="00981B79">
      <w:pPr>
        <w:pStyle w:val="af7"/>
        <w:rPr>
          <w:rFonts w:cs="Times New Roman"/>
        </w:rPr>
      </w:pPr>
      <w:r w:rsidRPr="004F6B01">
        <w:rPr>
          <w:rFonts w:cs="Times New Roman"/>
        </w:rPr>
        <w:t xml:space="preserve">Общий вид трансформеров представлен на </w:t>
      </w:r>
      <w:r w:rsidR="00754683" w:rsidRPr="004F6B01">
        <w:rPr>
          <w:rFonts w:cs="Times New Roman"/>
        </w:rPr>
        <w:t>рисунке 4.</w:t>
      </w:r>
    </w:p>
    <w:p w14:paraId="7B8F5490" w14:textId="77777777" w:rsidR="00754683" w:rsidRPr="004F6B01" w:rsidRDefault="00981B79" w:rsidP="00754683">
      <w:pPr>
        <w:pStyle w:val="afa"/>
        <w:rPr>
          <w:rFonts w:cs="Times New Roman"/>
        </w:rPr>
      </w:pPr>
      <w:r w:rsidRPr="004F6B01">
        <w:rPr>
          <w:rFonts w:cs="Times New Roman"/>
        </w:rPr>
        <w:lastRenderedPageBreak/>
        <w:drawing>
          <wp:inline distT="0" distB="0" distL="0" distR="0" wp14:anchorId="3A7D6AD2" wp14:editId="13D20BE8">
            <wp:extent cx="5428215" cy="2887980"/>
            <wp:effectExtent l="0" t="0" r="1270" b="7620"/>
            <wp:docPr id="1" name="Рисунок 1" descr="https://sun1-54.userapi.com/impg/uBG6i_-bq9D3XfH7SR3c--3GvYj2cltU4PFJ0Q/U8B0r-ayzCE.jpg?size=1280x681&amp;quality=96&amp;sign=34114546d26973e2c6a2b2b11f437c4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54.userapi.com/impg/uBG6i_-bq9D3XfH7SR3c--3GvYj2cltU4PFJ0Q/U8B0r-ayzCE.jpg?size=1280x681&amp;quality=96&amp;sign=34114546d26973e2c6a2b2b11f437c47&amp;type=alb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49" cy="2893585"/>
                    </a:xfrm>
                    <a:prstGeom prst="rect">
                      <a:avLst/>
                    </a:prstGeom>
                    <a:noFill/>
                    <a:ln>
                      <a:noFill/>
                    </a:ln>
                  </pic:spPr>
                </pic:pic>
              </a:graphicData>
            </a:graphic>
          </wp:inline>
        </w:drawing>
      </w:r>
    </w:p>
    <w:p w14:paraId="1F5586E7" w14:textId="58EA4FA9" w:rsidR="00981B79" w:rsidRPr="004F6B01" w:rsidRDefault="00754683" w:rsidP="00754683">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4</w:t>
      </w:r>
      <w:r w:rsidRPr="004F6B01">
        <w:rPr>
          <w:rFonts w:cs="Times New Roman"/>
        </w:rPr>
        <w:fldChar w:fldCharType="end"/>
      </w:r>
      <w:r w:rsidRPr="004F6B01">
        <w:rPr>
          <w:rFonts w:cs="Times New Roman"/>
        </w:rPr>
        <w:t xml:space="preserve"> – Общий вид трансформеров</w:t>
      </w:r>
    </w:p>
    <w:p w14:paraId="5AF9C43F" w14:textId="7C1F8849" w:rsidR="00BF7D0D" w:rsidRPr="004F6B01" w:rsidRDefault="00BF7D0D" w:rsidP="00BF7D0D">
      <w:pPr>
        <w:pStyle w:val="af7"/>
        <w:rPr>
          <w:rFonts w:cs="Times New Roman"/>
        </w:rPr>
      </w:pPr>
      <w:r w:rsidRPr="004F6B01">
        <w:rPr>
          <w:rFonts w:cs="Times New Roman"/>
        </w:rPr>
        <w:t xml:space="preserve">Для более детального погружения в </w:t>
      </w:r>
      <w:proofErr w:type="spellStart"/>
      <w:r w:rsidRPr="004F6B01">
        <w:rPr>
          <w:rFonts w:cs="Times New Roman"/>
        </w:rPr>
        <w:t>трансорфмеры</w:t>
      </w:r>
      <w:proofErr w:type="spellEnd"/>
      <w:r w:rsidRPr="004F6B01">
        <w:rPr>
          <w:rFonts w:cs="Times New Roman"/>
        </w:rPr>
        <w:t xml:space="preserve"> разберём механизм внимания</w:t>
      </w:r>
      <w:r w:rsidR="00754683" w:rsidRPr="004F6B01">
        <w:rPr>
          <w:rFonts w:cs="Times New Roman"/>
        </w:rPr>
        <w:t>.</w:t>
      </w:r>
    </w:p>
    <w:p w14:paraId="3AEA7F67" w14:textId="77777777" w:rsidR="00BF7D0D" w:rsidRPr="004F6B01" w:rsidRDefault="00BF7D0D" w:rsidP="00BF7D0D">
      <w:pPr>
        <w:pStyle w:val="af7"/>
        <w:rPr>
          <w:rFonts w:cs="Times New Roman"/>
        </w:rPr>
      </w:pPr>
      <w:r w:rsidRPr="004F6B01">
        <w:rPr>
          <w:rFonts w:cs="Times New Roman"/>
        </w:rPr>
        <w:t>Механизм внимания (</w:t>
      </w:r>
      <w:proofErr w:type="spellStart"/>
      <w:r w:rsidRPr="004F6B01">
        <w:rPr>
          <w:rFonts w:cs="Times New Roman"/>
        </w:rPr>
        <w:t>Attention</w:t>
      </w:r>
      <w:proofErr w:type="spellEnd"/>
      <w:r w:rsidRPr="004F6B01">
        <w:rPr>
          <w:rFonts w:cs="Times New Roman"/>
        </w:rPr>
        <w:t xml:space="preserve"> </w:t>
      </w:r>
      <w:proofErr w:type="spellStart"/>
      <w:r w:rsidRPr="004F6B01">
        <w:rPr>
          <w:rFonts w:cs="Times New Roman"/>
        </w:rPr>
        <w:t>mechanism</w:t>
      </w:r>
      <w:proofErr w:type="spellEnd"/>
      <w:r w:rsidRPr="004F6B01">
        <w:rPr>
          <w:rFonts w:cs="Times New Roman"/>
        </w:rPr>
        <w:t>) в трансформерах является ключевым элементом, который позволяет моделям обрабатывать последовательности данных (например, текст) и уделять разную важность различным элементам последовательности. Этот механизм имитирует способность человеческого внимания сосредотачиваться на конкретных частях информации в контексте выполнения задачи.</w:t>
      </w:r>
    </w:p>
    <w:p w14:paraId="51265614" w14:textId="77777777" w:rsidR="00BF7D0D" w:rsidRPr="004F6B01" w:rsidRDefault="00BF7D0D" w:rsidP="00BF7D0D">
      <w:pPr>
        <w:pStyle w:val="af7"/>
        <w:rPr>
          <w:rFonts w:cs="Times New Roman"/>
        </w:rPr>
      </w:pPr>
      <w:r w:rsidRPr="004F6B01">
        <w:rPr>
          <w:rFonts w:cs="Times New Roman"/>
        </w:rPr>
        <w:t>Механизм внимания в трансформерах работает следующим образом:</w:t>
      </w:r>
    </w:p>
    <w:p w14:paraId="46C117EE" w14:textId="77777777" w:rsidR="00BF7D0D" w:rsidRPr="004F6B01" w:rsidRDefault="00BF7D0D" w:rsidP="00754683">
      <w:pPr>
        <w:pStyle w:val="af7"/>
        <w:numPr>
          <w:ilvl w:val="0"/>
          <w:numId w:val="45"/>
        </w:numPr>
        <w:rPr>
          <w:rFonts w:cs="Times New Roman"/>
        </w:rPr>
      </w:pPr>
      <w:r w:rsidRPr="004F6B01">
        <w:rPr>
          <w:rFonts w:cs="Times New Roman"/>
        </w:rPr>
        <w:t>Запрос, ключи и значения: При обработке каждого элемента в последовательности создаются три вектора: запрос (</w:t>
      </w:r>
      <w:proofErr w:type="spellStart"/>
      <w:r w:rsidRPr="004F6B01">
        <w:rPr>
          <w:rFonts w:cs="Times New Roman"/>
        </w:rPr>
        <w:t>query</w:t>
      </w:r>
      <w:proofErr w:type="spellEnd"/>
      <w:r w:rsidRPr="004F6B01">
        <w:rPr>
          <w:rFonts w:cs="Times New Roman"/>
        </w:rPr>
        <w:t>), ключи (</w:t>
      </w:r>
      <w:proofErr w:type="spellStart"/>
      <w:r w:rsidRPr="004F6B01">
        <w:rPr>
          <w:rFonts w:cs="Times New Roman"/>
        </w:rPr>
        <w:t>keys</w:t>
      </w:r>
      <w:proofErr w:type="spellEnd"/>
      <w:r w:rsidRPr="004F6B01">
        <w:rPr>
          <w:rFonts w:cs="Times New Roman"/>
        </w:rPr>
        <w:t>) и значения (</w:t>
      </w:r>
      <w:proofErr w:type="spellStart"/>
      <w:r w:rsidRPr="004F6B01">
        <w:rPr>
          <w:rFonts w:cs="Times New Roman"/>
        </w:rPr>
        <w:t>values</w:t>
      </w:r>
      <w:proofErr w:type="spellEnd"/>
      <w:r w:rsidRPr="004F6B01">
        <w:rPr>
          <w:rFonts w:cs="Times New Roman"/>
        </w:rPr>
        <w:t>). Эти векторы вычисляются на основе входных данных и параметров модели. Запрос представляет собой текущий элемент, ключи и значения представляют остальные элементы в последовательности.</w:t>
      </w:r>
    </w:p>
    <w:p w14:paraId="78BFD70E" w14:textId="77777777" w:rsidR="00BF7D0D" w:rsidRPr="004F6B01" w:rsidRDefault="00BF7D0D" w:rsidP="00754683">
      <w:pPr>
        <w:pStyle w:val="af7"/>
        <w:numPr>
          <w:ilvl w:val="0"/>
          <w:numId w:val="45"/>
        </w:numPr>
        <w:rPr>
          <w:rFonts w:cs="Times New Roman"/>
        </w:rPr>
      </w:pPr>
      <w:r w:rsidRPr="004F6B01">
        <w:rPr>
          <w:rFonts w:cs="Times New Roman"/>
        </w:rPr>
        <w:t xml:space="preserve">Вычисление весов важности: Для каждой пары "запрос-ключ" вычисляется показатель сходства, который определяет, насколько текущий элемент похож на другие элементы в </w:t>
      </w:r>
      <w:r w:rsidRPr="004F6B01">
        <w:rPr>
          <w:rFonts w:cs="Times New Roman"/>
        </w:rPr>
        <w:lastRenderedPageBreak/>
        <w:t>последовательности. Обычно используется скалярное произведение (</w:t>
      </w:r>
      <w:proofErr w:type="spellStart"/>
      <w:r w:rsidRPr="004F6B01">
        <w:rPr>
          <w:rFonts w:cs="Times New Roman"/>
        </w:rPr>
        <w:t>dot</w:t>
      </w:r>
      <w:proofErr w:type="spellEnd"/>
      <w:r w:rsidRPr="004F6B01">
        <w:rPr>
          <w:rFonts w:cs="Times New Roman"/>
        </w:rPr>
        <w:t xml:space="preserve"> </w:t>
      </w:r>
      <w:proofErr w:type="spellStart"/>
      <w:r w:rsidRPr="004F6B01">
        <w:rPr>
          <w:rFonts w:cs="Times New Roman"/>
        </w:rPr>
        <w:t>product</w:t>
      </w:r>
      <w:proofErr w:type="spellEnd"/>
      <w:r w:rsidRPr="004F6B01">
        <w:rPr>
          <w:rFonts w:cs="Times New Roman"/>
        </w:rPr>
        <w:t>) или другая функция сходства.</w:t>
      </w:r>
    </w:p>
    <w:p w14:paraId="72AA2CDE" w14:textId="77777777" w:rsidR="00BF7D0D" w:rsidRPr="004F6B01" w:rsidRDefault="00BF7D0D" w:rsidP="00754683">
      <w:pPr>
        <w:pStyle w:val="af7"/>
        <w:numPr>
          <w:ilvl w:val="0"/>
          <w:numId w:val="45"/>
        </w:numPr>
        <w:rPr>
          <w:rFonts w:cs="Times New Roman"/>
        </w:rPr>
      </w:pPr>
      <w:r w:rsidRPr="004F6B01">
        <w:rPr>
          <w:rFonts w:cs="Times New Roman"/>
        </w:rPr>
        <w:t xml:space="preserve">Вычисление весов внимания: Показатели сходства нормализуются с помощью функции </w:t>
      </w:r>
      <w:proofErr w:type="spellStart"/>
      <w:r w:rsidRPr="004F6B01">
        <w:rPr>
          <w:rFonts w:cs="Times New Roman"/>
        </w:rPr>
        <w:t>Softmax</w:t>
      </w:r>
      <w:proofErr w:type="spellEnd"/>
      <w:r w:rsidRPr="004F6B01">
        <w:rPr>
          <w:rFonts w:cs="Times New Roman"/>
        </w:rPr>
        <w:t>, чтобы получить веса внимания. Эти веса показывают, какую важность модель придает каждому элементу в последовательности для текущего элемента.</w:t>
      </w:r>
    </w:p>
    <w:p w14:paraId="0588395D" w14:textId="77777777" w:rsidR="00BF7D0D" w:rsidRPr="004F6B01" w:rsidRDefault="00BF7D0D" w:rsidP="00754683">
      <w:pPr>
        <w:pStyle w:val="af7"/>
        <w:numPr>
          <w:ilvl w:val="0"/>
          <w:numId w:val="45"/>
        </w:numPr>
        <w:rPr>
          <w:rFonts w:cs="Times New Roman"/>
        </w:rPr>
      </w:pPr>
      <w:r w:rsidRPr="004F6B01">
        <w:rPr>
          <w:rFonts w:cs="Times New Roman"/>
        </w:rPr>
        <w:t>Вычисление взвешенной суммы значений: Значения умножаются на соответствующие веса внимания и суммируются, чтобы получить выходной вектор. Это означает, что более важные элементы будут иметь больший вклад в выход.</w:t>
      </w:r>
    </w:p>
    <w:p w14:paraId="560D49E0" w14:textId="77777777" w:rsidR="00BF7D0D" w:rsidRPr="004F6B01" w:rsidRDefault="00BF7D0D" w:rsidP="00BF7D0D">
      <w:pPr>
        <w:pStyle w:val="af7"/>
        <w:rPr>
          <w:rFonts w:cs="Times New Roman"/>
        </w:rPr>
      </w:pPr>
      <w:r w:rsidRPr="004F6B01">
        <w:rPr>
          <w:rFonts w:cs="Times New Roman"/>
        </w:rPr>
        <w:t>Пример: Предположим, у нас есть предложение: "Солнце светит ярко". Для слова "светит" механизм внимания может выделить "Солнце" как ключевое слово и присвоить ему больший вес внимания, так как оно важно для понимания значения слова "светит".</w:t>
      </w:r>
    </w:p>
    <w:p w14:paraId="56D7ECD7" w14:textId="77777777" w:rsidR="00BF7D0D" w:rsidRPr="004F6B01" w:rsidRDefault="00BF7D0D" w:rsidP="00BF7D0D">
      <w:pPr>
        <w:pStyle w:val="af7"/>
        <w:rPr>
          <w:rFonts w:cs="Times New Roman"/>
        </w:rPr>
      </w:pPr>
      <w:r w:rsidRPr="004F6B01">
        <w:rPr>
          <w:rFonts w:cs="Times New Roman"/>
        </w:rPr>
        <w:t xml:space="preserve">Механизм внимания в трансформерах может быть многоголовым, что позволяет модели фокусироваться на разных аспектах данных. Кроме того, он может использоваться как для кодирования информации в </w:t>
      </w:r>
      <w:proofErr w:type="spellStart"/>
      <w:r w:rsidRPr="004F6B01">
        <w:rPr>
          <w:rFonts w:cs="Times New Roman"/>
        </w:rPr>
        <w:t>энкодерах</w:t>
      </w:r>
      <w:proofErr w:type="spellEnd"/>
      <w:r w:rsidRPr="004F6B01">
        <w:rPr>
          <w:rFonts w:cs="Times New Roman"/>
        </w:rPr>
        <w:t>, так и для декодирования в декодерах (например, при задачах машинного перевода).</w:t>
      </w:r>
    </w:p>
    <w:p w14:paraId="394511D8" w14:textId="006097FE" w:rsidR="00FC20DE" w:rsidRPr="004F6B01" w:rsidRDefault="00BF7D0D" w:rsidP="00BF7D0D">
      <w:pPr>
        <w:pStyle w:val="af7"/>
        <w:rPr>
          <w:rFonts w:cs="Times New Roman"/>
        </w:rPr>
      </w:pPr>
      <w:r w:rsidRPr="004F6B01">
        <w:rPr>
          <w:rFonts w:cs="Times New Roman"/>
        </w:rPr>
        <w:t xml:space="preserve">Механизм внимания является мощным инструментом для работы с последовательными данными, и он позволяет трансформерам достигать выдающихся результатов в NLP задачах, таких как машинный перевод, </w:t>
      </w:r>
      <w:proofErr w:type="spellStart"/>
      <w:r w:rsidRPr="004F6B01">
        <w:rPr>
          <w:rFonts w:cs="Times New Roman"/>
        </w:rPr>
        <w:t>суммаризация</w:t>
      </w:r>
      <w:proofErr w:type="spellEnd"/>
      <w:r w:rsidRPr="004F6B01">
        <w:rPr>
          <w:rFonts w:cs="Times New Roman"/>
        </w:rPr>
        <w:t xml:space="preserve"> текста и анализ тональности.</w:t>
      </w:r>
    </w:p>
    <w:p w14:paraId="4AA174A1" w14:textId="5BE241F3" w:rsidR="00A477C5" w:rsidRPr="004F6B01" w:rsidRDefault="00A477C5" w:rsidP="00A477C5">
      <w:pPr>
        <w:pStyle w:val="af7"/>
        <w:rPr>
          <w:rFonts w:cs="Times New Roman"/>
        </w:rPr>
      </w:pPr>
      <w:r w:rsidRPr="004F6B01">
        <w:rPr>
          <w:rFonts w:cs="Times New Roman"/>
        </w:rPr>
        <w:t xml:space="preserve">На рисунке 5 представлено, как будет выглядеть механизм для слова </w:t>
      </w:r>
      <w:proofErr w:type="spellStart"/>
      <w:r w:rsidRPr="004F6B01">
        <w:rPr>
          <w:rFonts w:cs="Times New Roman"/>
        </w:rPr>
        <w:t>it</w:t>
      </w:r>
      <w:proofErr w:type="spellEnd"/>
      <w:r w:rsidRPr="004F6B01">
        <w:rPr>
          <w:rFonts w:cs="Times New Roman"/>
        </w:rPr>
        <w:t xml:space="preserve">. Как видно, для слова </w:t>
      </w:r>
      <w:proofErr w:type="spellStart"/>
      <w:r w:rsidRPr="004F6B01">
        <w:rPr>
          <w:rFonts w:cs="Times New Roman"/>
        </w:rPr>
        <w:t>it</w:t>
      </w:r>
      <w:proofErr w:type="spellEnd"/>
      <w:r w:rsidRPr="004F6B01">
        <w:rPr>
          <w:rFonts w:cs="Times New Roman"/>
        </w:rPr>
        <w:t xml:space="preserve"> наиболее важным является </w:t>
      </w:r>
      <w:proofErr w:type="spellStart"/>
      <w:r w:rsidRPr="004F6B01">
        <w:rPr>
          <w:rFonts w:cs="Times New Roman"/>
        </w:rPr>
        <w:t>tire</w:t>
      </w:r>
      <w:proofErr w:type="spellEnd"/>
      <w:r w:rsidRPr="004F6B01">
        <w:rPr>
          <w:rFonts w:cs="Times New Roman"/>
        </w:rPr>
        <w:t>.</w:t>
      </w:r>
    </w:p>
    <w:p w14:paraId="0B439D7E" w14:textId="77777777" w:rsidR="00A477C5" w:rsidRPr="004F6B01" w:rsidRDefault="005E2224" w:rsidP="00A477C5">
      <w:pPr>
        <w:pStyle w:val="afa"/>
        <w:rPr>
          <w:rFonts w:cs="Times New Roman"/>
        </w:rPr>
      </w:pPr>
      <w:r w:rsidRPr="004F6B01">
        <w:rPr>
          <w:rFonts w:cs="Times New Roman"/>
        </w:rPr>
        <w:lastRenderedPageBreak/>
        <w:drawing>
          <wp:inline distT="0" distB="0" distL="0" distR="0" wp14:anchorId="79646DD2" wp14:editId="1CD5FACB">
            <wp:extent cx="4334603" cy="3909060"/>
            <wp:effectExtent l="0" t="0" r="0" b="0"/>
            <wp:docPr id="2" name="Рисунок 2" descr="https://habrastorage.org/webt/t9/ax/jv/t9axjvckxd8xqxtpcygunzpf8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t9/ax/jv/t9axjvckxd8xqxtpcygunzpf8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685" cy="3925367"/>
                    </a:xfrm>
                    <a:prstGeom prst="rect">
                      <a:avLst/>
                    </a:prstGeom>
                    <a:noFill/>
                    <a:ln>
                      <a:noFill/>
                    </a:ln>
                  </pic:spPr>
                </pic:pic>
              </a:graphicData>
            </a:graphic>
          </wp:inline>
        </w:drawing>
      </w:r>
    </w:p>
    <w:p w14:paraId="73579D90" w14:textId="4408C825" w:rsidR="005E2224" w:rsidRPr="004F6B01" w:rsidRDefault="00A477C5" w:rsidP="00A477C5">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5</w:t>
      </w:r>
      <w:r w:rsidRPr="004F6B01">
        <w:rPr>
          <w:rFonts w:cs="Times New Roman"/>
        </w:rPr>
        <w:fldChar w:fldCharType="end"/>
      </w:r>
      <w:r w:rsidRPr="004F6B01">
        <w:rPr>
          <w:rFonts w:cs="Times New Roman"/>
        </w:rPr>
        <w:t xml:space="preserve"> – Механизм внимания для слова </w:t>
      </w:r>
      <w:r w:rsidRPr="004F6B01">
        <w:rPr>
          <w:rFonts w:cs="Times New Roman"/>
          <w:lang w:val="en-US"/>
        </w:rPr>
        <w:t>it</w:t>
      </w:r>
    </w:p>
    <w:p w14:paraId="10473C65" w14:textId="77777777" w:rsidR="0033409D" w:rsidRPr="004F6B01" w:rsidRDefault="0033409D" w:rsidP="0033409D">
      <w:pPr>
        <w:pStyle w:val="af7"/>
        <w:rPr>
          <w:rFonts w:cs="Times New Roman"/>
        </w:rPr>
      </w:pPr>
      <w:r w:rsidRPr="004F6B01">
        <w:rPr>
          <w:rFonts w:cs="Times New Roman"/>
        </w:rPr>
        <w:t xml:space="preserve">В трансформерах часто используется улучшенная версия этого </w:t>
      </w:r>
      <w:proofErr w:type="spellStart"/>
      <w:r w:rsidRPr="004F6B01">
        <w:rPr>
          <w:rFonts w:cs="Times New Roman"/>
        </w:rPr>
        <w:t>механзма</w:t>
      </w:r>
      <w:proofErr w:type="spellEnd"/>
      <w:r w:rsidRPr="004F6B01">
        <w:rPr>
          <w:rFonts w:cs="Times New Roman"/>
        </w:rPr>
        <w:t>, а именно Многоголовое внимание.</w:t>
      </w:r>
    </w:p>
    <w:p w14:paraId="17E49D3A" w14:textId="77777777" w:rsidR="0033409D" w:rsidRPr="004F6B01" w:rsidRDefault="0033409D" w:rsidP="0033409D">
      <w:pPr>
        <w:pStyle w:val="af7"/>
        <w:rPr>
          <w:rFonts w:cs="Times New Roman"/>
        </w:rPr>
      </w:pPr>
      <w:r w:rsidRPr="004F6B01">
        <w:rPr>
          <w:rFonts w:cs="Times New Roman"/>
        </w:rPr>
        <w:t xml:space="preserve">Многоголовое внимание (Multi-Head </w:t>
      </w:r>
      <w:proofErr w:type="spellStart"/>
      <w:r w:rsidRPr="004F6B01">
        <w:rPr>
          <w:rFonts w:cs="Times New Roman"/>
        </w:rPr>
        <w:t>Attention</w:t>
      </w:r>
      <w:proofErr w:type="spellEnd"/>
      <w:r w:rsidRPr="004F6B01">
        <w:rPr>
          <w:rFonts w:cs="Times New Roman"/>
        </w:rPr>
        <w:t>) является ключевой компонентой трансформеров в области NLP и обеспечивает модели возможность сфокусироваться на различных аспектах информации входных данных. Это расширение механизма внимания позволяет модели улавливать не только линейные зависимости между словами, но и более сложные и абстрактные отношения.</w:t>
      </w:r>
    </w:p>
    <w:p w14:paraId="387065D4" w14:textId="77777777" w:rsidR="0033409D" w:rsidRPr="004F6B01" w:rsidRDefault="0033409D" w:rsidP="0033409D">
      <w:pPr>
        <w:pStyle w:val="af7"/>
        <w:rPr>
          <w:rFonts w:cs="Times New Roman"/>
        </w:rPr>
      </w:pPr>
      <w:r w:rsidRPr="004F6B01">
        <w:rPr>
          <w:rFonts w:cs="Times New Roman"/>
        </w:rPr>
        <w:t>Основные черты многоголового внимания:</w:t>
      </w:r>
    </w:p>
    <w:p w14:paraId="4AFF52DA" w14:textId="77777777" w:rsidR="0033409D" w:rsidRPr="004F6B01" w:rsidRDefault="0033409D" w:rsidP="00A477C5">
      <w:pPr>
        <w:pStyle w:val="af7"/>
        <w:numPr>
          <w:ilvl w:val="0"/>
          <w:numId w:val="46"/>
        </w:numPr>
        <w:rPr>
          <w:rFonts w:cs="Times New Roman"/>
        </w:rPr>
      </w:pPr>
      <w:r w:rsidRPr="004F6B01">
        <w:rPr>
          <w:rFonts w:cs="Times New Roman"/>
        </w:rPr>
        <w:t>Параллельность: Вместо одной головы внимания (как в классическом механизме внимания), многоголовое внимание использует несколько голов, каждая из которых обучается находить разные характеристики и зависимости в данных. Эти головы работают параллельно, что позволяет модели обрабатывать информацию более эффективно.</w:t>
      </w:r>
    </w:p>
    <w:p w14:paraId="401A510F" w14:textId="77777777" w:rsidR="0033409D" w:rsidRPr="004F6B01" w:rsidRDefault="0033409D" w:rsidP="00A477C5">
      <w:pPr>
        <w:pStyle w:val="af7"/>
        <w:numPr>
          <w:ilvl w:val="0"/>
          <w:numId w:val="46"/>
        </w:numPr>
        <w:rPr>
          <w:rFonts w:cs="Times New Roman"/>
        </w:rPr>
      </w:pPr>
      <w:r w:rsidRPr="004F6B01">
        <w:rPr>
          <w:rFonts w:cs="Times New Roman"/>
        </w:rPr>
        <w:lastRenderedPageBreak/>
        <w:t>Проекции: Каждая голова внимания проецирует входные векторы запросов, ключей и значений в новое пространство с весами, которые обучаются в процессе обучения модели. Эти проекции позволяют каждой голове сосредотачиваться на разных аспектах данных.</w:t>
      </w:r>
    </w:p>
    <w:p w14:paraId="4CA47A73" w14:textId="77777777" w:rsidR="0033409D" w:rsidRPr="004F6B01" w:rsidRDefault="0033409D" w:rsidP="00A477C5">
      <w:pPr>
        <w:pStyle w:val="af7"/>
        <w:numPr>
          <w:ilvl w:val="0"/>
          <w:numId w:val="46"/>
        </w:numPr>
        <w:rPr>
          <w:rFonts w:cs="Times New Roman"/>
        </w:rPr>
      </w:pPr>
      <w:r w:rsidRPr="004F6B01">
        <w:rPr>
          <w:rFonts w:cs="Times New Roman"/>
        </w:rPr>
        <w:t>Соединение голов: Результаты каждой головы объединяются (например, конкатенируются) и далее проходят через линейное преобразование, чтобы получить окончательный выход многоголового внимания.</w:t>
      </w:r>
    </w:p>
    <w:p w14:paraId="5CFA6AFD" w14:textId="77777777" w:rsidR="0033409D" w:rsidRPr="004F6B01" w:rsidRDefault="0033409D" w:rsidP="0033409D">
      <w:pPr>
        <w:pStyle w:val="af7"/>
        <w:rPr>
          <w:rFonts w:cs="Times New Roman"/>
        </w:rPr>
      </w:pPr>
      <w:r w:rsidRPr="004F6B01">
        <w:rPr>
          <w:rFonts w:cs="Times New Roman"/>
        </w:rPr>
        <w:t>Пример использования многоголового внимания: Предположим, у нас есть предложение: "Быстрый бегун победил на соревнованиях". Многоголовое внимание может позволить модели одной голове сконцентрироваться на словах, связанных с бегом и победой, другой голове - на словах, связанных с временем, а третьей - на словах, связанных с соревнованиями. Таким образом, каждая голова будет обрабатывать информацию с разных точек зрения.</w:t>
      </w:r>
    </w:p>
    <w:p w14:paraId="2327EB0F" w14:textId="7B72DF60" w:rsidR="00E717BA" w:rsidRPr="004F6B01" w:rsidRDefault="0033409D" w:rsidP="0033409D">
      <w:pPr>
        <w:pStyle w:val="af7"/>
        <w:rPr>
          <w:rFonts w:cs="Times New Roman"/>
        </w:rPr>
      </w:pPr>
      <w:r w:rsidRPr="004F6B01">
        <w:rPr>
          <w:rFonts w:cs="Times New Roman"/>
        </w:rPr>
        <w:t>Многоголовое внимание помогает моделям трансформера обучаться находить сложные зависимости и абстракции в данных, что делает их эффективными в широком спектре NLP задач, включая машинный перевод, вопросно-ответные системы и анализ текстов.</w:t>
      </w:r>
    </w:p>
    <w:p w14:paraId="1FA314F2" w14:textId="624AC53D" w:rsidR="000D127A" w:rsidRPr="004F6B01" w:rsidRDefault="000D127A" w:rsidP="000D127A">
      <w:pPr>
        <w:pStyle w:val="af7"/>
        <w:rPr>
          <w:rFonts w:cs="Times New Roman"/>
        </w:rPr>
      </w:pPr>
      <w:r w:rsidRPr="004F6B01">
        <w:rPr>
          <w:rFonts w:cs="Times New Roman"/>
        </w:rPr>
        <w:t>Пример решения гидры представлен на рисунке 6.</w:t>
      </w:r>
    </w:p>
    <w:p w14:paraId="7F133C76" w14:textId="77777777" w:rsidR="000D127A" w:rsidRPr="004F6B01" w:rsidRDefault="000D127A" w:rsidP="000D127A">
      <w:pPr>
        <w:pStyle w:val="af7"/>
        <w:rPr>
          <w:rFonts w:cs="Times New Roman"/>
        </w:rPr>
      </w:pPr>
      <w:r w:rsidRPr="004F6B01">
        <w:rPr>
          <w:rFonts w:cs="Times New Roman"/>
        </w:rPr>
        <w:t>Разберём внимательнее и другие слои Трансформера.</w:t>
      </w:r>
    </w:p>
    <w:p w14:paraId="366792D7" w14:textId="77777777" w:rsidR="000D127A" w:rsidRPr="004F6B01" w:rsidRDefault="003069AD" w:rsidP="000D127A">
      <w:pPr>
        <w:pStyle w:val="afa"/>
        <w:rPr>
          <w:rFonts w:cs="Times New Roman"/>
        </w:rPr>
      </w:pPr>
      <w:r w:rsidRPr="004F6B01">
        <w:rPr>
          <w:rFonts w:cs="Times New Roman"/>
        </w:rPr>
        <w:lastRenderedPageBreak/>
        <w:drawing>
          <wp:inline distT="0" distB="0" distL="0" distR="0" wp14:anchorId="39712FA8" wp14:editId="463DFFF2">
            <wp:extent cx="3981450" cy="3886200"/>
            <wp:effectExtent l="0" t="0" r="0" b="0"/>
            <wp:docPr id="3" name="Рисунок 3" descr="https://habrastorage.org/webt/w1/z1/po/w1z1pou6afrqqohpzswfk6kd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w1/z1/po/w1z1pou6afrqqohpzswfk6kdn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3886200"/>
                    </a:xfrm>
                    <a:prstGeom prst="rect">
                      <a:avLst/>
                    </a:prstGeom>
                    <a:noFill/>
                    <a:ln>
                      <a:noFill/>
                    </a:ln>
                  </pic:spPr>
                </pic:pic>
              </a:graphicData>
            </a:graphic>
          </wp:inline>
        </w:drawing>
      </w:r>
    </w:p>
    <w:p w14:paraId="76425C72" w14:textId="785548E0" w:rsidR="00B74B68" w:rsidRPr="004F6B01" w:rsidRDefault="000D127A" w:rsidP="000D127A">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6</w:t>
      </w:r>
      <w:r w:rsidRPr="004F6B01">
        <w:rPr>
          <w:rFonts w:cs="Times New Roman"/>
        </w:rPr>
        <w:fldChar w:fldCharType="end"/>
      </w:r>
      <w:r w:rsidR="003C1715" w:rsidRPr="004F6B01">
        <w:rPr>
          <w:rFonts w:cs="Times New Roman"/>
        </w:rPr>
        <w:t xml:space="preserve"> – Пример реш</w:t>
      </w:r>
      <w:r w:rsidRPr="004F6B01">
        <w:rPr>
          <w:rFonts w:cs="Times New Roman"/>
        </w:rPr>
        <w:t>ения гидры</w:t>
      </w:r>
    </w:p>
    <w:p w14:paraId="5020380D" w14:textId="77777777" w:rsidR="000D127A" w:rsidRPr="004F6B01" w:rsidRDefault="000D127A" w:rsidP="000D127A">
      <w:pPr>
        <w:pStyle w:val="af7"/>
        <w:rPr>
          <w:rFonts w:cs="Times New Roman"/>
        </w:rPr>
      </w:pPr>
    </w:p>
    <w:p w14:paraId="59A83759" w14:textId="2BA0B8D1" w:rsidR="00C1386D" w:rsidRPr="004F6B01" w:rsidRDefault="00C1386D" w:rsidP="000D127A">
      <w:pPr>
        <w:pStyle w:val="a"/>
        <w:numPr>
          <w:ilvl w:val="2"/>
          <w:numId w:val="12"/>
        </w:numPr>
        <w:ind w:left="0" w:firstLine="709"/>
        <w:rPr>
          <w:rFonts w:eastAsiaTheme="minorEastAsia" w:cs="Times New Roman"/>
        </w:rPr>
      </w:pPr>
      <w:bookmarkStart w:id="59" w:name="_Toc147674304"/>
      <w:r w:rsidRPr="004F6B01">
        <w:rPr>
          <w:rFonts w:eastAsiaTheme="minorEastAsia" w:cs="Times New Roman"/>
        </w:rPr>
        <w:t xml:space="preserve">Позиционные </w:t>
      </w:r>
      <w:proofErr w:type="spellStart"/>
      <w:r w:rsidRPr="004F6B01">
        <w:rPr>
          <w:rFonts w:eastAsiaTheme="minorEastAsia" w:cs="Times New Roman"/>
        </w:rPr>
        <w:t>эмбединги</w:t>
      </w:r>
      <w:bookmarkEnd w:id="59"/>
      <w:proofErr w:type="spellEnd"/>
    </w:p>
    <w:p w14:paraId="655FF54E" w14:textId="77777777" w:rsidR="008A3A7B" w:rsidRPr="004F6B01" w:rsidRDefault="008A3A7B" w:rsidP="008A3A7B">
      <w:pPr>
        <w:pStyle w:val="af7"/>
        <w:rPr>
          <w:rFonts w:cs="Times New Roman"/>
        </w:rPr>
      </w:pPr>
      <w:r w:rsidRPr="004F6B01">
        <w:rPr>
          <w:rFonts w:cs="Times New Roman"/>
        </w:rPr>
        <w:t xml:space="preserve">Позиционные </w:t>
      </w:r>
      <w:proofErr w:type="spellStart"/>
      <w:r w:rsidRPr="004F6B01">
        <w:rPr>
          <w:rFonts w:cs="Times New Roman"/>
        </w:rPr>
        <w:t>эмбеддинги</w:t>
      </w:r>
      <w:proofErr w:type="spellEnd"/>
      <w:r w:rsidRPr="004F6B01">
        <w:rPr>
          <w:rFonts w:cs="Times New Roman"/>
        </w:rPr>
        <w:t xml:space="preserve"> (</w:t>
      </w:r>
      <w:proofErr w:type="spellStart"/>
      <w:r w:rsidRPr="004F6B01">
        <w:rPr>
          <w:rFonts w:cs="Times New Roman"/>
        </w:rPr>
        <w:t>Positional</w:t>
      </w:r>
      <w:proofErr w:type="spellEnd"/>
      <w:r w:rsidRPr="004F6B01">
        <w:rPr>
          <w:rFonts w:cs="Times New Roman"/>
        </w:rPr>
        <w:t xml:space="preserve"> </w:t>
      </w:r>
      <w:proofErr w:type="spellStart"/>
      <w:r w:rsidRPr="004F6B01">
        <w:rPr>
          <w:rFonts w:cs="Times New Roman"/>
        </w:rPr>
        <w:t>Embeddings</w:t>
      </w:r>
      <w:proofErr w:type="spellEnd"/>
      <w:r w:rsidRPr="004F6B01">
        <w:rPr>
          <w:rFonts w:cs="Times New Roman"/>
        </w:rPr>
        <w:t xml:space="preserve">) - это специальные векторы, которые добавляются к словам или символам в последовательности, чтобы модель могла учитывать позиции слов в тексте. Они играют важную роль в архитектуре трансформеров и позволяют модели учитывать порядок слов, несмотря на отсутствие рекуррентных или </w:t>
      </w:r>
      <w:proofErr w:type="spellStart"/>
      <w:r w:rsidRPr="004F6B01">
        <w:rPr>
          <w:rFonts w:cs="Times New Roman"/>
        </w:rPr>
        <w:t>свёрточных</w:t>
      </w:r>
      <w:proofErr w:type="spellEnd"/>
      <w:r w:rsidRPr="004F6B01">
        <w:rPr>
          <w:rFonts w:cs="Times New Roman"/>
        </w:rPr>
        <w:t xml:space="preserve"> слоёв.</w:t>
      </w:r>
    </w:p>
    <w:p w14:paraId="2D5295AB" w14:textId="77777777" w:rsidR="008A3A7B" w:rsidRPr="004F6B01" w:rsidRDefault="008A3A7B" w:rsidP="008A3A7B">
      <w:pPr>
        <w:pStyle w:val="af7"/>
        <w:rPr>
          <w:rFonts w:cs="Times New Roman"/>
        </w:rPr>
      </w:pPr>
      <w:r w:rsidRPr="004F6B01">
        <w:rPr>
          <w:rFonts w:cs="Times New Roman"/>
        </w:rPr>
        <w:t xml:space="preserve">Рассмотрим, как работают позиционные </w:t>
      </w:r>
      <w:proofErr w:type="spellStart"/>
      <w:r w:rsidRPr="004F6B01">
        <w:rPr>
          <w:rFonts w:cs="Times New Roman"/>
        </w:rPr>
        <w:t>эмбеддинги</w:t>
      </w:r>
      <w:proofErr w:type="spellEnd"/>
      <w:r w:rsidRPr="004F6B01">
        <w:rPr>
          <w:rFonts w:cs="Times New Roman"/>
        </w:rPr>
        <w:t>:</w:t>
      </w:r>
    </w:p>
    <w:p w14:paraId="1FB9F743" w14:textId="77777777" w:rsidR="00255843" w:rsidRPr="004F6B01" w:rsidRDefault="008A3A7B" w:rsidP="00255843">
      <w:pPr>
        <w:pStyle w:val="af7"/>
        <w:numPr>
          <w:ilvl w:val="0"/>
          <w:numId w:val="47"/>
        </w:numPr>
        <w:rPr>
          <w:rFonts w:cs="Times New Roman"/>
        </w:rPr>
      </w:pPr>
      <w:r w:rsidRPr="004F6B01">
        <w:rPr>
          <w:rFonts w:cs="Times New Roman"/>
        </w:rPr>
        <w:t>Позиционная информация: Важно понимать, что сами по себе слова в трансформерах обрабатываются независимо, и модель не имеет информации о позициях слов в последовательности. Это отличает их от рекуррентных сетей, где порядок слов обрабатывается последовательно.</w:t>
      </w:r>
    </w:p>
    <w:p w14:paraId="110A2FA2" w14:textId="7397C052" w:rsidR="00E717BA" w:rsidRPr="004F6B01" w:rsidRDefault="008A3A7B" w:rsidP="00255843">
      <w:pPr>
        <w:pStyle w:val="af7"/>
        <w:numPr>
          <w:ilvl w:val="0"/>
          <w:numId w:val="47"/>
        </w:numPr>
        <w:rPr>
          <w:rFonts w:cs="Times New Roman"/>
        </w:rPr>
      </w:pPr>
      <w:r w:rsidRPr="004F6B01">
        <w:rPr>
          <w:rFonts w:cs="Times New Roman"/>
        </w:rPr>
        <w:t xml:space="preserve">Создание позиционных </w:t>
      </w:r>
      <w:proofErr w:type="spellStart"/>
      <w:r w:rsidRPr="004F6B01">
        <w:rPr>
          <w:rFonts w:cs="Times New Roman"/>
        </w:rPr>
        <w:t>эмбеддингов</w:t>
      </w:r>
      <w:proofErr w:type="spellEnd"/>
      <w:r w:rsidRPr="004F6B01">
        <w:rPr>
          <w:rFonts w:cs="Times New Roman"/>
        </w:rPr>
        <w:t xml:space="preserve">: Для учёта позиций в последовательности добавляются позиционные </w:t>
      </w:r>
      <w:proofErr w:type="spellStart"/>
      <w:r w:rsidRPr="004F6B01">
        <w:rPr>
          <w:rFonts w:cs="Times New Roman"/>
        </w:rPr>
        <w:t>эмбеддинги</w:t>
      </w:r>
      <w:proofErr w:type="spellEnd"/>
      <w:r w:rsidRPr="004F6B01">
        <w:rPr>
          <w:rFonts w:cs="Times New Roman"/>
        </w:rPr>
        <w:t xml:space="preserve">. </w:t>
      </w:r>
      <w:r w:rsidRPr="004F6B01">
        <w:rPr>
          <w:rFonts w:cs="Times New Roman"/>
        </w:rPr>
        <w:lastRenderedPageBreak/>
        <w:t>Обычно это векторы фиксированной длины, которые обозначают позиции слов от начала до конца последовательности. Например, вектор для позиции 1 может выглядеть как</w:t>
      </w:r>
      <w:r w:rsidR="00E2654B" w:rsidRPr="004F6B01">
        <w:rPr>
          <w:rFonts w:cs="Times New Roman"/>
        </w:rPr>
        <w:t xml:space="preserve"> </w:t>
      </w:r>
      <w:r w:rsidR="00E2654B" w:rsidRPr="004F6B01">
        <w:rPr>
          <w:rFonts w:cs="Times New Roman"/>
          <w:b/>
          <w:bCs/>
          <w:sz w:val="21"/>
          <w:szCs w:val="21"/>
          <w:bdr w:val="single" w:sz="2" w:space="0" w:color="D9D9E3" w:frame="1"/>
        </w:rPr>
        <w:t>[0.2, 0.4, -0.1, ...]</w:t>
      </w:r>
      <w:r w:rsidR="00E2654B" w:rsidRPr="004F6B01">
        <w:rPr>
          <w:rFonts w:cs="Times New Roman"/>
        </w:rPr>
        <w:t>,</w:t>
      </w:r>
      <w:r w:rsidR="00C36B99" w:rsidRPr="004F6B01">
        <w:rPr>
          <w:rFonts w:cs="Times New Roman"/>
        </w:rPr>
        <w:t xml:space="preserve"> а для позиции 2 как</w:t>
      </w:r>
      <w:r w:rsidR="001F01D4" w:rsidRPr="004F6B01">
        <w:rPr>
          <w:rFonts w:cs="Times New Roman"/>
        </w:rPr>
        <w:t xml:space="preserve"> </w:t>
      </w:r>
      <w:r w:rsidR="00C81E6C" w:rsidRPr="004F6B01">
        <w:rPr>
          <w:rFonts w:cs="Times New Roman"/>
          <w:b/>
          <w:bCs/>
          <w:sz w:val="21"/>
          <w:szCs w:val="21"/>
          <w:bdr w:val="single" w:sz="2" w:space="0" w:color="D9D9E3" w:frame="1"/>
        </w:rPr>
        <w:t>[0.3, -0.1, 0.7, ...].</w:t>
      </w:r>
    </w:p>
    <w:p w14:paraId="1883503F" w14:textId="77777777" w:rsidR="00FA091A" w:rsidRPr="004F6B01" w:rsidRDefault="00FA091A" w:rsidP="000D127A">
      <w:pPr>
        <w:pStyle w:val="af7"/>
        <w:numPr>
          <w:ilvl w:val="0"/>
          <w:numId w:val="47"/>
        </w:numPr>
        <w:rPr>
          <w:rFonts w:cs="Times New Roman"/>
        </w:rPr>
      </w:pPr>
      <w:r w:rsidRPr="004F6B01">
        <w:rPr>
          <w:rFonts w:cs="Times New Roman"/>
        </w:rPr>
        <w:t xml:space="preserve">Сложение с </w:t>
      </w:r>
      <w:proofErr w:type="spellStart"/>
      <w:r w:rsidRPr="004F6B01">
        <w:rPr>
          <w:rFonts w:cs="Times New Roman"/>
        </w:rPr>
        <w:t>эмбеддингами</w:t>
      </w:r>
      <w:proofErr w:type="spellEnd"/>
      <w:r w:rsidRPr="004F6B01">
        <w:rPr>
          <w:rFonts w:cs="Times New Roman"/>
        </w:rPr>
        <w:t xml:space="preserve"> слов: Позиционные </w:t>
      </w:r>
      <w:proofErr w:type="spellStart"/>
      <w:r w:rsidRPr="004F6B01">
        <w:rPr>
          <w:rFonts w:cs="Times New Roman"/>
        </w:rPr>
        <w:t>эмбеддинги</w:t>
      </w:r>
      <w:proofErr w:type="spellEnd"/>
      <w:r w:rsidRPr="004F6B01">
        <w:rPr>
          <w:rFonts w:cs="Times New Roman"/>
        </w:rPr>
        <w:t xml:space="preserve"> просто складываются с </w:t>
      </w:r>
      <w:proofErr w:type="spellStart"/>
      <w:r w:rsidRPr="004F6B01">
        <w:rPr>
          <w:rFonts w:cs="Times New Roman"/>
        </w:rPr>
        <w:t>эмбеддингами</w:t>
      </w:r>
      <w:proofErr w:type="spellEnd"/>
      <w:r w:rsidRPr="004F6B01">
        <w:rPr>
          <w:rFonts w:cs="Times New Roman"/>
        </w:rPr>
        <w:t xml:space="preserve"> слов (или символов) в последовательности. Например, если у нас есть слова "я", "люблю", "программирование", и соответствующие им векторы слов, а также позиционные </w:t>
      </w:r>
      <w:proofErr w:type="spellStart"/>
      <w:r w:rsidRPr="004F6B01">
        <w:rPr>
          <w:rFonts w:cs="Times New Roman"/>
        </w:rPr>
        <w:t>эмбеддинги</w:t>
      </w:r>
      <w:proofErr w:type="spellEnd"/>
      <w:r w:rsidRPr="004F6B01">
        <w:rPr>
          <w:rFonts w:cs="Times New Roman"/>
        </w:rPr>
        <w:t xml:space="preserve"> для каждой позиции в предложении, то </w:t>
      </w:r>
      <w:proofErr w:type="spellStart"/>
      <w:r w:rsidRPr="004F6B01">
        <w:rPr>
          <w:rFonts w:cs="Times New Roman"/>
        </w:rPr>
        <w:t>эмбеддинги</w:t>
      </w:r>
      <w:proofErr w:type="spellEnd"/>
      <w:r w:rsidRPr="004F6B01">
        <w:rPr>
          <w:rFonts w:cs="Times New Roman"/>
        </w:rPr>
        <w:t xml:space="preserve"> слов складываются с соответствующими позиционными </w:t>
      </w:r>
      <w:proofErr w:type="spellStart"/>
      <w:r w:rsidRPr="004F6B01">
        <w:rPr>
          <w:rFonts w:cs="Times New Roman"/>
        </w:rPr>
        <w:t>эмбеддингами</w:t>
      </w:r>
      <w:proofErr w:type="spellEnd"/>
      <w:r w:rsidRPr="004F6B01">
        <w:rPr>
          <w:rFonts w:cs="Times New Roman"/>
        </w:rPr>
        <w:t>.</w:t>
      </w:r>
    </w:p>
    <w:p w14:paraId="00AA3797" w14:textId="77777777" w:rsidR="00FA091A" w:rsidRPr="004F6B01" w:rsidRDefault="00FA091A" w:rsidP="000D127A">
      <w:pPr>
        <w:pStyle w:val="af7"/>
        <w:numPr>
          <w:ilvl w:val="0"/>
          <w:numId w:val="47"/>
        </w:numPr>
        <w:rPr>
          <w:rFonts w:cs="Times New Roman"/>
        </w:rPr>
      </w:pPr>
      <w:r w:rsidRPr="004F6B01">
        <w:rPr>
          <w:rFonts w:cs="Times New Roman"/>
        </w:rPr>
        <w:t xml:space="preserve">Сохранение порядка: Это добавление позиционных </w:t>
      </w:r>
      <w:proofErr w:type="spellStart"/>
      <w:r w:rsidRPr="004F6B01">
        <w:rPr>
          <w:rFonts w:cs="Times New Roman"/>
        </w:rPr>
        <w:t>эмбеддингов</w:t>
      </w:r>
      <w:proofErr w:type="spellEnd"/>
      <w:r w:rsidRPr="004F6B01">
        <w:rPr>
          <w:rFonts w:cs="Times New Roman"/>
        </w:rPr>
        <w:t xml:space="preserve"> позволяет модели учитывать порядок слов в предложении. Теперь модель "знает", что слово на позиции 1 - это первое слово, а слово на позиции 2 - это второе слово, и так далее.</w:t>
      </w:r>
    </w:p>
    <w:p w14:paraId="1D233FE6" w14:textId="77777777" w:rsidR="00FA091A" w:rsidRPr="004F6B01" w:rsidRDefault="00FA091A" w:rsidP="000D127A">
      <w:pPr>
        <w:pStyle w:val="af7"/>
        <w:numPr>
          <w:ilvl w:val="0"/>
          <w:numId w:val="47"/>
        </w:numPr>
        <w:rPr>
          <w:rFonts w:cs="Times New Roman"/>
        </w:rPr>
      </w:pPr>
      <w:r w:rsidRPr="004F6B01">
        <w:rPr>
          <w:rFonts w:cs="Times New Roman"/>
        </w:rPr>
        <w:t xml:space="preserve">Смешивание с контекстом: После добавления позиционных </w:t>
      </w:r>
      <w:proofErr w:type="spellStart"/>
      <w:r w:rsidRPr="004F6B01">
        <w:rPr>
          <w:rFonts w:cs="Times New Roman"/>
        </w:rPr>
        <w:t>эмбеддингов</w:t>
      </w:r>
      <w:proofErr w:type="spellEnd"/>
      <w:r w:rsidRPr="004F6B01">
        <w:rPr>
          <w:rFonts w:cs="Times New Roman"/>
        </w:rPr>
        <w:t xml:space="preserve"> </w:t>
      </w:r>
      <w:proofErr w:type="spellStart"/>
      <w:r w:rsidRPr="004F6B01">
        <w:rPr>
          <w:rFonts w:cs="Times New Roman"/>
        </w:rPr>
        <w:t>эмбеддинги</w:t>
      </w:r>
      <w:proofErr w:type="spellEnd"/>
      <w:r w:rsidRPr="004F6B01">
        <w:rPr>
          <w:rFonts w:cs="Times New Roman"/>
        </w:rPr>
        <w:t xml:space="preserve"> слов вместе с позиционными информациями передаются в архитектуру трансформера, где модель обрабатывает их с учётом контекста и выполняет задачи NLP, такие как машинный перевод, классификация текстов и многое другое.</w:t>
      </w:r>
    </w:p>
    <w:p w14:paraId="66D46DF0" w14:textId="6C571C31" w:rsidR="00FA091A" w:rsidRPr="004F6B01" w:rsidRDefault="00FA091A" w:rsidP="00FA091A">
      <w:pPr>
        <w:pStyle w:val="af7"/>
        <w:rPr>
          <w:rFonts w:cs="Times New Roman"/>
        </w:rPr>
      </w:pPr>
      <w:r w:rsidRPr="004F6B01">
        <w:rPr>
          <w:rFonts w:cs="Times New Roman"/>
        </w:rPr>
        <w:t xml:space="preserve">Позиционные </w:t>
      </w:r>
      <w:proofErr w:type="spellStart"/>
      <w:r w:rsidRPr="004F6B01">
        <w:rPr>
          <w:rFonts w:cs="Times New Roman"/>
        </w:rPr>
        <w:t>эмбеддинги</w:t>
      </w:r>
      <w:proofErr w:type="spellEnd"/>
      <w:r w:rsidRPr="004F6B01">
        <w:rPr>
          <w:rFonts w:cs="Times New Roman"/>
        </w:rPr>
        <w:t xml:space="preserve"> позволяют трансформерам сохранять информацию о порядке слов в предложении, что делает их мощными для обработки текстов и решения различных задач в области обработки естественного языка.</w:t>
      </w:r>
    </w:p>
    <w:p w14:paraId="7A35A704" w14:textId="77777777" w:rsidR="00255843" w:rsidRPr="004F6B01" w:rsidRDefault="00C4325D" w:rsidP="00255843">
      <w:pPr>
        <w:pStyle w:val="afa"/>
        <w:rPr>
          <w:rFonts w:cs="Times New Roman"/>
        </w:rPr>
      </w:pPr>
      <w:r w:rsidRPr="004F6B01">
        <w:rPr>
          <w:rFonts w:cs="Times New Roman"/>
        </w:rPr>
        <w:lastRenderedPageBreak/>
        <w:drawing>
          <wp:inline distT="0" distB="0" distL="0" distR="0" wp14:anchorId="4EE1ED58" wp14:editId="4C5B19E4">
            <wp:extent cx="5029200" cy="2773405"/>
            <wp:effectExtent l="0" t="0" r="0" b="8255"/>
            <wp:docPr id="4" name="Рисунок 4" descr="https://habrastorage.org/webt/ee/bv/n7/eebvn7g_nwsete4fzv4jcuguz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ee/bv/n7/eebvn7g_nwsete4fzv4jcuguz4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656" cy="2786892"/>
                    </a:xfrm>
                    <a:prstGeom prst="rect">
                      <a:avLst/>
                    </a:prstGeom>
                    <a:noFill/>
                    <a:ln>
                      <a:noFill/>
                    </a:ln>
                  </pic:spPr>
                </pic:pic>
              </a:graphicData>
            </a:graphic>
          </wp:inline>
        </w:drawing>
      </w:r>
    </w:p>
    <w:p w14:paraId="0E711D59" w14:textId="368191DB" w:rsidR="00C4325D" w:rsidRPr="004F6B01" w:rsidRDefault="00255843" w:rsidP="00255843">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7</w:t>
      </w:r>
      <w:r w:rsidRPr="004F6B01">
        <w:rPr>
          <w:rFonts w:cs="Times New Roman"/>
        </w:rPr>
        <w:fldChar w:fldCharType="end"/>
      </w:r>
      <w:r w:rsidRPr="004F6B01">
        <w:rPr>
          <w:rFonts w:cs="Times New Roman"/>
        </w:rPr>
        <w:t xml:space="preserve"> – Позиционные эмбеддинги</w:t>
      </w:r>
    </w:p>
    <w:p w14:paraId="4BA334EB" w14:textId="77777777" w:rsidR="00C40C56" w:rsidRPr="004F6B01" w:rsidRDefault="00C40C56" w:rsidP="00C40C56">
      <w:pPr>
        <w:pStyle w:val="af7"/>
        <w:rPr>
          <w:rFonts w:cs="Times New Roman"/>
        </w:rPr>
      </w:pPr>
      <w:r w:rsidRPr="004F6B01">
        <w:rPr>
          <w:rFonts w:cs="Times New Roman"/>
        </w:rPr>
        <w:t>В заключение, можно подчеркнуть, что трансформеры в машинном обучении представляют собой революционный класс моделей, который существенно изменил подход к обработке естественного языка и другим задачам, связанным с последовательностями данных. Эти модели, впервые представленные в виде архитектуры "</w:t>
      </w:r>
      <w:proofErr w:type="spellStart"/>
      <w:r w:rsidRPr="004F6B01">
        <w:rPr>
          <w:rFonts w:cs="Times New Roman"/>
        </w:rPr>
        <w:t>Attention</w:t>
      </w:r>
      <w:proofErr w:type="spellEnd"/>
      <w:r w:rsidRPr="004F6B01">
        <w:rPr>
          <w:rFonts w:cs="Times New Roman"/>
        </w:rPr>
        <w:t xml:space="preserve"> </w:t>
      </w:r>
      <w:proofErr w:type="spellStart"/>
      <w:r w:rsidRPr="004F6B01">
        <w:rPr>
          <w:rFonts w:cs="Times New Roman"/>
        </w:rPr>
        <w:t>Is</w:t>
      </w:r>
      <w:proofErr w:type="spellEnd"/>
      <w:r w:rsidRPr="004F6B01">
        <w:rPr>
          <w:rFonts w:cs="Times New Roman"/>
        </w:rPr>
        <w:t xml:space="preserve"> All You </w:t>
      </w:r>
      <w:proofErr w:type="spellStart"/>
      <w:r w:rsidRPr="004F6B01">
        <w:rPr>
          <w:rFonts w:cs="Times New Roman"/>
        </w:rPr>
        <w:t>Need</w:t>
      </w:r>
      <w:proofErr w:type="spellEnd"/>
      <w:r w:rsidRPr="004F6B01">
        <w:rPr>
          <w:rFonts w:cs="Times New Roman"/>
        </w:rPr>
        <w:t>", демонстрируют впечатляющую производительность во многих задачах NLP, включая машинный перевод, сентимент-анализ, вопросно-ответные системы и многие другие.</w:t>
      </w:r>
    </w:p>
    <w:p w14:paraId="4F31FCDA" w14:textId="77777777" w:rsidR="00C40C56" w:rsidRPr="004F6B01" w:rsidRDefault="00C40C56" w:rsidP="00C40C56">
      <w:pPr>
        <w:pStyle w:val="af7"/>
        <w:rPr>
          <w:rFonts w:cs="Times New Roman"/>
        </w:rPr>
      </w:pPr>
      <w:r w:rsidRPr="004F6B01">
        <w:rPr>
          <w:rFonts w:cs="Times New Roman"/>
        </w:rPr>
        <w:t>Главной особенностью трансформеров является механизм внимания (</w:t>
      </w:r>
      <w:proofErr w:type="spellStart"/>
      <w:r w:rsidRPr="004F6B01">
        <w:rPr>
          <w:rFonts w:cs="Times New Roman"/>
        </w:rPr>
        <w:t>attention</w:t>
      </w:r>
      <w:proofErr w:type="spellEnd"/>
      <w:r w:rsidRPr="004F6B01">
        <w:rPr>
          <w:rFonts w:cs="Times New Roman"/>
        </w:rPr>
        <w:t xml:space="preserve"> </w:t>
      </w:r>
      <w:proofErr w:type="spellStart"/>
      <w:r w:rsidRPr="004F6B01">
        <w:rPr>
          <w:rFonts w:cs="Times New Roman"/>
        </w:rPr>
        <w:t>mechanism</w:t>
      </w:r>
      <w:proofErr w:type="spellEnd"/>
      <w:r w:rsidRPr="004F6B01">
        <w:rPr>
          <w:rFonts w:cs="Times New Roman"/>
        </w:rPr>
        <w:t>), который позволяет моделям учитывать взаимодействие между элементами последовательности и работать с контекстом более эффективно. Этот механизм может быть многоголовым (</w:t>
      </w:r>
      <w:proofErr w:type="spellStart"/>
      <w:r w:rsidRPr="004F6B01">
        <w:rPr>
          <w:rFonts w:cs="Times New Roman"/>
        </w:rPr>
        <w:t>multi-head</w:t>
      </w:r>
      <w:proofErr w:type="spellEnd"/>
      <w:r w:rsidRPr="004F6B01">
        <w:rPr>
          <w:rFonts w:cs="Times New Roman"/>
        </w:rPr>
        <w:t>), что дополнительно повышает способность модели к анализу сложных зависимостей.</w:t>
      </w:r>
    </w:p>
    <w:p w14:paraId="576F231E" w14:textId="77777777" w:rsidR="00C40C56" w:rsidRPr="004F6B01" w:rsidRDefault="00C40C56" w:rsidP="00C40C56">
      <w:pPr>
        <w:pStyle w:val="af7"/>
        <w:rPr>
          <w:rFonts w:cs="Times New Roman"/>
        </w:rPr>
      </w:pPr>
      <w:r w:rsidRPr="004F6B01">
        <w:rPr>
          <w:rFonts w:cs="Times New Roman"/>
        </w:rPr>
        <w:t xml:space="preserve">Трансформеры также успешно применяются в обработке изображений, например, в архитектуре Vision </w:t>
      </w:r>
      <w:proofErr w:type="spellStart"/>
      <w:r w:rsidRPr="004F6B01">
        <w:rPr>
          <w:rFonts w:cs="Times New Roman"/>
        </w:rPr>
        <w:t>Transformer</w:t>
      </w:r>
      <w:proofErr w:type="spellEnd"/>
      <w:r w:rsidRPr="004F6B01">
        <w:rPr>
          <w:rFonts w:cs="Times New Roman"/>
        </w:rPr>
        <w:t xml:space="preserve"> (</w:t>
      </w:r>
      <w:proofErr w:type="spellStart"/>
      <w:r w:rsidRPr="004F6B01">
        <w:rPr>
          <w:rFonts w:cs="Times New Roman"/>
        </w:rPr>
        <w:t>ViT</w:t>
      </w:r>
      <w:proofErr w:type="spellEnd"/>
      <w:r w:rsidRPr="004F6B01">
        <w:rPr>
          <w:rFonts w:cs="Times New Roman"/>
        </w:rPr>
        <w:t>), что свидетельствует о их универсальности.</w:t>
      </w:r>
    </w:p>
    <w:p w14:paraId="5DA32A56" w14:textId="77777777" w:rsidR="00C40C56" w:rsidRPr="004F6B01" w:rsidRDefault="00C40C56" w:rsidP="00C40C56">
      <w:pPr>
        <w:pStyle w:val="af7"/>
        <w:rPr>
          <w:rFonts w:cs="Times New Roman"/>
        </w:rPr>
      </w:pPr>
      <w:r w:rsidRPr="004F6B01">
        <w:rPr>
          <w:rFonts w:cs="Times New Roman"/>
        </w:rPr>
        <w:lastRenderedPageBreak/>
        <w:t xml:space="preserve">Однако следует отметить, что обучение и разработка трансформеров требуют значительных вычислительных ресурсов и данных, что может ограничивать доступ к этой технологии. Тем не менее, с появлением предварительно обученных моделей и фреймворков, таких как </w:t>
      </w:r>
      <w:proofErr w:type="spellStart"/>
      <w:r w:rsidRPr="004F6B01">
        <w:rPr>
          <w:rFonts w:cs="Times New Roman"/>
        </w:rPr>
        <w:t>Hugging</w:t>
      </w:r>
      <w:proofErr w:type="spellEnd"/>
      <w:r w:rsidRPr="004F6B01">
        <w:rPr>
          <w:rFonts w:cs="Times New Roman"/>
        </w:rPr>
        <w:t xml:space="preserve"> Face </w:t>
      </w:r>
      <w:proofErr w:type="spellStart"/>
      <w:r w:rsidRPr="004F6B01">
        <w:rPr>
          <w:rFonts w:cs="Times New Roman"/>
        </w:rPr>
        <w:t>Transformers</w:t>
      </w:r>
      <w:proofErr w:type="spellEnd"/>
      <w:r w:rsidRPr="004F6B01">
        <w:rPr>
          <w:rFonts w:cs="Times New Roman"/>
        </w:rPr>
        <w:t>, стало возможным использовать трансформеры в различных приложениях с минимальными усилиями.</w:t>
      </w:r>
    </w:p>
    <w:p w14:paraId="579C096C" w14:textId="77777777" w:rsidR="00C40C56" w:rsidRPr="004F6B01" w:rsidRDefault="00C40C56" w:rsidP="00C40C56">
      <w:pPr>
        <w:pStyle w:val="af7"/>
        <w:rPr>
          <w:rFonts w:cs="Times New Roman"/>
        </w:rPr>
      </w:pPr>
      <w:r w:rsidRPr="004F6B01">
        <w:rPr>
          <w:rFonts w:cs="Times New Roman"/>
        </w:rPr>
        <w:t>Таким образом, трансформеры представляют собой мощный инструмент в области машинного обучения и искусственного интеллекта, и они продолжают привлекать внимание исследователей и инженеров, открывая новые возможности в обработке текста, изображений и других типов данных.</w:t>
      </w:r>
    </w:p>
    <w:p w14:paraId="18224875" w14:textId="77777777" w:rsidR="00C40C56" w:rsidRPr="004F6B01" w:rsidRDefault="00C40C56" w:rsidP="00C40C56">
      <w:pPr>
        <w:pStyle w:val="af7"/>
        <w:rPr>
          <w:rFonts w:cs="Times New Roman"/>
        </w:rPr>
      </w:pPr>
      <w:r w:rsidRPr="004F6B01">
        <w:rPr>
          <w:rFonts w:cs="Times New Roman"/>
        </w:rPr>
        <w:t xml:space="preserve">Все </w:t>
      </w:r>
      <w:proofErr w:type="spellStart"/>
      <w:r w:rsidRPr="004F6B01">
        <w:rPr>
          <w:rFonts w:cs="Times New Roman"/>
        </w:rPr>
        <w:t>state</w:t>
      </w:r>
      <w:proofErr w:type="spellEnd"/>
      <w:r w:rsidRPr="004F6B01">
        <w:rPr>
          <w:rFonts w:cs="Times New Roman"/>
        </w:rPr>
        <w:t xml:space="preserve"> </w:t>
      </w:r>
      <w:proofErr w:type="spellStart"/>
      <w:r w:rsidRPr="004F6B01">
        <w:rPr>
          <w:rFonts w:cs="Times New Roman"/>
        </w:rPr>
        <w:t>of</w:t>
      </w:r>
      <w:proofErr w:type="spellEnd"/>
      <w:r w:rsidRPr="004F6B01">
        <w:rPr>
          <w:rFonts w:cs="Times New Roman"/>
        </w:rPr>
        <w:t xml:space="preserve"> </w:t>
      </w:r>
      <w:proofErr w:type="spellStart"/>
      <w:r w:rsidRPr="004F6B01">
        <w:rPr>
          <w:rFonts w:cs="Times New Roman"/>
        </w:rPr>
        <w:t>the</w:t>
      </w:r>
      <w:proofErr w:type="spellEnd"/>
      <w:r w:rsidRPr="004F6B01">
        <w:rPr>
          <w:rFonts w:cs="Times New Roman"/>
        </w:rPr>
        <w:t xml:space="preserve"> </w:t>
      </w:r>
      <w:proofErr w:type="spellStart"/>
      <w:r w:rsidRPr="004F6B01">
        <w:rPr>
          <w:rFonts w:cs="Times New Roman"/>
        </w:rPr>
        <w:t>art</w:t>
      </w:r>
      <w:proofErr w:type="spellEnd"/>
      <w:r w:rsidRPr="004F6B01">
        <w:rPr>
          <w:rFonts w:cs="Times New Roman"/>
        </w:rPr>
        <w:t xml:space="preserve"> модели на данный момент используют технологию трансформеров. Ниже приведены самые известные </w:t>
      </w:r>
    </w:p>
    <w:p w14:paraId="76426A45" w14:textId="77777777" w:rsidR="00C40C56" w:rsidRPr="004F6B01" w:rsidRDefault="00C40C56" w:rsidP="00C40C56">
      <w:pPr>
        <w:pStyle w:val="af7"/>
        <w:rPr>
          <w:rFonts w:cs="Times New Roman"/>
        </w:rPr>
      </w:pPr>
      <w:r w:rsidRPr="004F6B01">
        <w:rPr>
          <w:rFonts w:cs="Times New Roman"/>
        </w:rPr>
        <w:t>BERT (</w:t>
      </w:r>
      <w:proofErr w:type="spellStart"/>
      <w:r w:rsidRPr="004F6B01">
        <w:rPr>
          <w:rFonts w:cs="Times New Roman"/>
        </w:rPr>
        <w:t>Bidirectional</w:t>
      </w:r>
      <w:proofErr w:type="spellEnd"/>
      <w:r w:rsidRPr="004F6B01">
        <w:rPr>
          <w:rFonts w:cs="Times New Roman"/>
        </w:rPr>
        <w:t xml:space="preserve"> </w:t>
      </w:r>
      <w:proofErr w:type="spellStart"/>
      <w:r w:rsidRPr="004F6B01">
        <w:rPr>
          <w:rFonts w:cs="Times New Roman"/>
        </w:rPr>
        <w:t>Encoder</w:t>
      </w:r>
      <w:proofErr w:type="spellEnd"/>
      <w:r w:rsidRPr="004F6B01">
        <w:rPr>
          <w:rFonts w:cs="Times New Roman"/>
        </w:rPr>
        <w:t xml:space="preserve"> </w:t>
      </w:r>
      <w:proofErr w:type="spellStart"/>
      <w:r w:rsidRPr="004F6B01">
        <w:rPr>
          <w:rFonts w:cs="Times New Roman"/>
        </w:rPr>
        <w:t>Representations</w:t>
      </w:r>
      <w:proofErr w:type="spellEnd"/>
      <w:r w:rsidRPr="004F6B01">
        <w:rPr>
          <w:rFonts w:cs="Times New Roman"/>
        </w:rPr>
        <w:t xml:space="preserve"> </w:t>
      </w:r>
      <w:proofErr w:type="spellStart"/>
      <w:r w:rsidRPr="004F6B01">
        <w:rPr>
          <w:rFonts w:cs="Times New Roman"/>
        </w:rPr>
        <w:t>from</w:t>
      </w:r>
      <w:proofErr w:type="spellEnd"/>
      <w:r w:rsidRPr="004F6B01">
        <w:rPr>
          <w:rFonts w:cs="Times New Roman"/>
        </w:rPr>
        <w:t xml:space="preserve"> </w:t>
      </w:r>
      <w:proofErr w:type="spellStart"/>
      <w:r w:rsidRPr="004F6B01">
        <w:rPr>
          <w:rFonts w:cs="Times New Roman"/>
        </w:rPr>
        <w:t>Transformers</w:t>
      </w:r>
      <w:proofErr w:type="spellEnd"/>
      <w:r w:rsidRPr="004F6B01">
        <w:rPr>
          <w:rFonts w:cs="Times New Roman"/>
        </w:rPr>
        <w:t xml:space="preserve">): BERT - это одна из самых известных моделей для </w:t>
      </w:r>
      <w:proofErr w:type="spellStart"/>
      <w:r w:rsidRPr="004F6B01">
        <w:rPr>
          <w:rFonts w:cs="Times New Roman"/>
        </w:rPr>
        <w:t>предобучения</w:t>
      </w:r>
      <w:proofErr w:type="spellEnd"/>
      <w:r w:rsidRPr="004F6B01">
        <w:rPr>
          <w:rFonts w:cs="Times New Roman"/>
        </w:rPr>
        <w:t xml:space="preserve"> текстовых данных. Она обучается на больших текстовых корпусах и способна понимать семантику слов и фраз. BERT используется для множества задач, таких как машинный перевод, классификация текстов, вопросно-ответные системы и другие.</w:t>
      </w:r>
    </w:p>
    <w:p w14:paraId="6CF3DAFD" w14:textId="77777777" w:rsidR="00C40C56" w:rsidRPr="004F6B01" w:rsidRDefault="00C40C56" w:rsidP="00C40C56">
      <w:pPr>
        <w:pStyle w:val="af7"/>
        <w:rPr>
          <w:rFonts w:cs="Times New Roman"/>
        </w:rPr>
      </w:pPr>
      <w:r w:rsidRPr="004F6B01">
        <w:rPr>
          <w:rFonts w:cs="Times New Roman"/>
        </w:rPr>
        <w:t>GPT (</w:t>
      </w:r>
      <w:proofErr w:type="spellStart"/>
      <w:r w:rsidRPr="004F6B01">
        <w:rPr>
          <w:rFonts w:cs="Times New Roman"/>
        </w:rPr>
        <w:t>Generative</w:t>
      </w:r>
      <w:proofErr w:type="spellEnd"/>
      <w:r w:rsidRPr="004F6B01">
        <w:rPr>
          <w:rFonts w:cs="Times New Roman"/>
        </w:rPr>
        <w:t xml:space="preserve"> </w:t>
      </w:r>
      <w:proofErr w:type="spellStart"/>
      <w:r w:rsidRPr="004F6B01">
        <w:rPr>
          <w:rFonts w:cs="Times New Roman"/>
        </w:rPr>
        <w:t>Pre-trained</w:t>
      </w:r>
      <w:proofErr w:type="spellEnd"/>
      <w:r w:rsidRPr="004F6B01">
        <w:rPr>
          <w:rFonts w:cs="Times New Roman"/>
        </w:rPr>
        <w:t xml:space="preserve"> </w:t>
      </w:r>
      <w:proofErr w:type="spellStart"/>
      <w:r w:rsidRPr="004F6B01">
        <w:rPr>
          <w:rFonts w:cs="Times New Roman"/>
        </w:rPr>
        <w:t>Transformer</w:t>
      </w:r>
      <w:proofErr w:type="spellEnd"/>
      <w:r w:rsidRPr="004F6B01">
        <w:rPr>
          <w:rFonts w:cs="Times New Roman"/>
        </w:rPr>
        <w:t>): GPT - это семейство моделей, начиная с GPT-1 и заканчивая GPT-3. Они специализируются на генерации текста и понимании контекста. GPT-3, например, является одной из самых больших и мощных языковых моделей, способной выполнять разнообразные задачи.</w:t>
      </w:r>
    </w:p>
    <w:p w14:paraId="62251AE9" w14:textId="77777777" w:rsidR="00C40C56" w:rsidRPr="004F6B01" w:rsidRDefault="00C40C56" w:rsidP="00C40C56">
      <w:pPr>
        <w:pStyle w:val="af7"/>
        <w:rPr>
          <w:rFonts w:cs="Times New Roman"/>
        </w:rPr>
      </w:pPr>
      <w:proofErr w:type="spellStart"/>
      <w:r w:rsidRPr="004F6B01">
        <w:rPr>
          <w:rFonts w:cs="Times New Roman"/>
        </w:rPr>
        <w:t>XLNet</w:t>
      </w:r>
      <w:proofErr w:type="spellEnd"/>
      <w:r w:rsidRPr="004F6B01">
        <w:rPr>
          <w:rFonts w:cs="Times New Roman"/>
        </w:rPr>
        <w:t xml:space="preserve">: </w:t>
      </w:r>
      <w:proofErr w:type="spellStart"/>
      <w:r w:rsidRPr="004F6B01">
        <w:rPr>
          <w:rFonts w:cs="Times New Roman"/>
        </w:rPr>
        <w:t>XLNet</w:t>
      </w:r>
      <w:proofErr w:type="spellEnd"/>
      <w:r w:rsidRPr="004F6B01">
        <w:rPr>
          <w:rFonts w:cs="Times New Roman"/>
        </w:rPr>
        <w:t xml:space="preserve"> - это модель, разработанная на основе идей BERT и GPT, и она улучшает понимание зависимостей между словами и фразами.</w:t>
      </w:r>
    </w:p>
    <w:p w14:paraId="515BBEE0" w14:textId="68AC85B8" w:rsidR="00FC20DE" w:rsidRPr="004F6B01" w:rsidRDefault="00C40C56" w:rsidP="00C40C56">
      <w:pPr>
        <w:pStyle w:val="af7"/>
        <w:rPr>
          <w:rFonts w:cs="Times New Roman"/>
        </w:rPr>
      </w:pPr>
      <w:proofErr w:type="spellStart"/>
      <w:r w:rsidRPr="004F6B01">
        <w:rPr>
          <w:rFonts w:cs="Times New Roman"/>
        </w:rPr>
        <w:t>RoBERTa</w:t>
      </w:r>
      <w:proofErr w:type="spellEnd"/>
      <w:r w:rsidRPr="004F6B01">
        <w:rPr>
          <w:rFonts w:cs="Times New Roman"/>
        </w:rPr>
        <w:t xml:space="preserve">: </w:t>
      </w:r>
      <w:proofErr w:type="spellStart"/>
      <w:r w:rsidRPr="004F6B01">
        <w:rPr>
          <w:rFonts w:cs="Times New Roman"/>
        </w:rPr>
        <w:t>RoBERTa</w:t>
      </w:r>
      <w:proofErr w:type="spellEnd"/>
      <w:r w:rsidRPr="004F6B01">
        <w:rPr>
          <w:rFonts w:cs="Times New Roman"/>
        </w:rPr>
        <w:t xml:space="preserve"> (A </w:t>
      </w:r>
      <w:proofErr w:type="spellStart"/>
      <w:r w:rsidRPr="004F6B01">
        <w:rPr>
          <w:rFonts w:cs="Times New Roman"/>
        </w:rPr>
        <w:t>Robustly</w:t>
      </w:r>
      <w:proofErr w:type="spellEnd"/>
      <w:r w:rsidRPr="004F6B01">
        <w:rPr>
          <w:rFonts w:cs="Times New Roman"/>
        </w:rPr>
        <w:t xml:space="preserve"> </w:t>
      </w:r>
      <w:proofErr w:type="spellStart"/>
      <w:r w:rsidRPr="004F6B01">
        <w:rPr>
          <w:rFonts w:cs="Times New Roman"/>
        </w:rPr>
        <w:t>Optimized</w:t>
      </w:r>
      <w:proofErr w:type="spellEnd"/>
      <w:r w:rsidRPr="004F6B01">
        <w:rPr>
          <w:rFonts w:cs="Times New Roman"/>
        </w:rPr>
        <w:t xml:space="preserve"> BERT </w:t>
      </w:r>
      <w:proofErr w:type="spellStart"/>
      <w:r w:rsidRPr="004F6B01">
        <w:rPr>
          <w:rFonts w:cs="Times New Roman"/>
        </w:rPr>
        <w:t>Pretraining</w:t>
      </w:r>
      <w:proofErr w:type="spellEnd"/>
      <w:r w:rsidRPr="004F6B01">
        <w:rPr>
          <w:rFonts w:cs="Times New Roman"/>
        </w:rPr>
        <w:t xml:space="preserve"> </w:t>
      </w:r>
      <w:proofErr w:type="spellStart"/>
      <w:r w:rsidRPr="004F6B01">
        <w:rPr>
          <w:rFonts w:cs="Times New Roman"/>
        </w:rPr>
        <w:t>Approach</w:t>
      </w:r>
      <w:proofErr w:type="spellEnd"/>
      <w:r w:rsidRPr="004F6B01">
        <w:rPr>
          <w:rFonts w:cs="Times New Roman"/>
        </w:rPr>
        <w:t xml:space="preserve">) - это вариация BERT с оптимизированными </w:t>
      </w:r>
      <w:proofErr w:type="spellStart"/>
      <w:r w:rsidRPr="004F6B01">
        <w:rPr>
          <w:rFonts w:cs="Times New Roman"/>
        </w:rPr>
        <w:t>гиперпараметрами</w:t>
      </w:r>
      <w:proofErr w:type="spellEnd"/>
      <w:r w:rsidRPr="004F6B01">
        <w:rPr>
          <w:rFonts w:cs="Times New Roman"/>
        </w:rPr>
        <w:t xml:space="preserve"> и обучением на больших корпусах</w:t>
      </w:r>
      <w:r w:rsidR="00255843" w:rsidRPr="004F6B01">
        <w:rPr>
          <w:rFonts w:cs="Times New Roman"/>
        </w:rPr>
        <w:t>.</w:t>
      </w:r>
    </w:p>
    <w:p w14:paraId="3D92CCD2" w14:textId="77777777" w:rsidR="00255843" w:rsidRPr="004F6B01" w:rsidRDefault="00255843" w:rsidP="00C40C56">
      <w:pPr>
        <w:pStyle w:val="af7"/>
        <w:rPr>
          <w:rFonts w:cs="Times New Roman"/>
        </w:rPr>
      </w:pPr>
    </w:p>
    <w:p w14:paraId="739F7738" w14:textId="6824B7BE" w:rsidR="001941D9" w:rsidRPr="004F6B01" w:rsidRDefault="00125F96" w:rsidP="00255843">
      <w:pPr>
        <w:pStyle w:val="a"/>
        <w:rPr>
          <w:rFonts w:eastAsiaTheme="minorEastAsia" w:cs="Times New Roman"/>
        </w:rPr>
      </w:pPr>
      <w:bookmarkStart w:id="60" w:name="_Toc147674305"/>
      <w:r w:rsidRPr="004F6B01">
        <w:rPr>
          <w:rFonts w:eastAsiaTheme="minorEastAsia" w:cs="Times New Roman"/>
        </w:rPr>
        <w:lastRenderedPageBreak/>
        <w:t>Подходы для рекомендательных систем</w:t>
      </w:r>
      <w:bookmarkEnd w:id="60"/>
    </w:p>
    <w:p w14:paraId="0575F02B" w14:textId="77777777" w:rsidR="00255843" w:rsidRPr="004F6B01" w:rsidRDefault="00255843" w:rsidP="00255843">
      <w:pPr>
        <w:pStyle w:val="af7"/>
        <w:rPr>
          <w:rFonts w:cs="Times New Roman"/>
          <w:lang w:eastAsia="en-US"/>
        </w:rPr>
      </w:pPr>
    </w:p>
    <w:p w14:paraId="3069B944" w14:textId="596D7462" w:rsidR="00981ACE" w:rsidRPr="004F6B01" w:rsidRDefault="00981ACE" w:rsidP="00255843">
      <w:pPr>
        <w:pStyle w:val="a"/>
        <w:numPr>
          <w:ilvl w:val="2"/>
          <w:numId w:val="12"/>
        </w:numPr>
        <w:ind w:left="0" w:firstLine="709"/>
        <w:rPr>
          <w:rFonts w:cs="Times New Roman"/>
        </w:rPr>
      </w:pPr>
      <w:bookmarkStart w:id="61" w:name="_Toc147674306"/>
      <w:r w:rsidRPr="004F6B01">
        <w:rPr>
          <w:rFonts w:cs="Times New Roman"/>
        </w:rPr>
        <w:t>Матричная факторизация для рекомендаций</w:t>
      </w:r>
      <w:bookmarkEnd w:id="61"/>
    </w:p>
    <w:p w14:paraId="020D0F29" w14:textId="3C0DF891" w:rsidR="002624C9" w:rsidRPr="004F6B01" w:rsidRDefault="00B02848" w:rsidP="001941D9">
      <w:pPr>
        <w:pStyle w:val="af7"/>
        <w:rPr>
          <w:rFonts w:eastAsiaTheme="minorEastAsia" w:cs="Times New Roman"/>
          <w:bCs/>
          <w:szCs w:val="24"/>
          <w:lang w:eastAsia="en-US"/>
        </w:rPr>
      </w:pPr>
      <w:r w:rsidRPr="004F6B01">
        <w:rPr>
          <w:rFonts w:eastAsiaTheme="minorEastAsia" w:cs="Times New Roman"/>
          <w:bCs/>
          <w:szCs w:val="24"/>
          <w:lang w:eastAsia="en-US"/>
        </w:rPr>
        <w:t>Методы матричной факторизации (MF) лежат в основе многих популярных алгоритмов, включая встраивание слов и тематическое моделирование, и стали доминирующей методологией в рекомендациях на основе совместной фильтрации. MF можно использовать для расчета сходства оценок или взаимодействий пользователей для предоставления рекомендаций. В приведенной ниже простой матрице элементов пользователя Теду и Кэрол нравятся фильмы B и C. Бобу нравится фильм B. Чтобы порекомендовать фильм Бобу, матричная факторизация вычисляет, что пользователям, которым понравился B, понравился и C, поэтому C является возможной рекомендацией для Боба.</w:t>
      </w:r>
    </w:p>
    <w:p w14:paraId="5DE69F01" w14:textId="77777777" w:rsidR="00BC2AA7" w:rsidRPr="004F6B01" w:rsidRDefault="00006A0C" w:rsidP="00BC2AA7">
      <w:pPr>
        <w:pStyle w:val="afa"/>
        <w:rPr>
          <w:rFonts w:cs="Times New Roman"/>
        </w:rPr>
      </w:pPr>
      <w:r w:rsidRPr="004F6B01">
        <w:rPr>
          <w:rFonts w:cs="Times New Roman"/>
        </w:rPr>
        <w:drawing>
          <wp:inline distT="0" distB="0" distL="0" distR="0" wp14:anchorId="7B66B39A" wp14:editId="2E05208B">
            <wp:extent cx="2987040" cy="2560320"/>
            <wp:effectExtent l="0" t="0" r="0" b="0"/>
            <wp:docPr id="426007393" name="Рисунок 4" descr="Матричная факторизация (М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атричная факторизация (МФ)."/>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7040" cy="2560320"/>
                    </a:xfrm>
                    <a:prstGeom prst="rect">
                      <a:avLst/>
                    </a:prstGeom>
                    <a:noFill/>
                    <a:ln>
                      <a:noFill/>
                    </a:ln>
                  </pic:spPr>
                </pic:pic>
              </a:graphicData>
            </a:graphic>
          </wp:inline>
        </w:drawing>
      </w:r>
    </w:p>
    <w:p w14:paraId="6122AAA4" w14:textId="014868C9" w:rsidR="0084626C" w:rsidRPr="004F6B01" w:rsidRDefault="00BC2AA7" w:rsidP="00BC2AA7">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8</w:t>
      </w:r>
      <w:r w:rsidRPr="004F6B01">
        <w:rPr>
          <w:rFonts w:cs="Times New Roman"/>
        </w:rPr>
        <w:fldChar w:fldCharType="end"/>
      </w:r>
      <w:r w:rsidRPr="004F6B01">
        <w:rPr>
          <w:rFonts w:cs="Times New Roman"/>
        </w:rPr>
        <w:t xml:space="preserve"> – Матричная факторизация</w:t>
      </w:r>
    </w:p>
    <w:p w14:paraId="45AE6988" w14:textId="77777777" w:rsidR="00BC2AA7" w:rsidRPr="004F6B01" w:rsidRDefault="00BC2AA7" w:rsidP="00BC2AA7">
      <w:pPr>
        <w:pStyle w:val="af7"/>
        <w:rPr>
          <w:rFonts w:cs="Times New Roman"/>
        </w:rPr>
      </w:pPr>
    </w:p>
    <w:p w14:paraId="0B7CCB8C" w14:textId="75052328" w:rsidR="00FC20DE" w:rsidRPr="004F6B01" w:rsidRDefault="0084626C" w:rsidP="00BC2AA7">
      <w:pPr>
        <w:pStyle w:val="a"/>
        <w:numPr>
          <w:ilvl w:val="2"/>
          <w:numId w:val="12"/>
        </w:numPr>
        <w:ind w:left="0" w:firstLine="709"/>
        <w:rPr>
          <w:rFonts w:cs="Times New Roman"/>
          <w:bCs/>
        </w:rPr>
      </w:pPr>
      <w:bookmarkStart w:id="62" w:name="_Toc147674307"/>
      <w:r w:rsidRPr="004F6B01">
        <w:rPr>
          <w:rFonts w:cs="Times New Roman"/>
        </w:rPr>
        <w:t>Матричная факторизация для явной обратной связи</w:t>
      </w:r>
      <w:bookmarkEnd w:id="62"/>
    </w:p>
    <w:p w14:paraId="2D2F3DF6" w14:textId="35ACF102" w:rsidR="00E43792" w:rsidRPr="004F6B01" w:rsidRDefault="00927750" w:rsidP="00FC20DE">
      <w:pPr>
        <w:pStyle w:val="af7"/>
        <w:rPr>
          <w:rFonts w:cs="Times New Roman"/>
          <w:lang w:eastAsia="en-US"/>
        </w:rPr>
      </w:pPr>
      <w:r w:rsidRPr="004F6B01">
        <w:rPr>
          <w:rFonts w:cs="Times New Roman"/>
          <w:lang w:eastAsia="en-US"/>
        </w:rPr>
        <w:t xml:space="preserve">Самая простая идея </w:t>
      </w:r>
      <w:r w:rsidR="00BC2AA7" w:rsidRPr="004F6B01">
        <w:rPr>
          <w:rFonts w:cs="Times New Roman"/>
          <w:lang w:eastAsia="en-US"/>
        </w:rPr>
        <w:t>–</w:t>
      </w:r>
      <w:r w:rsidRPr="004F6B01">
        <w:rPr>
          <w:rFonts w:cs="Times New Roman"/>
          <w:lang w:eastAsia="en-US"/>
        </w:rPr>
        <w:t xml:space="preserve"> смоделировать взаимодействие пользователя с элементом с помощью линейной модели . Чтобы узнать значения pᵤ и qᵢ, мы можем минимизировать </w:t>
      </w:r>
      <w:proofErr w:type="spellStart"/>
      <w:r w:rsidRPr="004F6B01">
        <w:rPr>
          <w:rFonts w:cs="Times New Roman"/>
          <w:lang w:eastAsia="en-US"/>
        </w:rPr>
        <w:t>регуляризованную</w:t>
      </w:r>
      <w:proofErr w:type="spellEnd"/>
      <w:r w:rsidRPr="004F6B01">
        <w:rPr>
          <w:rFonts w:cs="Times New Roman"/>
          <w:lang w:eastAsia="en-US"/>
        </w:rPr>
        <w:t xml:space="preserve"> потерю MSE в наборе K пар (u , i), </w:t>
      </w:r>
      <w:r w:rsidRPr="004F6B01">
        <w:rPr>
          <w:rFonts w:cs="Times New Roman"/>
          <w:lang w:eastAsia="en-US"/>
        </w:rPr>
        <w:lastRenderedPageBreak/>
        <w:t>для которых известно rᵤᵢ. Полученный таким образом алгоритм называется вероятностной матричной факторизацией (PMF) .</w:t>
      </w:r>
    </w:p>
    <w:p w14:paraId="2C91CEA4" w14:textId="5BFC559B" w:rsidR="003B6664" w:rsidRPr="004F6B01" w:rsidRDefault="00D14C26" w:rsidP="00F44A6E">
      <w:pPr>
        <w:pStyle w:val="af7"/>
        <w:jc w:val="center"/>
        <w:rPr>
          <w:rFonts w:cs="Times New Roman"/>
          <w:lang w:eastAsia="en-US"/>
        </w:rPr>
      </w:pPr>
      <m:oMath>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eastAsia="en-US"/>
                  </w:rPr>
                  <m:t>r</m:t>
                </m:r>
              </m:e>
              <m:sub>
                <m:r>
                  <w:rPr>
                    <w:rFonts w:ascii="Cambria Math" w:hAnsi="Cambria Math" w:cs="Times New Roman"/>
                    <w:lang w:eastAsia="en-US"/>
                  </w:rPr>
                  <m:t>ui</m:t>
                </m:r>
              </m:sub>
            </m:sSub>
          </m:e>
        </m:acc>
        <m:r>
          <w:rPr>
            <w:rFonts w:ascii="Cambria Math" w:hAnsi="Cambria Math" w:cs="Times New Roman"/>
            <w:lang w:eastAsia="en-US"/>
          </w:rPr>
          <m:t>=</m:t>
        </m:r>
        <m:sSubSup>
          <m:sSubSupPr>
            <m:ctrlPr>
              <w:rPr>
                <w:rFonts w:ascii="Cambria Math" w:hAnsi="Cambria Math" w:cs="Times New Roman"/>
                <w:i/>
                <w:lang w:eastAsia="en-US"/>
              </w:rPr>
            </m:ctrlPr>
          </m:sSubSupPr>
          <m:e>
            <m:r>
              <w:rPr>
                <w:rFonts w:ascii="Cambria Math" w:hAnsi="Cambria Math" w:cs="Times New Roman"/>
                <w:lang w:eastAsia="en-US"/>
              </w:rPr>
              <m:t>q</m:t>
            </m:r>
          </m:e>
          <m:sub>
            <m:r>
              <w:rPr>
                <w:rFonts w:ascii="Cambria Math" w:hAnsi="Cambria Math" w:cs="Times New Roman"/>
                <w:lang w:eastAsia="en-US"/>
              </w:rPr>
              <m:t>i</m:t>
            </m:r>
          </m:sub>
          <m:sup>
            <m:r>
              <w:rPr>
                <w:rFonts w:ascii="Cambria Math" w:hAnsi="Cambria Math" w:cs="Times New Roman"/>
                <w:lang w:eastAsia="en-US"/>
              </w:rPr>
              <m:t>T</m:t>
            </m:r>
          </m:sup>
        </m:sSubSup>
        <m:sSub>
          <m:sSubPr>
            <m:ctrlPr>
              <w:rPr>
                <w:rFonts w:ascii="Cambria Math" w:hAnsi="Cambria Math" w:cs="Times New Roman"/>
                <w:i/>
                <w:lang w:eastAsia="en-US"/>
              </w:rPr>
            </m:ctrlPr>
          </m:sSubPr>
          <m:e>
            <m:r>
              <w:rPr>
                <w:rFonts w:ascii="Cambria Math" w:hAnsi="Cambria Math" w:cs="Times New Roman"/>
                <w:lang w:eastAsia="en-US"/>
              </w:rPr>
              <m:t>p</m:t>
            </m:r>
          </m:e>
          <m:sub>
            <m:r>
              <w:rPr>
                <w:rFonts w:ascii="Cambria Math" w:hAnsi="Cambria Math" w:cs="Times New Roman"/>
                <w:lang w:eastAsia="en-US"/>
              </w:rPr>
              <m:t>u</m:t>
            </m:r>
          </m:sub>
        </m:sSub>
      </m:oMath>
      <w:r w:rsidR="00F44A6E" w:rsidRPr="004F6B01">
        <w:rPr>
          <w:rFonts w:cs="Times New Roman"/>
          <w:lang w:eastAsia="en-US"/>
        </w:rPr>
        <w:tab/>
      </w:r>
      <w:r w:rsidR="00F44A6E" w:rsidRPr="004F6B01">
        <w:rPr>
          <w:rFonts w:cs="Times New Roman"/>
          <w:lang w:eastAsia="en-US"/>
        </w:rPr>
        <w:tab/>
        <w:t>(1)</w:t>
      </w:r>
    </w:p>
    <w:p w14:paraId="59B0E5D9" w14:textId="0E429984" w:rsidR="003B6664" w:rsidRPr="004F6B01" w:rsidRDefault="00BB2BF4" w:rsidP="00F44A6E">
      <w:pPr>
        <w:pStyle w:val="af7"/>
        <w:jc w:val="center"/>
        <w:rPr>
          <w:rFonts w:cs="Times New Roman"/>
          <w:lang w:eastAsia="en-US"/>
        </w:rPr>
      </w:pPr>
      <m:oMath>
        <m:r>
          <w:rPr>
            <w:rFonts w:ascii="Cambria Math" w:hAnsi="Cambria Math" w:cs="Times New Roman"/>
            <w:lang w:eastAsia="en-US"/>
          </w:rPr>
          <m:t xml:space="preserve">L= </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(u, i)∈K</m:t>
            </m:r>
          </m:sub>
          <m:sup/>
          <m:e>
            <m:r>
              <w:rPr>
                <w:rFonts w:ascii="Cambria Math" w:hAnsi="Cambria Math" w:cs="Times New Roman"/>
                <w:lang w:eastAsia="en-US"/>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lang w:eastAsia="en-US"/>
                          </w:rPr>
                          <m:t>r</m:t>
                        </m:r>
                      </m:e>
                      <m:sub>
                        <m:r>
                          <w:rPr>
                            <w:rFonts w:ascii="Cambria Math" w:hAnsi="Cambria Math" w:cs="Times New Roman"/>
                            <w:lang w:eastAsia="en-US"/>
                          </w:rPr>
                          <m:t>ui</m:t>
                        </m:r>
                      </m:sub>
                    </m:sSub>
                    <m:r>
                      <w:rPr>
                        <w:rFonts w:ascii="Cambria Math" w:hAnsi="Cambria Math" w:cs="Times New Roman"/>
                        <w:lang w:eastAsia="en-US"/>
                      </w:rPr>
                      <m:t>-</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eastAsia="en-US"/>
                              </w:rPr>
                              <m:t>r</m:t>
                            </m:r>
                          </m:e>
                          <m:sub>
                            <m:r>
                              <w:rPr>
                                <w:rFonts w:ascii="Cambria Math" w:hAnsi="Cambria Math" w:cs="Times New Roman"/>
                                <w:lang w:eastAsia="en-US"/>
                              </w:rPr>
                              <m:t>ui</m:t>
                            </m:r>
                          </m:sub>
                        </m:sSub>
                      </m:e>
                    </m:acc>
                  </m:e>
                </m:d>
              </m:e>
              <m:sup>
                <m:r>
                  <w:rPr>
                    <w:rFonts w:ascii="Cambria Math" w:hAnsi="Cambria Math" w:cs="Times New Roman"/>
                    <w:lang w:eastAsia="en-US"/>
                  </w:rPr>
                  <m:t>2</m:t>
                </m:r>
              </m:sup>
            </m:sSup>
            <m:r>
              <w:rPr>
                <w:rFonts w:ascii="Cambria Math" w:hAnsi="Cambria Math" w:cs="Times New Roman"/>
                <w:lang w:eastAsia="en-US"/>
              </w:rPr>
              <m:t>+λ(</m:t>
            </m:r>
            <m:sSubSup>
              <m:sSubSupPr>
                <m:ctrlPr>
                  <w:rPr>
                    <w:rFonts w:ascii="Cambria Math" w:hAnsi="Cambria Math" w:cs="Times New Roman"/>
                    <w:i/>
                    <w:lang w:eastAsia="en-US"/>
                  </w:rPr>
                </m:ctrlPr>
              </m:sSubSupPr>
              <m:e>
                <m:r>
                  <w:rPr>
                    <w:rFonts w:ascii="Cambria Math" w:hAnsi="Cambria Math" w:cs="Times New Roman"/>
                    <w:lang w:eastAsia="en-US"/>
                  </w:rPr>
                  <m:t>||</m:t>
                </m:r>
                <m:sSub>
                  <m:sSubPr>
                    <m:ctrlPr>
                      <w:rPr>
                        <w:rFonts w:ascii="Cambria Math" w:hAnsi="Cambria Math" w:cs="Times New Roman"/>
                        <w:i/>
                        <w:lang w:eastAsia="en-US"/>
                      </w:rPr>
                    </m:ctrlPr>
                  </m:sSubPr>
                  <m:e>
                    <m:r>
                      <w:rPr>
                        <w:rFonts w:ascii="Cambria Math" w:hAnsi="Cambria Math" w:cs="Times New Roman"/>
                        <w:lang w:eastAsia="en-US"/>
                      </w:rPr>
                      <m:t>p</m:t>
                    </m:r>
                  </m:e>
                  <m:sub>
                    <m:r>
                      <w:rPr>
                        <w:rFonts w:ascii="Cambria Math" w:hAnsi="Cambria Math" w:cs="Times New Roman"/>
                        <w:lang w:eastAsia="en-US"/>
                      </w:rPr>
                      <m:t>u</m:t>
                    </m:r>
                  </m:sub>
                </m:sSub>
                <m:r>
                  <w:rPr>
                    <w:rFonts w:ascii="Cambria Math" w:hAnsi="Cambria Math" w:cs="Times New Roman"/>
                    <w:lang w:eastAsia="en-US"/>
                  </w:rPr>
                  <m:t>||</m:t>
                </m:r>
              </m:e>
              <m:sub>
                <m:r>
                  <w:rPr>
                    <w:rFonts w:ascii="Cambria Math" w:hAnsi="Cambria Math" w:cs="Times New Roman"/>
                    <w:lang w:eastAsia="en-US"/>
                  </w:rPr>
                  <m:t>2</m:t>
                </m:r>
              </m:sub>
              <m:sup>
                <m:r>
                  <w:rPr>
                    <w:rFonts w:ascii="Cambria Math" w:hAnsi="Cambria Math" w:cs="Times New Roman"/>
                    <w:lang w:eastAsia="en-US"/>
                  </w:rPr>
                  <m:t>2</m:t>
                </m:r>
              </m:sup>
            </m:sSubSup>
            <m:r>
              <w:rPr>
                <w:rFonts w:ascii="Cambria Math" w:hAnsi="Cambria Math" w:cs="Times New Roman"/>
                <w:lang w:eastAsia="en-US"/>
              </w:rPr>
              <m:t>+</m:t>
            </m:r>
            <m:sSubSup>
              <m:sSubSupPr>
                <m:ctrlPr>
                  <w:rPr>
                    <w:rFonts w:ascii="Cambria Math" w:hAnsi="Cambria Math" w:cs="Times New Roman"/>
                    <w:i/>
                    <w:lang w:eastAsia="en-US"/>
                  </w:rPr>
                </m:ctrlPr>
              </m:sSubSupPr>
              <m:e>
                <m:r>
                  <w:rPr>
                    <w:rFonts w:ascii="Cambria Math" w:hAnsi="Cambria Math" w:cs="Times New Roman"/>
                    <w:lang w:eastAsia="en-US"/>
                  </w:rPr>
                  <m:t>||</m:t>
                </m:r>
                <m:sSub>
                  <m:sSubPr>
                    <m:ctrlPr>
                      <w:rPr>
                        <w:rFonts w:ascii="Cambria Math" w:hAnsi="Cambria Math" w:cs="Times New Roman"/>
                        <w:i/>
                        <w:lang w:eastAsia="en-US"/>
                      </w:rPr>
                    </m:ctrlPr>
                  </m:sSubPr>
                  <m:e>
                    <m:r>
                      <w:rPr>
                        <w:rFonts w:ascii="Cambria Math" w:hAnsi="Cambria Math" w:cs="Times New Roman"/>
                        <w:lang w:eastAsia="en-US"/>
                      </w:rPr>
                      <m:t>q</m:t>
                    </m:r>
                  </m:e>
                  <m:sub>
                    <m:r>
                      <w:rPr>
                        <w:rFonts w:ascii="Cambria Math" w:hAnsi="Cambria Math" w:cs="Times New Roman"/>
                        <w:lang w:eastAsia="en-US"/>
                      </w:rPr>
                      <m:t>i</m:t>
                    </m:r>
                  </m:sub>
                </m:sSub>
                <m:r>
                  <w:rPr>
                    <w:rFonts w:ascii="Cambria Math" w:hAnsi="Cambria Math" w:cs="Times New Roman"/>
                    <w:lang w:eastAsia="en-US"/>
                  </w:rPr>
                  <m:t>||</m:t>
                </m:r>
              </m:e>
              <m:sub>
                <m:r>
                  <w:rPr>
                    <w:rFonts w:ascii="Cambria Math" w:hAnsi="Cambria Math" w:cs="Times New Roman"/>
                    <w:lang w:eastAsia="en-US"/>
                  </w:rPr>
                  <m:t>2</m:t>
                </m:r>
              </m:sub>
              <m:sup>
                <m:r>
                  <w:rPr>
                    <w:rFonts w:ascii="Cambria Math" w:hAnsi="Cambria Math" w:cs="Times New Roman"/>
                    <w:lang w:eastAsia="en-US"/>
                  </w:rPr>
                  <m:t>2</m:t>
                </m:r>
              </m:sup>
            </m:sSubSup>
            <m:r>
              <w:rPr>
                <w:rFonts w:ascii="Cambria Math" w:hAnsi="Cambria Math" w:cs="Times New Roman"/>
                <w:lang w:eastAsia="en-US"/>
              </w:rPr>
              <m:t>)]</m:t>
            </m:r>
          </m:e>
        </m:nary>
      </m:oMath>
      <w:r w:rsidR="00F44A6E" w:rsidRPr="004F6B01">
        <w:rPr>
          <w:rFonts w:cs="Times New Roman"/>
          <w:lang w:eastAsia="en-US"/>
        </w:rPr>
        <w:tab/>
      </w:r>
      <w:r w:rsidR="00F44A6E" w:rsidRPr="004F6B01">
        <w:rPr>
          <w:rFonts w:cs="Times New Roman"/>
          <w:lang w:eastAsia="en-US"/>
        </w:rPr>
        <w:tab/>
        <w:t>(2)</w:t>
      </w:r>
    </w:p>
    <w:p w14:paraId="78B71925" w14:textId="7FDDA57C" w:rsidR="009A0F29" w:rsidRPr="004F6B01" w:rsidRDefault="009A0F29" w:rsidP="009A0F29">
      <w:pPr>
        <w:pStyle w:val="af7"/>
        <w:rPr>
          <w:rFonts w:cs="Times New Roman"/>
          <w:lang w:eastAsia="en-US"/>
        </w:rPr>
      </w:pPr>
      <w:r w:rsidRPr="004F6B01">
        <w:rPr>
          <w:rFonts w:cs="Times New Roman"/>
          <w:lang w:eastAsia="en-US"/>
        </w:rPr>
        <w:t xml:space="preserve">Функцию потерь можно минимизировать двумя разными способами. Первый подход </w:t>
      </w:r>
      <w:r w:rsidR="007F0A27" w:rsidRPr="004F6B01">
        <w:rPr>
          <w:rFonts w:cs="Times New Roman"/>
          <w:lang w:eastAsia="en-US"/>
        </w:rPr>
        <w:t>–</w:t>
      </w:r>
      <w:r w:rsidRPr="004F6B01">
        <w:rPr>
          <w:rFonts w:cs="Times New Roman"/>
          <w:lang w:eastAsia="en-US"/>
        </w:rPr>
        <w:t xml:space="preserve"> использовать стохастический градиентный спуск (SGD) . SGD легко реализовать, но с ним могут возникнуть некоторые проблемы, поскольку и pᵤ , и qᵢ неизвестны, и поэтому функция потерь не является выпуклой. Чтобы решить эту проблему, мы можем альтернативно зафиксировать значения pᵤ и qᵢ и получить задачу выпуклой линейной регрессии, которую можно легко решить с помощью обычного метода наименьших квадратов (OLS) . Этот второй метод известен как метод попеременных наименьших квадратов (ALS) и обеспечивает значительное распараллеливание и ускорение.</w:t>
      </w:r>
    </w:p>
    <w:p w14:paraId="0870A28E" w14:textId="156B9DA7" w:rsidR="00E43792" w:rsidRPr="004F6B01" w:rsidRDefault="009A0F29" w:rsidP="009A0F29">
      <w:pPr>
        <w:pStyle w:val="af7"/>
        <w:rPr>
          <w:rFonts w:cs="Times New Roman"/>
          <w:lang w:eastAsia="en-US"/>
        </w:rPr>
      </w:pPr>
      <w:r w:rsidRPr="004F6B01">
        <w:rPr>
          <w:rFonts w:cs="Times New Roman"/>
          <w:lang w:eastAsia="en-US"/>
        </w:rPr>
        <w:t>Алгоритм PMF позже был обобщен алгоритмом разложения по сингулярным значениям (SVD) , который ввел в модель элем</w:t>
      </w:r>
      <w:r w:rsidR="00166E57" w:rsidRPr="004F6B01">
        <w:rPr>
          <w:rFonts w:cs="Times New Roman"/>
          <w:lang w:eastAsia="en-US"/>
        </w:rPr>
        <w:t>енты смещения</w:t>
      </w:r>
      <w:r w:rsidRPr="004F6B01">
        <w:rPr>
          <w:rFonts w:cs="Times New Roman"/>
          <w:lang w:eastAsia="en-US"/>
        </w:rPr>
        <w:t>. Более конкретно, bᵤ и bᵢ измеряют наблюдаемые отклонения рейтинга пользователя u и элемента i соответственно, а μ — это общий средний рейтинг. Эти термины часто объясняют б</w:t>
      </w:r>
      <w:r w:rsidR="00166E57" w:rsidRPr="004F6B01">
        <w:rPr>
          <w:rFonts w:cs="Times New Roman"/>
          <w:lang w:eastAsia="en-US"/>
        </w:rPr>
        <w:t>ольшую часть наблюдаемых оценок</w:t>
      </w:r>
      <w:r w:rsidRPr="004F6B01">
        <w:rPr>
          <w:rFonts w:cs="Times New Roman"/>
          <w:lang w:eastAsia="en-US"/>
        </w:rPr>
        <w:t>, поскольку некоторые элементы обычно получают более высокие/худшие оценки, а некоторые пользователи постоянно более/менее щедро выставляют свои оценки.</w:t>
      </w:r>
    </w:p>
    <w:p w14:paraId="48937646" w14:textId="69D59710" w:rsidR="007F0A27" w:rsidRPr="004F6B01" w:rsidRDefault="00D14C26" w:rsidP="00F44A6E">
      <w:pPr>
        <w:pStyle w:val="af7"/>
        <w:jc w:val="center"/>
        <w:rPr>
          <w:rFonts w:cs="Times New Roman"/>
          <w:lang w:eastAsia="en-US"/>
        </w:rPr>
      </w:pPr>
      <m:oMath>
        <m:acc>
          <m:accPr>
            <m:ctrlPr>
              <w:rPr>
                <w:rFonts w:ascii="Cambria Math" w:hAnsi="Cambria Math" w:cs="Times New Roman"/>
                <w:i/>
                <w:lang w:val="en-US" w:eastAsia="en-US"/>
              </w:rPr>
            </m:ctrlPr>
          </m:accPr>
          <m:e>
            <m:sSub>
              <m:sSubPr>
                <m:ctrlPr>
                  <w:rPr>
                    <w:rFonts w:ascii="Cambria Math" w:hAnsi="Cambria Math" w:cs="Times New Roman"/>
                    <w:i/>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ui</m:t>
                </m:r>
              </m:sub>
            </m:sSub>
          </m:e>
        </m:acc>
        <m:r>
          <w:rPr>
            <w:rFonts w:ascii="Cambria Math" w:hAnsi="Cambria Math" w:cs="Times New Roman"/>
            <w:lang w:eastAsia="en-US"/>
          </w:rPr>
          <m:t xml:space="preserve">= </m:t>
        </m:r>
        <m:r>
          <w:rPr>
            <w:rFonts w:ascii="Cambria Math" w:hAnsi="Cambria Math" w:cs="Times New Roman"/>
            <w:lang w:val="en-US" w:eastAsia="en-US"/>
          </w:rPr>
          <m:t>μ</m:t>
        </m:r>
        <m:r>
          <w:rPr>
            <w:rFonts w:ascii="Cambria Math" w:hAnsi="Cambria Math" w:cs="Times New Roman"/>
            <w:lang w:eastAsia="en-US"/>
          </w:rPr>
          <m:t>+</m:t>
        </m:r>
        <m:sSub>
          <m:sSubPr>
            <m:ctrlPr>
              <w:rPr>
                <w:rFonts w:ascii="Cambria Math" w:hAnsi="Cambria Math" w:cs="Times New Roman"/>
                <w:i/>
                <w:lang w:val="en-US" w:eastAsia="en-US"/>
              </w:rPr>
            </m:ctrlPr>
          </m:sSubPr>
          <m:e>
            <m:r>
              <w:rPr>
                <w:rFonts w:ascii="Cambria Math" w:hAnsi="Cambria Math" w:cs="Times New Roman"/>
                <w:lang w:val="en-US" w:eastAsia="en-US"/>
              </w:rPr>
              <m:t>b</m:t>
            </m:r>
          </m:e>
          <m:sub>
            <m:r>
              <w:rPr>
                <w:rFonts w:ascii="Cambria Math" w:hAnsi="Cambria Math" w:cs="Times New Roman"/>
                <w:lang w:val="en-US" w:eastAsia="en-US"/>
              </w:rPr>
              <m:t>u</m:t>
            </m:r>
          </m:sub>
        </m:sSub>
        <m:r>
          <w:rPr>
            <w:rFonts w:ascii="Cambria Math" w:hAnsi="Cambria Math" w:cs="Times New Roman"/>
            <w:lang w:eastAsia="en-US"/>
          </w:rPr>
          <m:t>+</m:t>
        </m:r>
        <m:sSub>
          <m:sSubPr>
            <m:ctrlPr>
              <w:rPr>
                <w:rFonts w:ascii="Cambria Math" w:hAnsi="Cambria Math" w:cs="Times New Roman"/>
                <w:i/>
                <w:lang w:val="en-US" w:eastAsia="en-US"/>
              </w:rPr>
            </m:ctrlPr>
          </m:sSubPr>
          <m:e>
            <m:r>
              <w:rPr>
                <w:rFonts w:ascii="Cambria Math" w:hAnsi="Cambria Math" w:cs="Times New Roman"/>
                <w:lang w:val="en-US" w:eastAsia="en-US"/>
              </w:rPr>
              <m:t>b</m:t>
            </m:r>
          </m:e>
          <m:sub>
            <m:r>
              <w:rPr>
                <w:rFonts w:ascii="Cambria Math" w:hAnsi="Cambria Math" w:cs="Times New Roman"/>
                <w:lang w:val="en-US" w:eastAsia="en-US"/>
              </w:rPr>
              <m:t>i</m:t>
            </m:r>
          </m:sub>
        </m:sSub>
        <m:r>
          <w:rPr>
            <w:rFonts w:ascii="Cambria Math" w:hAnsi="Cambria Math" w:cs="Times New Roman"/>
            <w:lang w:eastAsia="en-US"/>
          </w:rPr>
          <m:t>+</m:t>
        </m:r>
        <m:sSubSup>
          <m:sSubSupPr>
            <m:ctrlPr>
              <w:rPr>
                <w:rFonts w:ascii="Cambria Math" w:hAnsi="Cambria Math" w:cs="Times New Roman"/>
                <w:i/>
                <w:lang w:val="en-US" w:eastAsia="en-US"/>
              </w:rPr>
            </m:ctrlPr>
          </m:sSubSupPr>
          <m:e>
            <m:r>
              <w:rPr>
                <w:rFonts w:ascii="Cambria Math" w:hAnsi="Cambria Math" w:cs="Times New Roman"/>
                <w:lang w:val="en-US" w:eastAsia="en-US"/>
              </w:rPr>
              <m:t>q</m:t>
            </m:r>
          </m:e>
          <m:sub>
            <m:r>
              <w:rPr>
                <w:rFonts w:ascii="Cambria Math" w:hAnsi="Cambria Math" w:cs="Times New Roman"/>
                <w:lang w:val="en-US" w:eastAsia="en-US"/>
              </w:rPr>
              <m:t>i</m:t>
            </m:r>
          </m:sub>
          <m:sup>
            <m:r>
              <w:rPr>
                <w:rFonts w:ascii="Cambria Math" w:hAnsi="Cambria Math" w:cs="Times New Roman"/>
                <w:lang w:val="en-US" w:eastAsia="en-US"/>
              </w:rPr>
              <m:t>T</m:t>
            </m:r>
          </m:sup>
        </m:sSubSup>
        <m:sSub>
          <m:sSubPr>
            <m:ctrlPr>
              <w:rPr>
                <w:rFonts w:ascii="Cambria Math" w:hAnsi="Cambria Math" w:cs="Times New Roman"/>
                <w:i/>
                <w:lang w:val="en-US" w:eastAsia="en-US"/>
              </w:rPr>
            </m:ctrlPr>
          </m:sSubPr>
          <m:e>
            <m:r>
              <w:rPr>
                <w:rFonts w:ascii="Cambria Math" w:hAnsi="Cambria Math" w:cs="Times New Roman"/>
                <w:lang w:val="en-US" w:eastAsia="en-US"/>
              </w:rPr>
              <m:t>p</m:t>
            </m:r>
          </m:e>
          <m:sub>
            <m:r>
              <w:rPr>
                <w:rFonts w:ascii="Cambria Math" w:hAnsi="Cambria Math" w:cs="Times New Roman"/>
                <w:lang w:val="en-US" w:eastAsia="en-US"/>
              </w:rPr>
              <m:t>u</m:t>
            </m:r>
          </m:sub>
        </m:sSub>
      </m:oMath>
      <w:r w:rsidR="00F44A6E" w:rsidRPr="004F6B01">
        <w:rPr>
          <w:rFonts w:cs="Times New Roman"/>
          <w:lang w:eastAsia="en-US"/>
        </w:rPr>
        <w:tab/>
      </w:r>
      <w:r w:rsidR="00F44A6E" w:rsidRPr="004F6B01">
        <w:rPr>
          <w:rFonts w:cs="Times New Roman"/>
          <w:lang w:eastAsia="en-US"/>
        </w:rPr>
        <w:tab/>
        <w:t>(3)</w:t>
      </w:r>
    </w:p>
    <w:p w14:paraId="42113CAB" w14:textId="77777777" w:rsidR="00F44A6E" w:rsidRPr="004F6B01" w:rsidRDefault="00F44A6E" w:rsidP="00F44A6E">
      <w:pPr>
        <w:pStyle w:val="af7"/>
        <w:rPr>
          <w:rFonts w:cs="Times New Roman"/>
        </w:rPr>
      </w:pPr>
    </w:p>
    <w:p w14:paraId="5C3D4AD6" w14:textId="1B41C5AA" w:rsidR="00AE734E" w:rsidRPr="004F6B01" w:rsidRDefault="00085C3B" w:rsidP="00BC2AA7">
      <w:pPr>
        <w:pStyle w:val="a"/>
        <w:numPr>
          <w:ilvl w:val="2"/>
          <w:numId w:val="12"/>
        </w:numPr>
        <w:ind w:left="0" w:firstLine="709"/>
        <w:rPr>
          <w:rFonts w:cs="Times New Roman"/>
        </w:rPr>
      </w:pPr>
      <w:bookmarkStart w:id="63" w:name="_Toc147674308"/>
      <w:r w:rsidRPr="004F6B01">
        <w:rPr>
          <w:rFonts w:cs="Times New Roman"/>
        </w:rPr>
        <w:t>Контент-ориентированный подход</w:t>
      </w:r>
      <w:bookmarkEnd w:id="63"/>
    </w:p>
    <w:p w14:paraId="5E5CB907" w14:textId="446C77D3" w:rsidR="00AE27B9" w:rsidRPr="004F6B01" w:rsidRDefault="00AE27B9" w:rsidP="00AE27B9">
      <w:pPr>
        <w:pStyle w:val="af7"/>
        <w:rPr>
          <w:rFonts w:cs="Times New Roman"/>
          <w:lang w:eastAsia="en-US"/>
        </w:rPr>
      </w:pPr>
      <w:r w:rsidRPr="004F6B01">
        <w:rPr>
          <w:rFonts w:cs="Times New Roman"/>
          <w:lang w:eastAsia="en-US"/>
        </w:rPr>
        <w:t>Методы, основанные на контенте, описывают пользователей и элем</w:t>
      </w:r>
      <w:r w:rsidR="004D0581" w:rsidRPr="004F6B01">
        <w:rPr>
          <w:rFonts w:cs="Times New Roman"/>
          <w:lang w:eastAsia="en-US"/>
        </w:rPr>
        <w:t>енты по их известным метаданным</w:t>
      </w:r>
      <w:r w:rsidRPr="004F6B01">
        <w:rPr>
          <w:rFonts w:cs="Times New Roman"/>
          <w:lang w:eastAsia="en-US"/>
        </w:rPr>
        <w:t xml:space="preserve">. Каждый элемент i представлен набором соответствующих тегов — например, фильмы на платформе </w:t>
      </w:r>
      <w:proofErr w:type="spellStart"/>
      <w:r w:rsidRPr="004F6B01">
        <w:rPr>
          <w:rFonts w:cs="Times New Roman"/>
          <w:lang w:eastAsia="en-US"/>
        </w:rPr>
        <w:t>IMDb</w:t>
      </w:r>
      <w:proofErr w:type="spellEnd"/>
      <w:r w:rsidRPr="004F6B01">
        <w:rPr>
          <w:rFonts w:cs="Times New Roman"/>
          <w:lang w:eastAsia="en-US"/>
        </w:rPr>
        <w:t xml:space="preserve"> могут быть помечены как «боевик», «комедия» и т. д. Каждый пользователь u представлен </w:t>
      </w:r>
      <w:r w:rsidRPr="004F6B01">
        <w:rPr>
          <w:rFonts w:cs="Times New Roman"/>
          <w:lang w:eastAsia="en-US"/>
        </w:rPr>
        <w:lastRenderedPageBreak/>
        <w:t>профилем пользователя, который может быть создан на основе известной информации о пользователе: например, пол и возраст — или на основе прошлой активности пользователя.</w:t>
      </w:r>
    </w:p>
    <w:p w14:paraId="26331BD5" w14:textId="777FDE79" w:rsidR="00AE27B9" w:rsidRPr="004F6B01" w:rsidRDefault="00AE27B9" w:rsidP="00AE27B9">
      <w:pPr>
        <w:pStyle w:val="af7"/>
        <w:rPr>
          <w:rFonts w:cs="Times New Roman"/>
          <w:lang w:eastAsia="en-US"/>
        </w:rPr>
      </w:pPr>
      <w:r w:rsidRPr="004F6B01">
        <w:rPr>
          <w:rFonts w:cs="Times New Roman"/>
          <w:lang w:eastAsia="en-US"/>
        </w:rPr>
        <w:t>Для обучения модели машинного обучения с помощью этого подхода мы можем использовать модель k-NN. Например, если мы знаем, что пользователь u купил товар i, мы можем порекомендовать вам доступные товары с характеристиками, наиболее похожими на i.</w:t>
      </w:r>
    </w:p>
    <w:p w14:paraId="0998A1F7" w14:textId="19C6E777" w:rsidR="00AE734E" w:rsidRPr="004F6B01" w:rsidRDefault="00AE27B9" w:rsidP="00AE27B9">
      <w:pPr>
        <w:pStyle w:val="af7"/>
        <w:rPr>
          <w:rFonts w:cs="Times New Roman"/>
          <w:lang w:eastAsia="en-US"/>
        </w:rPr>
      </w:pPr>
      <w:r w:rsidRPr="004F6B01">
        <w:rPr>
          <w:rFonts w:cs="Times New Roman"/>
          <w:lang w:eastAsia="en-US"/>
        </w:rPr>
        <w:t>Преимущество этого подхода заключается в том, что метаданные элементов известны заранее, поэтому мы также можем применять их к сценариям холодного запуска, когда на платформу добавляется новый элемент или пользователь, и у нас нет взаимодействия пользователя с элементом для обучения нашей модели.</w:t>
      </w:r>
      <w:r w:rsidR="00F1436C" w:rsidRPr="004F6B01">
        <w:rPr>
          <w:rFonts w:cs="Times New Roman"/>
          <w:lang w:eastAsia="en-US"/>
        </w:rPr>
        <w:t xml:space="preserve"> </w:t>
      </w:r>
      <w:r w:rsidRPr="004F6B01">
        <w:rPr>
          <w:rFonts w:cs="Times New Roman"/>
          <w:lang w:eastAsia="en-US"/>
        </w:rPr>
        <w:t>Недостатком является то, что мы не используем полный набор известных взаимодействий между пользователем и элементом (каждый пользователь рассматривается независимо) и что нам необходимо знать метаданные для каждого элемента и пользователя.</w:t>
      </w:r>
    </w:p>
    <w:p w14:paraId="7EAA8443" w14:textId="77777777" w:rsidR="00F1436C" w:rsidRPr="004F6B01" w:rsidRDefault="00F1436C" w:rsidP="00AE27B9">
      <w:pPr>
        <w:pStyle w:val="af7"/>
        <w:rPr>
          <w:rFonts w:cs="Times New Roman"/>
          <w:lang w:eastAsia="en-US"/>
        </w:rPr>
      </w:pPr>
    </w:p>
    <w:p w14:paraId="343284BA" w14:textId="44AB6AEB" w:rsidR="00AE734E" w:rsidRPr="004F6B01" w:rsidRDefault="00F1436C" w:rsidP="00F1436C">
      <w:pPr>
        <w:pStyle w:val="a"/>
        <w:numPr>
          <w:ilvl w:val="2"/>
          <w:numId w:val="12"/>
        </w:numPr>
        <w:ind w:left="0" w:firstLine="709"/>
        <w:rPr>
          <w:rFonts w:cs="Times New Roman"/>
        </w:rPr>
      </w:pPr>
      <w:bookmarkStart w:id="64" w:name="_Toc147674309"/>
      <w:r w:rsidRPr="004F6B01">
        <w:rPr>
          <w:rFonts w:cs="Times New Roman"/>
        </w:rPr>
        <w:t>Г</w:t>
      </w:r>
      <w:r w:rsidR="00E81849" w:rsidRPr="004F6B01">
        <w:rPr>
          <w:rFonts w:cs="Times New Roman"/>
        </w:rPr>
        <w:t xml:space="preserve">ибридный подход: </w:t>
      </w:r>
      <w:proofErr w:type="spellStart"/>
      <w:r w:rsidR="00E81849" w:rsidRPr="004F6B01">
        <w:rPr>
          <w:rFonts w:cs="Times New Roman"/>
        </w:rPr>
        <w:t>LightFM</w:t>
      </w:r>
      <w:bookmarkEnd w:id="64"/>
      <w:proofErr w:type="spellEnd"/>
    </w:p>
    <w:p w14:paraId="637B7415" w14:textId="66C242F2" w:rsidR="001E06C7" w:rsidRPr="00C67C07" w:rsidRDefault="001E06C7" w:rsidP="001E06C7">
      <w:pPr>
        <w:pStyle w:val="af7"/>
        <w:rPr>
          <w:rFonts w:cs="Times New Roman"/>
          <w:lang w:eastAsia="en-US"/>
        </w:rPr>
      </w:pPr>
      <w:r w:rsidRPr="00C67C07">
        <w:rPr>
          <w:rFonts w:cs="Times New Roman"/>
          <w:lang w:eastAsia="en-US"/>
        </w:rPr>
        <w:t>Методы совместной фильтрации, основанные на матричной факторизации, часто дают превосходные результаты, н</w:t>
      </w:r>
      <w:r w:rsidR="001200CB" w:rsidRPr="00C67C07">
        <w:rPr>
          <w:rFonts w:cs="Times New Roman"/>
          <w:lang w:eastAsia="en-US"/>
        </w:rPr>
        <w:t>о в сценариях холодного запуска</w:t>
      </w:r>
      <w:r w:rsidRPr="00C67C07">
        <w:rPr>
          <w:rFonts w:cs="Times New Roman"/>
          <w:lang w:eastAsia="en-US"/>
        </w:rPr>
        <w:t xml:space="preserve">, когда данных о взаимодействии новых элементов и пользователей практически нет, они не могут делать хорошие прогнозы, поскольку им не хватает данных для оценки скрытых факторов. Гибридные подходы решают эту проблему, используя известные элементы или метаданные пользователя для улучшения модели матричной факторизации. Библиотека Python </w:t>
      </w:r>
      <w:proofErr w:type="spellStart"/>
      <w:r w:rsidRPr="00C67C07">
        <w:rPr>
          <w:rFonts w:cs="Times New Roman"/>
          <w:lang w:eastAsia="en-US"/>
        </w:rPr>
        <w:t>LightFM</w:t>
      </w:r>
      <w:proofErr w:type="spellEnd"/>
      <w:r w:rsidRPr="00C67C07">
        <w:rPr>
          <w:rFonts w:cs="Times New Roman"/>
          <w:lang w:eastAsia="en-US"/>
        </w:rPr>
        <w:t xml:space="preserve"> реализует один из самых популярных гибридных алгоритмов.</w:t>
      </w:r>
    </w:p>
    <w:p w14:paraId="2975E42F" w14:textId="555FC7DF" w:rsidR="00E43792" w:rsidRPr="00C67C07" w:rsidRDefault="001E06C7" w:rsidP="001E06C7">
      <w:pPr>
        <w:pStyle w:val="af7"/>
        <w:rPr>
          <w:rFonts w:cs="Times New Roman"/>
          <w:lang w:eastAsia="en-US"/>
        </w:rPr>
      </w:pPr>
      <w:r w:rsidRPr="00C67C07">
        <w:rPr>
          <w:rFonts w:cs="Times New Roman"/>
          <w:lang w:eastAsia="en-US"/>
        </w:rPr>
        <w:t xml:space="preserve">В </w:t>
      </w:r>
      <w:proofErr w:type="spellStart"/>
      <w:r w:rsidRPr="00C67C07">
        <w:rPr>
          <w:rFonts w:cs="Times New Roman"/>
          <w:lang w:eastAsia="en-US"/>
        </w:rPr>
        <w:t>LightFM</w:t>
      </w:r>
      <w:proofErr w:type="spellEnd"/>
      <w:r w:rsidRPr="00C67C07">
        <w:rPr>
          <w:rFonts w:cs="Times New Roman"/>
          <w:lang w:eastAsia="en-US"/>
        </w:rPr>
        <w:t xml:space="preserve"> мы предполагаем, что для каждого пользователя u мы собрали набор аннотаций тегов Aᵁ(u) — например , «мужчина» , «возраст &lt;30» … — и аналогично каждый элемент i имеет набор аннотаций Aᴵ(i) — </w:t>
      </w:r>
      <w:r w:rsidRPr="00C67C07">
        <w:rPr>
          <w:rFonts w:cs="Times New Roman"/>
          <w:lang w:eastAsia="en-US"/>
        </w:rPr>
        <w:lastRenderedPageBreak/>
        <w:t xml:space="preserve">например, «цена &gt; 100 $» , «книга» … Затем мы моделируем каждый тег пользователя с помощью скрытого фактора xᵁₐ </w:t>
      </w:r>
      <w:r w:rsidRPr="00C67C07">
        <w:rPr>
          <w:rFonts w:ascii="Cambria Math" w:hAnsi="Cambria Math" w:cs="Cambria Math"/>
          <w:lang w:eastAsia="en-US"/>
        </w:rPr>
        <w:t>∈</w:t>
      </w:r>
      <w:r w:rsidRPr="00C67C07">
        <w:rPr>
          <w:rFonts w:cs="Times New Roman"/>
          <w:lang w:eastAsia="en-US"/>
        </w:rPr>
        <w:t xml:space="preserve"> R ᶠ и термина смещения bᵁₐ </w:t>
      </w:r>
      <w:r w:rsidRPr="00C67C07">
        <w:rPr>
          <w:rFonts w:ascii="Cambria Math" w:hAnsi="Cambria Math" w:cs="Cambria Math"/>
          <w:lang w:eastAsia="en-US"/>
        </w:rPr>
        <w:t>∈</w:t>
      </w:r>
      <w:r w:rsidRPr="00C67C07">
        <w:rPr>
          <w:rFonts w:cs="Times New Roman"/>
          <w:lang w:eastAsia="en-US"/>
        </w:rPr>
        <w:t xml:space="preserve"> R и предполагаем, что векторное представление пользователя pᵤ и связанное с ним смещение bᵤ можно выразить просто как сумму этих членов xᵁₐи bᵁₐ соответственно. Мы применяем тот же подход к тегам предметов, используя скрытые факторы xᴵₐ </w:t>
      </w:r>
      <w:r w:rsidRPr="00C67C07">
        <w:rPr>
          <w:rFonts w:ascii="Cambria Math" w:hAnsi="Cambria Math" w:cs="Cambria Math"/>
          <w:lang w:eastAsia="en-US"/>
        </w:rPr>
        <w:t>∈</w:t>
      </w:r>
      <w:r w:rsidRPr="00C67C07">
        <w:rPr>
          <w:rFonts w:cs="Times New Roman"/>
          <w:lang w:eastAsia="en-US"/>
        </w:rPr>
        <w:t xml:space="preserve"> Rᶠ и термины смещения bᴵₐ </w:t>
      </w:r>
      <w:r w:rsidRPr="00C67C07">
        <w:rPr>
          <w:rFonts w:ascii="Cambria Math" w:hAnsi="Cambria Math" w:cs="Cambria Math"/>
          <w:lang w:eastAsia="en-US"/>
        </w:rPr>
        <w:t>∈</w:t>
      </w:r>
      <w:r w:rsidRPr="00C67C07">
        <w:rPr>
          <w:rFonts w:cs="Times New Roman"/>
          <w:lang w:eastAsia="en-US"/>
        </w:rPr>
        <w:t xml:space="preserve"> R. После того, как мы определили pᵤ, qᵢ, bᵤ, bᵢ с помощью этих формул, мы можем использовать ту же линейную модель SVD для описания отношений между этими терминами и </w:t>
      </w:r>
      <w:proofErr w:type="gramStart"/>
      <w:r w:rsidRPr="00C67C07">
        <w:rPr>
          <w:rFonts w:cs="Times New Roman"/>
          <w:lang w:eastAsia="en-US"/>
        </w:rPr>
        <w:t>rᵤᵢ .</w:t>
      </w:r>
      <w:proofErr w:type="gramEnd"/>
    </w:p>
    <w:p w14:paraId="5683A581" w14:textId="77777777" w:rsidR="006E297C" w:rsidRPr="004F6B01" w:rsidRDefault="006E297C" w:rsidP="001E06C7">
      <w:pPr>
        <w:pStyle w:val="af7"/>
        <w:rPr>
          <w:rFonts w:cs="Times New Roman"/>
          <w:lang w:eastAsia="en-US"/>
        </w:rPr>
      </w:pPr>
    </w:p>
    <w:p w14:paraId="76A8706B" w14:textId="33AE70CE" w:rsidR="001C1F05" w:rsidRPr="004F6B01" w:rsidRDefault="00D14C26" w:rsidP="00A83B20">
      <w:pPr>
        <w:pStyle w:val="af7"/>
        <w:jc w:val="center"/>
        <w:rPr>
          <w:rFonts w:cs="Times New Roman"/>
          <w:lang w:eastAsia="en-US"/>
        </w:rPr>
      </w:pPr>
      <m:oMath>
        <m:sSub>
          <m:sSubPr>
            <m:ctrlPr>
              <w:rPr>
                <w:rFonts w:ascii="Cambria Math" w:hAnsi="Cambria Math" w:cs="Times New Roman"/>
                <w:i/>
                <w:lang w:eastAsia="en-US"/>
              </w:rPr>
            </m:ctrlPr>
          </m:sSubPr>
          <m:e>
            <m:r>
              <w:rPr>
                <w:rFonts w:ascii="Cambria Math" w:hAnsi="Cambria Math" w:cs="Times New Roman"/>
                <w:lang w:val="en-US" w:eastAsia="en-US"/>
              </w:rPr>
              <m:t>p</m:t>
            </m:r>
          </m:e>
          <m:sub>
            <m:r>
              <w:rPr>
                <w:rFonts w:ascii="Cambria Math" w:hAnsi="Cambria Math" w:cs="Times New Roman"/>
                <w:lang w:eastAsia="en-US"/>
              </w:rPr>
              <m:t>u</m:t>
            </m:r>
          </m:sub>
        </m:sSub>
        <m:r>
          <w:rPr>
            <w:rFonts w:ascii="Cambria Math" w:hAnsi="Cambria Math" w:cs="Times New Roman"/>
            <w:lang w:eastAsia="en-US"/>
          </w:rPr>
          <m:t>=</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a∈</m:t>
            </m:r>
            <m:sSup>
              <m:sSupPr>
                <m:ctrlPr>
                  <w:rPr>
                    <w:rFonts w:ascii="Cambria Math" w:hAnsi="Cambria Math" w:cs="Times New Roman"/>
                    <w:i/>
                    <w:lang w:eastAsia="en-US"/>
                  </w:rPr>
                </m:ctrlPr>
              </m:sSupPr>
              <m:e>
                <m:r>
                  <w:rPr>
                    <w:rFonts w:ascii="Cambria Math" w:hAnsi="Cambria Math" w:cs="Times New Roman"/>
                    <w:lang w:eastAsia="en-US"/>
                  </w:rPr>
                  <m:t>A</m:t>
                </m:r>
              </m:e>
              <m:sup>
                <m:r>
                  <w:rPr>
                    <w:rFonts w:ascii="Cambria Math" w:hAnsi="Cambria Math" w:cs="Times New Roman"/>
                    <w:lang w:eastAsia="en-US"/>
                  </w:rPr>
                  <m:t>U</m:t>
                </m:r>
              </m:sup>
            </m:sSup>
            <m:r>
              <w:rPr>
                <w:rFonts w:ascii="Cambria Math" w:hAnsi="Cambria Math" w:cs="Times New Roman"/>
                <w:lang w:eastAsia="en-US"/>
              </w:rPr>
              <m:t>(u)</m:t>
            </m:r>
          </m:sub>
          <m:sup/>
          <m:e>
            <m:sSubSup>
              <m:sSubSupPr>
                <m:ctrlPr>
                  <w:rPr>
                    <w:rFonts w:ascii="Cambria Math" w:hAnsi="Cambria Math" w:cs="Times New Roman"/>
                    <w:i/>
                    <w:lang w:eastAsia="en-US"/>
                  </w:rPr>
                </m:ctrlPr>
              </m:sSubSupPr>
              <m:e>
                <m:r>
                  <w:rPr>
                    <w:rFonts w:ascii="Cambria Math" w:hAnsi="Cambria Math" w:cs="Times New Roman"/>
                    <w:lang w:eastAsia="en-US"/>
                  </w:rPr>
                  <m:t>x</m:t>
                </m:r>
              </m:e>
              <m:sub>
                <m:r>
                  <w:rPr>
                    <w:rFonts w:ascii="Cambria Math" w:hAnsi="Cambria Math" w:cs="Times New Roman"/>
                    <w:lang w:eastAsia="en-US"/>
                  </w:rPr>
                  <m:t>a</m:t>
                </m:r>
              </m:sub>
              <m:sup>
                <m:r>
                  <w:rPr>
                    <w:rFonts w:ascii="Cambria Math" w:hAnsi="Cambria Math" w:cs="Times New Roman"/>
                    <w:lang w:eastAsia="en-US"/>
                  </w:rPr>
                  <m:t>U</m:t>
                </m:r>
              </m:sup>
            </m:sSubSup>
          </m:e>
        </m:nary>
      </m:oMath>
      <w:r w:rsidR="00A83B20" w:rsidRPr="004F6B01">
        <w:rPr>
          <w:rFonts w:cs="Times New Roman"/>
          <w:lang w:eastAsia="en-US"/>
        </w:rPr>
        <w:tab/>
      </w:r>
      <w:r w:rsidR="00A83B20" w:rsidRPr="004F6B01">
        <w:rPr>
          <w:rFonts w:cs="Times New Roman"/>
          <w:lang w:eastAsia="en-US"/>
        </w:rPr>
        <w:tab/>
        <w:t>(4)</w:t>
      </w:r>
    </w:p>
    <w:p w14:paraId="2AAF6714" w14:textId="010EC8E0" w:rsidR="00DF27DD" w:rsidRPr="004F6B01" w:rsidRDefault="00D14C26" w:rsidP="00A83B20">
      <w:pPr>
        <w:pStyle w:val="af7"/>
        <w:jc w:val="center"/>
        <w:rPr>
          <w:rFonts w:cs="Times New Roman"/>
          <w:lang w:eastAsia="en-US"/>
        </w:rPr>
      </w:pPr>
      <m:oMath>
        <m:sSub>
          <m:sSubPr>
            <m:ctrlPr>
              <w:rPr>
                <w:rFonts w:ascii="Cambria Math" w:hAnsi="Cambria Math" w:cs="Times New Roman"/>
                <w:i/>
                <w:lang w:eastAsia="en-US"/>
              </w:rPr>
            </m:ctrlPr>
          </m:sSubPr>
          <m:e>
            <m:r>
              <w:rPr>
                <w:rFonts w:ascii="Cambria Math" w:hAnsi="Cambria Math" w:cs="Times New Roman"/>
                <w:lang w:val="en-US" w:eastAsia="en-US"/>
              </w:rPr>
              <m:t>b</m:t>
            </m:r>
          </m:e>
          <m:sub>
            <m:r>
              <w:rPr>
                <w:rFonts w:ascii="Cambria Math" w:hAnsi="Cambria Math" w:cs="Times New Roman"/>
                <w:lang w:eastAsia="en-US"/>
              </w:rPr>
              <m:t>u</m:t>
            </m:r>
          </m:sub>
        </m:sSub>
        <m:r>
          <w:rPr>
            <w:rFonts w:ascii="Cambria Math" w:hAnsi="Cambria Math" w:cs="Times New Roman"/>
            <w:lang w:eastAsia="en-US"/>
          </w:rPr>
          <m:t>=</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a∈</m:t>
            </m:r>
            <m:sSup>
              <m:sSupPr>
                <m:ctrlPr>
                  <w:rPr>
                    <w:rFonts w:ascii="Cambria Math" w:hAnsi="Cambria Math" w:cs="Times New Roman"/>
                    <w:i/>
                    <w:lang w:eastAsia="en-US"/>
                  </w:rPr>
                </m:ctrlPr>
              </m:sSupPr>
              <m:e>
                <m:r>
                  <w:rPr>
                    <w:rFonts w:ascii="Cambria Math" w:hAnsi="Cambria Math" w:cs="Times New Roman"/>
                    <w:lang w:eastAsia="en-US"/>
                  </w:rPr>
                  <m:t>A</m:t>
                </m:r>
              </m:e>
              <m:sup>
                <m:r>
                  <w:rPr>
                    <w:rFonts w:ascii="Cambria Math" w:hAnsi="Cambria Math" w:cs="Times New Roman"/>
                    <w:lang w:eastAsia="en-US"/>
                  </w:rPr>
                  <m:t>U</m:t>
                </m:r>
              </m:sup>
            </m:sSup>
            <m:r>
              <w:rPr>
                <w:rFonts w:ascii="Cambria Math" w:hAnsi="Cambria Math" w:cs="Times New Roman"/>
                <w:lang w:eastAsia="en-US"/>
              </w:rPr>
              <m:t>(u)</m:t>
            </m:r>
          </m:sub>
          <m:sup/>
          <m:e>
            <m:sSubSup>
              <m:sSubSupPr>
                <m:ctrlPr>
                  <w:rPr>
                    <w:rFonts w:ascii="Cambria Math" w:hAnsi="Cambria Math" w:cs="Times New Roman"/>
                    <w:i/>
                    <w:lang w:eastAsia="en-US"/>
                  </w:rPr>
                </m:ctrlPr>
              </m:sSubSupPr>
              <m:e>
                <m:r>
                  <w:rPr>
                    <w:rFonts w:ascii="Cambria Math" w:hAnsi="Cambria Math" w:cs="Times New Roman"/>
                    <w:lang w:eastAsia="en-US"/>
                  </w:rPr>
                  <m:t>b</m:t>
                </m:r>
              </m:e>
              <m:sub>
                <m:r>
                  <w:rPr>
                    <w:rFonts w:ascii="Cambria Math" w:hAnsi="Cambria Math" w:cs="Times New Roman"/>
                    <w:lang w:eastAsia="en-US"/>
                  </w:rPr>
                  <m:t>a</m:t>
                </m:r>
              </m:sub>
              <m:sup>
                <m:r>
                  <w:rPr>
                    <w:rFonts w:ascii="Cambria Math" w:hAnsi="Cambria Math" w:cs="Times New Roman"/>
                    <w:lang w:eastAsia="en-US"/>
                  </w:rPr>
                  <m:t>U</m:t>
                </m:r>
              </m:sup>
            </m:sSubSup>
          </m:e>
        </m:nary>
      </m:oMath>
      <w:r w:rsidR="00A83B20" w:rsidRPr="004F6B01">
        <w:rPr>
          <w:rFonts w:cs="Times New Roman"/>
          <w:lang w:eastAsia="en-US"/>
        </w:rPr>
        <w:tab/>
      </w:r>
      <w:r w:rsidR="00A83B20" w:rsidRPr="004F6B01">
        <w:rPr>
          <w:rFonts w:cs="Times New Roman"/>
          <w:lang w:eastAsia="en-US"/>
        </w:rPr>
        <w:tab/>
        <w:t>(5)</w:t>
      </w:r>
    </w:p>
    <w:p w14:paraId="2397623F" w14:textId="7E106601" w:rsidR="00DF27DD" w:rsidRPr="004F6B01" w:rsidRDefault="00D14C26" w:rsidP="00A83B20">
      <w:pPr>
        <w:pStyle w:val="af7"/>
        <w:jc w:val="center"/>
        <w:rPr>
          <w:rFonts w:cs="Times New Roman"/>
          <w:lang w:eastAsia="en-US"/>
        </w:rPr>
      </w:pPr>
      <m:oMath>
        <m:sSub>
          <m:sSubPr>
            <m:ctrlPr>
              <w:rPr>
                <w:rFonts w:ascii="Cambria Math" w:hAnsi="Cambria Math" w:cs="Times New Roman"/>
                <w:i/>
                <w:lang w:eastAsia="en-US"/>
              </w:rPr>
            </m:ctrlPr>
          </m:sSubPr>
          <m:e>
            <m:r>
              <w:rPr>
                <w:rFonts w:ascii="Cambria Math" w:hAnsi="Cambria Math" w:cs="Times New Roman"/>
                <w:lang w:val="en-US" w:eastAsia="en-US"/>
              </w:rPr>
              <m:t>q</m:t>
            </m:r>
          </m:e>
          <m:sub>
            <m:r>
              <w:rPr>
                <w:rFonts w:ascii="Cambria Math" w:hAnsi="Cambria Math" w:cs="Times New Roman"/>
                <w:lang w:eastAsia="en-US"/>
              </w:rPr>
              <m:t>i</m:t>
            </m:r>
          </m:sub>
        </m:sSub>
        <m:r>
          <w:rPr>
            <w:rFonts w:ascii="Cambria Math" w:hAnsi="Cambria Math" w:cs="Times New Roman"/>
            <w:lang w:eastAsia="en-US"/>
          </w:rPr>
          <m:t>=</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a∈</m:t>
            </m:r>
            <m:sSup>
              <m:sSupPr>
                <m:ctrlPr>
                  <w:rPr>
                    <w:rFonts w:ascii="Cambria Math" w:hAnsi="Cambria Math" w:cs="Times New Roman"/>
                    <w:i/>
                    <w:lang w:eastAsia="en-US"/>
                  </w:rPr>
                </m:ctrlPr>
              </m:sSupPr>
              <m:e>
                <m:r>
                  <w:rPr>
                    <w:rFonts w:ascii="Cambria Math" w:hAnsi="Cambria Math" w:cs="Times New Roman"/>
                    <w:lang w:eastAsia="en-US"/>
                  </w:rPr>
                  <m:t>A</m:t>
                </m:r>
              </m:e>
              <m:sup>
                <m:r>
                  <w:rPr>
                    <w:rFonts w:ascii="Cambria Math" w:hAnsi="Cambria Math" w:cs="Times New Roman"/>
                    <w:lang w:eastAsia="en-US"/>
                  </w:rPr>
                  <m:t>I</m:t>
                </m:r>
              </m:sup>
            </m:sSup>
            <m:r>
              <w:rPr>
                <w:rFonts w:ascii="Cambria Math" w:hAnsi="Cambria Math" w:cs="Times New Roman"/>
                <w:lang w:eastAsia="en-US"/>
              </w:rPr>
              <m:t>(i)</m:t>
            </m:r>
          </m:sub>
          <m:sup/>
          <m:e>
            <m:sSubSup>
              <m:sSubSupPr>
                <m:ctrlPr>
                  <w:rPr>
                    <w:rFonts w:ascii="Cambria Math" w:hAnsi="Cambria Math" w:cs="Times New Roman"/>
                    <w:i/>
                    <w:lang w:eastAsia="en-US"/>
                  </w:rPr>
                </m:ctrlPr>
              </m:sSubSupPr>
              <m:e>
                <m:r>
                  <w:rPr>
                    <w:rFonts w:ascii="Cambria Math" w:hAnsi="Cambria Math" w:cs="Times New Roman"/>
                    <w:lang w:eastAsia="en-US"/>
                  </w:rPr>
                  <m:t>x</m:t>
                </m:r>
              </m:e>
              <m:sub>
                <m:r>
                  <w:rPr>
                    <w:rFonts w:ascii="Cambria Math" w:hAnsi="Cambria Math" w:cs="Times New Roman"/>
                    <w:lang w:eastAsia="en-US"/>
                  </w:rPr>
                  <m:t>a</m:t>
                </m:r>
              </m:sub>
              <m:sup>
                <m:r>
                  <w:rPr>
                    <w:rFonts w:ascii="Cambria Math" w:hAnsi="Cambria Math" w:cs="Times New Roman"/>
                    <w:lang w:eastAsia="en-US"/>
                  </w:rPr>
                  <m:t>I</m:t>
                </m:r>
              </m:sup>
            </m:sSubSup>
          </m:e>
        </m:nary>
      </m:oMath>
      <w:r w:rsidR="00A83B20" w:rsidRPr="004F6B01">
        <w:rPr>
          <w:rFonts w:cs="Times New Roman"/>
          <w:lang w:eastAsia="en-US"/>
        </w:rPr>
        <w:tab/>
      </w:r>
      <w:r w:rsidR="00A83B20" w:rsidRPr="004F6B01">
        <w:rPr>
          <w:rFonts w:cs="Times New Roman"/>
          <w:lang w:eastAsia="en-US"/>
        </w:rPr>
        <w:tab/>
        <w:t>(6)</w:t>
      </w:r>
    </w:p>
    <w:p w14:paraId="66C2E15F" w14:textId="41529258" w:rsidR="00DF27DD" w:rsidRPr="004F6B01" w:rsidRDefault="00D14C26" w:rsidP="00A83B20">
      <w:pPr>
        <w:pStyle w:val="af7"/>
        <w:jc w:val="center"/>
        <w:rPr>
          <w:rFonts w:cs="Times New Roman"/>
          <w:lang w:eastAsia="en-US"/>
        </w:rPr>
      </w:pPr>
      <m:oMath>
        <m:sSub>
          <m:sSubPr>
            <m:ctrlPr>
              <w:rPr>
                <w:rFonts w:ascii="Cambria Math" w:hAnsi="Cambria Math" w:cs="Times New Roman"/>
                <w:i/>
                <w:lang w:eastAsia="en-US"/>
              </w:rPr>
            </m:ctrlPr>
          </m:sSubPr>
          <m:e>
            <m:r>
              <w:rPr>
                <w:rFonts w:ascii="Cambria Math" w:hAnsi="Cambria Math" w:cs="Times New Roman"/>
                <w:lang w:val="en-US" w:eastAsia="en-US"/>
              </w:rPr>
              <m:t>b</m:t>
            </m:r>
          </m:e>
          <m:sub>
            <m:r>
              <w:rPr>
                <w:rFonts w:ascii="Cambria Math" w:hAnsi="Cambria Math" w:cs="Times New Roman"/>
                <w:lang w:eastAsia="en-US"/>
              </w:rPr>
              <m:t>i</m:t>
            </m:r>
          </m:sub>
        </m:sSub>
        <m:r>
          <w:rPr>
            <w:rFonts w:ascii="Cambria Math" w:hAnsi="Cambria Math" w:cs="Times New Roman"/>
            <w:lang w:eastAsia="en-US"/>
          </w:rPr>
          <m:t>=</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a∈</m:t>
            </m:r>
            <m:sSup>
              <m:sSupPr>
                <m:ctrlPr>
                  <w:rPr>
                    <w:rFonts w:ascii="Cambria Math" w:hAnsi="Cambria Math" w:cs="Times New Roman"/>
                    <w:i/>
                    <w:lang w:eastAsia="en-US"/>
                  </w:rPr>
                </m:ctrlPr>
              </m:sSupPr>
              <m:e>
                <m:r>
                  <w:rPr>
                    <w:rFonts w:ascii="Cambria Math" w:hAnsi="Cambria Math" w:cs="Times New Roman"/>
                    <w:lang w:eastAsia="en-US"/>
                  </w:rPr>
                  <m:t>A</m:t>
                </m:r>
              </m:e>
              <m:sup>
                <m:r>
                  <w:rPr>
                    <w:rFonts w:ascii="Cambria Math" w:hAnsi="Cambria Math" w:cs="Times New Roman"/>
                    <w:lang w:eastAsia="en-US"/>
                  </w:rPr>
                  <m:t>I</m:t>
                </m:r>
              </m:sup>
            </m:sSup>
            <m:r>
              <w:rPr>
                <w:rFonts w:ascii="Cambria Math" w:hAnsi="Cambria Math" w:cs="Times New Roman"/>
                <w:lang w:eastAsia="en-US"/>
              </w:rPr>
              <m:t>(i)</m:t>
            </m:r>
          </m:sub>
          <m:sup/>
          <m:e>
            <m:sSubSup>
              <m:sSubSupPr>
                <m:ctrlPr>
                  <w:rPr>
                    <w:rFonts w:ascii="Cambria Math" w:hAnsi="Cambria Math" w:cs="Times New Roman"/>
                    <w:i/>
                    <w:lang w:eastAsia="en-US"/>
                  </w:rPr>
                </m:ctrlPr>
              </m:sSubSupPr>
              <m:e>
                <m:r>
                  <w:rPr>
                    <w:rFonts w:ascii="Cambria Math" w:hAnsi="Cambria Math" w:cs="Times New Roman"/>
                    <w:lang w:eastAsia="en-US"/>
                  </w:rPr>
                  <m:t>b</m:t>
                </m:r>
              </m:e>
              <m:sub>
                <m:r>
                  <w:rPr>
                    <w:rFonts w:ascii="Cambria Math" w:hAnsi="Cambria Math" w:cs="Times New Roman"/>
                    <w:lang w:eastAsia="en-US"/>
                  </w:rPr>
                  <m:t>a</m:t>
                </m:r>
              </m:sub>
              <m:sup>
                <m:r>
                  <w:rPr>
                    <w:rFonts w:ascii="Cambria Math" w:hAnsi="Cambria Math" w:cs="Times New Roman"/>
                    <w:lang w:eastAsia="en-US"/>
                  </w:rPr>
                  <m:t>I</m:t>
                </m:r>
              </m:sup>
            </m:sSubSup>
          </m:e>
        </m:nary>
      </m:oMath>
      <w:r w:rsidR="00A83B20" w:rsidRPr="004F6B01">
        <w:rPr>
          <w:rFonts w:cs="Times New Roman"/>
          <w:lang w:eastAsia="en-US"/>
        </w:rPr>
        <w:tab/>
      </w:r>
      <w:r w:rsidR="00A83B20" w:rsidRPr="004F6B01">
        <w:rPr>
          <w:rFonts w:cs="Times New Roman"/>
          <w:lang w:eastAsia="en-US"/>
        </w:rPr>
        <w:tab/>
        <w:t>(7)</w:t>
      </w:r>
    </w:p>
    <w:p w14:paraId="6EAA5174" w14:textId="6CC1F8E8" w:rsidR="00A6627C" w:rsidRPr="004F6B01" w:rsidRDefault="00A6627C" w:rsidP="00A6627C">
      <w:pPr>
        <w:pStyle w:val="af7"/>
        <w:rPr>
          <w:rFonts w:cs="Times New Roman"/>
          <w:lang w:eastAsia="en-US"/>
        </w:rPr>
      </w:pPr>
      <w:r w:rsidRPr="004F6B01">
        <w:rPr>
          <w:rFonts w:cs="Times New Roman"/>
          <w:lang w:eastAsia="en-US"/>
        </w:rPr>
        <w:t xml:space="preserve">Обратите внимание, что есть три интересных случая гибридного подхода </w:t>
      </w:r>
      <w:proofErr w:type="spellStart"/>
      <w:r w:rsidRPr="004F6B01">
        <w:rPr>
          <w:rFonts w:cs="Times New Roman"/>
          <w:lang w:eastAsia="en-US"/>
        </w:rPr>
        <w:t>LightFM</w:t>
      </w:r>
      <w:proofErr w:type="spellEnd"/>
      <w:r w:rsidRPr="004F6B01">
        <w:rPr>
          <w:rFonts w:cs="Times New Roman"/>
          <w:lang w:eastAsia="en-US"/>
        </w:rPr>
        <w:t>:</w:t>
      </w:r>
    </w:p>
    <w:p w14:paraId="1703B8DE" w14:textId="77777777" w:rsidR="00A6627C" w:rsidRPr="004F6B01" w:rsidRDefault="00A6627C" w:rsidP="00A6627C">
      <w:pPr>
        <w:pStyle w:val="af7"/>
        <w:rPr>
          <w:rFonts w:cs="Times New Roman"/>
          <w:lang w:eastAsia="en-US"/>
        </w:rPr>
      </w:pPr>
      <w:r w:rsidRPr="004F6B01">
        <w:rPr>
          <w:rFonts w:cs="Times New Roman"/>
          <w:lang w:eastAsia="en-US"/>
        </w:rPr>
        <w:t>1.</w:t>
      </w:r>
      <w:r w:rsidRPr="004F6B01">
        <w:rPr>
          <w:rFonts w:cs="Times New Roman"/>
          <w:lang w:eastAsia="en-US"/>
        </w:rPr>
        <w:tab/>
        <w:t>Холодный запуск. Если у нас есть новый элемент i с известными тегами Aᴵ(i) , то мы можем использовать скрытые векторы xᴵₐ (полученные путем подбора нашей модели на предыдущих данных) для вычисления его встраивания qᵢ и, следовательно, оценить для любого пользователя u его рейтинг rᵤᵢ .</w:t>
      </w:r>
    </w:p>
    <w:p w14:paraId="04D7DB84" w14:textId="77777777" w:rsidR="00A6627C" w:rsidRPr="004F6B01" w:rsidRDefault="00A6627C" w:rsidP="00A6627C">
      <w:pPr>
        <w:pStyle w:val="af7"/>
        <w:rPr>
          <w:rFonts w:cs="Times New Roman"/>
          <w:lang w:eastAsia="en-US"/>
        </w:rPr>
      </w:pPr>
      <w:r w:rsidRPr="004F6B01">
        <w:rPr>
          <w:rFonts w:cs="Times New Roman"/>
          <w:lang w:eastAsia="en-US"/>
        </w:rPr>
        <w:t>2.</w:t>
      </w:r>
      <w:r w:rsidRPr="004F6B01">
        <w:rPr>
          <w:rFonts w:cs="Times New Roman"/>
          <w:lang w:eastAsia="en-US"/>
        </w:rPr>
        <w:tab/>
        <w:t xml:space="preserve">Нет доступных тегов. Если у нас нет известных метаданных для элементов или пользователей, единственная аннотация, которую мы можем использовать, — это индикаторная функция, то есть отдельная аннотация для каждого пользователя и каждого элемента. Тогда матрицы функций пользователя и элемента становятся матрицами идентификаторов, а </w:t>
      </w:r>
      <w:proofErr w:type="spellStart"/>
      <w:r w:rsidRPr="004F6B01">
        <w:rPr>
          <w:rFonts w:cs="Times New Roman"/>
          <w:lang w:eastAsia="en-US"/>
        </w:rPr>
        <w:t>LightFM</w:t>
      </w:r>
      <w:proofErr w:type="spellEnd"/>
      <w:r w:rsidRPr="004F6B01">
        <w:rPr>
          <w:rFonts w:cs="Times New Roman"/>
          <w:lang w:eastAsia="en-US"/>
        </w:rPr>
        <w:t xml:space="preserve"> сводится к классическому методу совместной фильтрации, такому как SVD.</w:t>
      </w:r>
    </w:p>
    <w:p w14:paraId="24B57884" w14:textId="550AE2C6" w:rsidR="001C1F05" w:rsidRPr="004F6B01" w:rsidRDefault="00A6627C" w:rsidP="00517B0C">
      <w:pPr>
        <w:pStyle w:val="af7"/>
        <w:rPr>
          <w:rFonts w:cs="Times New Roman"/>
        </w:rPr>
      </w:pPr>
      <w:r w:rsidRPr="004F6B01">
        <w:rPr>
          <w:rFonts w:cs="Times New Roman"/>
          <w:lang w:eastAsia="en-US"/>
        </w:rPr>
        <w:lastRenderedPageBreak/>
        <w:t>3.</w:t>
      </w:r>
      <w:r w:rsidRPr="004F6B01">
        <w:rPr>
          <w:rFonts w:cs="Times New Roman"/>
          <w:lang w:eastAsia="en-US"/>
        </w:rPr>
        <w:tab/>
        <w:t xml:space="preserve">Контентно-ориентированный против гибридного. Если бы мы использовали только теги пользователей или элементов без аннотаций индикаторов, </w:t>
      </w:r>
      <w:proofErr w:type="spellStart"/>
      <w:r w:rsidRPr="004F6B01">
        <w:rPr>
          <w:rFonts w:cs="Times New Roman"/>
          <w:lang w:eastAsia="en-US"/>
        </w:rPr>
        <w:t>LightFM</w:t>
      </w:r>
      <w:proofErr w:type="spellEnd"/>
      <w:r w:rsidRPr="004F6B01">
        <w:rPr>
          <w:rFonts w:cs="Times New Roman"/>
          <w:lang w:eastAsia="en-US"/>
        </w:rPr>
        <w:t xml:space="preserve"> был бы почти моделью, основанной на контенте. Поэтому на практике, чтобы улучшить взаимодействие пользователя с элементом, мы также добавляем к известным тегам аннотацию-индикатор, отличающуюся от каждого пользователя и элемента.</w:t>
      </w:r>
      <w:r w:rsidR="00864ECA" w:rsidRPr="004F6B01">
        <w:rPr>
          <w:rFonts w:cs="Times New Roman"/>
        </w:rPr>
        <w:t xml:space="preserve"> </w:t>
      </w:r>
    </w:p>
    <w:p w14:paraId="1DAAA3F8" w14:textId="77777777" w:rsidR="00517B0C" w:rsidRPr="004F6B01" w:rsidRDefault="00517B0C" w:rsidP="00517B0C">
      <w:pPr>
        <w:pStyle w:val="af7"/>
        <w:rPr>
          <w:rFonts w:cs="Times New Roman"/>
        </w:rPr>
      </w:pPr>
    </w:p>
    <w:p w14:paraId="601A81F0" w14:textId="76D3C3D8" w:rsidR="001941D9" w:rsidRPr="004F6B01" w:rsidRDefault="00125F96" w:rsidP="001941D9">
      <w:pPr>
        <w:pStyle w:val="a"/>
        <w:rPr>
          <w:rFonts w:eastAsiaTheme="minorEastAsia" w:cs="Times New Roman"/>
        </w:rPr>
      </w:pPr>
      <w:bookmarkStart w:id="65" w:name="_Toc147674310"/>
      <w:r w:rsidRPr="004F6B01">
        <w:rPr>
          <w:rFonts w:eastAsiaTheme="minorEastAsia" w:cs="Times New Roman"/>
          <w:lang w:val="en-US"/>
        </w:rPr>
        <w:t>Personal Insights</w:t>
      </w:r>
      <w:bookmarkEnd w:id="65"/>
    </w:p>
    <w:p w14:paraId="124F0A8E" w14:textId="012DE5D5" w:rsidR="00FC20DE" w:rsidRPr="004F6B01" w:rsidRDefault="0045607D" w:rsidP="00FC20DE">
      <w:pPr>
        <w:pStyle w:val="af7"/>
        <w:rPr>
          <w:rFonts w:cs="Times New Roman"/>
          <w:lang w:eastAsia="en-US"/>
        </w:rPr>
      </w:pPr>
      <w:r w:rsidRPr="004F6B01">
        <w:rPr>
          <w:rFonts w:cs="Times New Roman"/>
          <w:lang w:eastAsia="en-US"/>
        </w:rPr>
        <w:t xml:space="preserve">Пока социальные медиа рассказывают о Социальном рейтинге Китая и о том, как коммунизм уничтожает </w:t>
      </w:r>
      <w:r w:rsidR="004F5252" w:rsidRPr="004F6B01">
        <w:rPr>
          <w:rFonts w:cs="Times New Roman"/>
          <w:lang w:eastAsia="en-US"/>
        </w:rPr>
        <w:t>свободу</w:t>
      </w:r>
      <w:r w:rsidRPr="004F6B01">
        <w:rPr>
          <w:rFonts w:cs="Times New Roman"/>
          <w:lang w:eastAsia="en-US"/>
        </w:rPr>
        <w:t>, в США компания IBM разрабатывает систему, которая анализирует личные данные и переписки населения для определения психического портрета человека и в будущем, кто знает как они будут это использовать.</w:t>
      </w:r>
    </w:p>
    <w:p w14:paraId="204C5D97" w14:textId="77777777" w:rsidR="001C1F05" w:rsidRPr="004F6B01" w:rsidRDefault="00DE1EF3" w:rsidP="001C1F05">
      <w:pPr>
        <w:pStyle w:val="afa"/>
        <w:rPr>
          <w:rFonts w:cs="Times New Roman"/>
          <w:lang w:val="en-US"/>
        </w:rPr>
      </w:pPr>
      <w:r w:rsidRPr="004F6B01">
        <w:rPr>
          <w:rFonts w:cs="Times New Roman"/>
        </w:rPr>
        <w:drawing>
          <wp:inline distT="0" distB="0" distL="0" distR="0" wp14:anchorId="605F3EF8" wp14:editId="7C98FDAA">
            <wp:extent cx="5584851" cy="2583180"/>
            <wp:effectExtent l="0" t="0" r="0" b="7620"/>
            <wp:docPr id="346119519" name="Рисунок 4" descr="Изображение выглядит как текст, снимок экрана, графический дизайн,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19519" name="Рисунок 4" descr="Изображение выглядит как текст, снимок экрана, графический дизайн,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547" cy="2588590"/>
                    </a:xfrm>
                    <a:prstGeom prst="rect">
                      <a:avLst/>
                    </a:prstGeom>
                    <a:noFill/>
                    <a:ln>
                      <a:noFill/>
                    </a:ln>
                  </pic:spPr>
                </pic:pic>
              </a:graphicData>
            </a:graphic>
          </wp:inline>
        </w:drawing>
      </w:r>
    </w:p>
    <w:p w14:paraId="6300411B" w14:textId="6D976BFA" w:rsidR="00DE1EF3" w:rsidRPr="004F6B01" w:rsidRDefault="001C1F05" w:rsidP="001C1F05">
      <w:pPr>
        <w:pStyle w:val="afa"/>
        <w:rPr>
          <w:rFonts w:cs="Times New Roman"/>
          <w:lang w:eastAsia="en-US"/>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Pr="004F6B01">
        <w:rPr>
          <w:rFonts w:cs="Times New Roman"/>
        </w:rPr>
        <w:t>9</w:t>
      </w:r>
      <w:r w:rsidRPr="004F6B01">
        <w:rPr>
          <w:rFonts w:cs="Times New Roman"/>
        </w:rPr>
        <w:fldChar w:fldCharType="end"/>
      </w:r>
      <w:r w:rsidRPr="004F6B01">
        <w:rPr>
          <w:rFonts w:cs="Times New Roman"/>
        </w:rPr>
        <w:t xml:space="preserve"> – Тотальный контроль</w:t>
      </w:r>
    </w:p>
    <w:p w14:paraId="5E048F30" w14:textId="77777777" w:rsidR="005D059F" w:rsidRPr="004F6B01" w:rsidRDefault="005D059F" w:rsidP="005D059F">
      <w:pPr>
        <w:pStyle w:val="af7"/>
        <w:rPr>
          <w:rFonts w:cs="Times New Roman"/>
          <w:lang w:eastAsia="en-US"/>
        </w:rPr>
      </w:pPr>
      <w:proofErr w:type="spellStart"/>
      <w:r w:rsidRPr="004F6B01">
        <w:rPr>
          <w:rFonts w:cs="Times New Roman"/>
          <w:lang w:eastAsia="en-US"/>
        </w:rPr>
        <w:t>Personality</w:t>
      </w:r>
      <w:proofErr w:type="spellEnd"/>
      <w:r w:rsidRPr="004F6B01">
        <w:rPr>
          <w:rFonts w:cs="Times New Roman"/>
          <w:lang w:eastAsia="en-US"/>
        </w:rPr>
        <w:t xml:space="preserve"> </w:t>
      </w:r>
      <w:proofErr w:type="spellStart"/>
      <w:r w:rsidRPr="004F6B01">
        <w:rPr>
          <w:rFonts w:cs="Times New Roman"/>
          <w:lang w:eastAsia="en-US"/>
        </w:rPr>
        <w:t>Insights</w:t>
      </w:r>
      <w:proofErr w:type="spellEnd"/>
      <w:r w:rsidRPr="004F6B01">
        <w:rPr>
          <w:rFonts w:cs="Times New Roman"/>
          <w:lang w:eastAsia="en-US"/>
        </w:rPr>
        <w:t xml:space="preserve"> - это инструмент на основе машинного обучения, разработанный IBM, который анализирует текстовые данные, такие как сообщения в социальных сетях, электронные письма и обсуждения на форумах, для определения личностных характеристик человека. Инструмент использует лингвистическую аналитику для определения этих характеристик, которые включают в себя Большую пятерку личностных черт (открытость, </w:t>
      </w:r>
      <w:r w:rsidRPr="004F6B01">
        <w:rPr>
          <w:rFonts w:cs="Times New Roman"/>
          <w:lang w:eastAsia="en-US"/>
        </w:rPr>
        <w:lastRenderedPageBreak/>
        <w:t>добросовестность, экстраверсию, сговорчивость и невротизм), потребности и ценности. Инструмент также может анализировать привычки потребления и временное поведение, если вводимый текст помечен временем.</w:t>
      </w:r>
    </w:p>
    <w:p w14:paraId="4C0EB11E" w14:textId="77777777" w:rsidR="005D059F" w:rsidRPr="004F6B01" w:rsidRDefault="005D059F" w:rsidP="005D059F">
      <w:pPr>
        <w:pStyle w:val="af7"/>
        <w:rPr>
          <w:rFonts w:cs="Times New Roman"/>
          <w:lang w:eastAsia="en-US"/>
        </w:rPr>
      </w:pPr>
      <w:proofErr w:type="spellStart"/>
      <w:r w:rsidRPr="004F6B01">
        <w:rPr>
          <w:rFonts w:cs="Times New Roman"/>
          <w:lang w:eastAsia="en-US"/>
        </w:rPr>
        <w:t>Personality</w:t>
      </w:r>
      <w:proofErr w:type="spellEnd"/>
      <w:r w:rsidRPr="004F6B01">
        <w:rPr>
          <w:rFonts w:cs="Times New Roman"/>
          <w:lang w:eastAsia="en-US"/>
        </w:rPr>
        <w:t xml:space="preserve"> </w:t>
      </w:r>
      <w:proofErr w:type="spellStart"/>
      <w:r w:rsidRPr="004F6B01">
        <w:rPr>
          <w:rFonts w:cs="Times New Roman"/>
          <w:lang w:eastAsia="en-US"/>
        </w:rPr>
        <w:t>Insights</w:t>
      </w:r>
      <w:proofErr w:type="spellEnd"/>
      <w:r w:rsidRPr="004F6B01">
        <w:rPr>
          <w:rFonts w:cs="Times New Roman"/>
          <w:lang w:eastAsia="en-US"/>
        </w:rPr>
        <w:t xml:space="preserve"> обучается на основе данных тысяч пользователей, а также данных из их лент в </w:t>
      </w:r>
      <w:proofErr w:type="spellStart"/>
      <w:r w:rsidRPr="004F6B01">
        <w:rPr>
          <w:rFonts w:cs="Times New Roman"/>
          <w:lang w:eastAsia="en-US"/>
        </w:rPr>
        <w:t>Twitter</w:t>
      </w:r>
      <w:proofErr w:type="spellEnd"/>
      <w:r w:rsidRPr="004F6B01">
        <w:rPr>
          <w:rFonts w:cs="Times New Roman"/>
          <w:lang w:eastAsia="en-US"/>
        </w:rPr>
        <w:t>. Инструмент поддерживает английский, испанский, японский, корейский и арабский языки, но результаты для арабского и корейского языков не столь точны. Точность инструмента измеряется путем сравнения средней абсолютной ошибки (MAE) и средней корреляции между прогнозируемыми баллами и фактическими результатами опроса для различных категорий личностных характеристик.</w:t>
      </w:r>
    </w:p>
    <w:p w14:paraId="25067AF4" w14:textId="77777777" w:rsidR="005D059F" w:rsidRPr="004F6B01" w:rsidRDefault="005D059F" w:rsidP="005D059F">
      <w:pPr>
        <w:pStyle w:val="af7"/>
        <w:rPr>
          <w:rFonts w:cs="Times New Roman"/>
          <w:lang w:eastAsia="en-US"/>
        </w:rPr>
      </w:pPr>
      <w:r w:rsidRPr="004F6B01">
        <w:rPr>
          <w:rFonts w:cs="Times New Roman"/>
          <w:lang w:eastAsia="en-US"/>
        </w:rPr>
        <w:t xml:space="preserve">Основной метод основан на подходе с открытым словарем, разработанном исследователями из </w:t>
      </w:r>
      <w:proofErr w:type="spellStart"/>
      <w:r w:rsidRPr="004F6B01">
        <w:rPr>
          <w:rFonts w:cs="Times New Roman"/>
          <w:lang w:eastAsia="en-US"/>
        </w:rPr>
        <w:t>Пенсильванского</w:t>
      </w:r>
      <w:proofErr w:type="spellEnd"/>
      <w:r w:rsidRPr="004F6B01">
        <w:rPr>
          <w:rFonts w:cs="Times New Roman"/>
          <w:lang w:eastAsia="en-US"/>
        </w:rPr>
        <w:t xml:space="preserve"> университета. Этот метод был использован для анализа статусов в Facebook 75 000 пользователей-добровольцев. Затем исследователи построили модели, позволяющие предсказать возраст, пол и индивидуальность человека на основе его письменной формы.</w:t>
      </w:r>
    </w:p>
    <w:p w14:paraId="2CA409A8" w14:textId="77777777" w:rsidR="005D059F" w:rsidRPr="004F6B01" w:rsidRDefault="005D059F" w:rsidP="005D059F">
      <w:pPr>
        <w:pStyle w:val="af7"/>
        <w:rPr>
          <w:rFonts w:cs="Times New Roman"/>
          <w:lang w:eastAsia="en-US"/>
        </w:rPr>
      </w:pPr>
      <w:proofErr w:type="spellStart"/>
      <w:r w:rsidRPr="004F6B01">
        <w:rPr>
          <w:rFonts w:cs="Times New Roman"/>
          <w:lang w:eastAsia="en-US"/>
        </w:rPr>
        <w:t>Personality</w:t>
      </w:r>
      <w:proofErr w:type="spellEnd"/>
      <w:r w:rsidRPr="004F6B01">
        <w:rPr>
          <w:rFonts w:cs="Times New Roman"/>
          <w:lang w:eastAsia="en-US"/>
        </w:rPr>
        <w:t xml:space="preserve"> </w:t>
      </w:r>
      <w:proofErr w:type="spellStart"/>
      <w:r w:rsidRPr="004F6B01">
        <w:rPr>
          <w:rFonts w:cs="Times New Roman"/>
          <w:lang w:eastAsia="en-US"/>
        </w:rPr>
        <w:t>Insights</w:t>
      </w:r>
      <w:proofErr w:type="spellEnd"/>
      <w:r w:rsidRPr="004F6B01">
        <w:rPr>
          <w:rFonts w:cs="Times New Roman"/>
          <w:lang w:eastAsia="en-US"/>
        </w:rPr>
        <w:t xml:space="preserve"> использует технологию встраивания слов </w:t>
      </w:r>
      <w:proofErr w:type="spellStart"/>
      <w:r w:rsidRPr="004F6B01">
        <w:rPr>
          <w:rFonts w:cs="Times New Roman"/>
          <w:lang w:eastAsia="en-US"/>
        </w:rPr>
        <w:t>GloVe</w:t>
      </w:r>
      <w:proofErr w:type="spellEnd"/>
      <w:r w:rsidRPr="004F6B01">
        <w:rPr>
          <w:rFonts w:cs="Times New Roman"/>
          <w:lang w:eastAsia="en-US"/>
        </w:rPr>
        <w:t xml:space="preserve"> с открытым исходным кодом для создания векторных представлений каждого слова входного текста. Затем он передает эти векторы в алгоритм машинного обучения для обучения и тестирования. Инструмент не учитывает демографические данные пользователей, такие как возраст, пол, раса и культура.</w:t>
      </w:r>
    </w:p>
    <w:p w14:paraId="2C134846" w14:textId="77777777" w:rsidR="005D059F" w:rsidRPr="004F6B01" w:rsidRDefault="005D059F" w:rsidP="005D059F">
      <w:pPr>
        <w:pStyle w:val="af7"/>
        <w:rPr>
          <w:rFonts w:cs="Times New Roman"/>
          <w:lang w:eastAsia="en-US"/>
        </w:rPr>
      </w:pPr>
      <w:r w:rsidRPr="004F6B01">
        <w:rPr>
          <w:rFonts w:cs="Times New Roman"/>
          <w:lang w:eastAsia="en-US"/>
        </w:rPr>
        <w:t xml:space="preserve">Некоторые потенциальные варианты использования </w:t>
      </w:r>
      <w:proofErr w:type="spellStart"/>
      <w:r w:rsidRPr="004F6B01">
        <w:rPr>
          <w:rFonts w:cs="Times New Roman"/>
          <w:lang w:eastAsia="en-US"/>
        </w:rPr>
        <w:t>Personality</w:t>
      </w:r>
      <w:proofErr w:type="spellEnd"/>
      <w:r w:rsidRPr="004F6B01">
        <w:rPr>
          <w:rFonts w:cs="Times New Roman"/>
          <w:lang w:eastAsia="en-US"/>
        </w:rPr>
        <w:t xml:space="preserve"> </w:t>
      </w:r>
      <w:proofErr w:type="spellStart"/>
      <w:r w:rsidRPr="004F6B01">
        <w:rPr>
          <w:rFonts w:cs="Times New Roman"/>
          <w:lang w:eastAsia="en-US"/>
        </w:rPr>
        <w:t>Insights</w:t>
      </w:r>
      <w:proofErr w:type="spellEnd"/>
      <w:r w:rsidRPr="004F6B01">
        <w:rPr>
          <w:rFonts w:cs="Times New Roman"/>
          <w:lang w:eastAsia="en-US"/>
        </w:rPr>
        <w:t xml:space="preserve"> включают целевой маркетинг, привлечение клиентов, личные связи, составление резюме и мониторинг психического здоровья. Однако существуют также опасения по поводу потенциальных последствий для прав человека, таких как дискриминация и вопросы неприкосновенности частной жизни. Разработчики должны быть осведомлены об этих проблемах и использовать инструмент ответственно.</w:t>
      </w:r>
    </w:p>
    <w:p w14:paraId="076EFCB2" w14:textId="77777777" w:rsidR="00DA777E" w:rsidRPr="004F6B01" w:rsidRDefault="00DA777E" w:rsidP="00DA777E">
      <w:pPr>
        <w:rPr>
          <w:rFonts w:ascii="Times New Roman" w:hAnsi="Times New Roman" w:cs="Times New Roman"/>
          <w:szCs w:val="24"/>
        </w:rPr>
      </w:pPr>
      <w:r w:rsidRPr="004F6B01">
        <w:rPr>
          <w:rFonts w:ascii="Times New Roman" w:hAnsi="Times New Roman" w:cs="Times New Roman"/>
          <w:szCs w:val="24"/>
        </w:rPr>
        <w:lastRenderedPageBreak/>
        <w:br w:type="page"/>
      </w:r>
    </w:p>
    <w:p w14:paraId="46DD0492" w14:textId="59524C85" w:rsidR="00DA777E" w:rsidRPr="004F6B01" w:rsidRDefault="00DA777E" w:rsidP="00735185">
      <w:pPr>
        <w:pStyle w:val="2"/>
        <w:rPr>
          <w:rFonts w:cs="Times New Roman"/>
        </w:rPr>
      </w:pPr>
      <w:bookmarkStart w:id="66" w:name="_Toc119791529"/>
      <w:bookmarkStart w:id="67" w:name="_Toc147674311"/>
      <w:r w:rsidRPr="004F6B01">
        <w:rPr>
          <w:rFonts w:cs="Times New Roman"/>
        </w:rPr>
        <w:lastRenderedPageBreak/>
        <w:t>ЗАКЛЮЧЕНИЕ</w:t>
      </w:r>
      <w:bookmarkEnd w:id="66"/>
      <w:bookmarkEnd w:id="67"/>
    </w:p>
    <w:p w14:paraId="454E79A9" w14:textId="77777777" w:rsidR="008B47F3" w:rsidRPr="004F6B01" w:rsidRDefault="008B47F3" w:rsidP="008B47F3">
      <w:pPr>
        <w:pStyle w:val="af7"/>
        <w:rPr>
          <w:rFonts w:cs="Times New Roman"/>
        </w:rPr>
      </w:pPr>
    </w:p>
    <w:p w14:paraId="06D12AB0" w14:textId="6EC86862" w:rsidR="00AF134A" w:rsidRPr="004F6B01" w:rsidRDefault="00AF134A" w:rsidP="0071259B">
      <w:pPr>
        <w:pStyle w:val="af7"/>
        <w:rPr>
          <w:rFonts w:cs="Times New Roman"/>
        </w:rPr>
      </w:pPr>
      <w:r w:rsidRPr="004F6B01">
        <w:rPr>
          <w:rFonts w:cs="Times New Roman"/>
        </w:rPr>
        <w:t>Прогнозирование с помощью искусственного интеллекта имеет большой потенциал и широкое применение в современном мире. Это инструмент, который может значительно повысить точность и достоверность прогнозов, основанных на больших объемах данных.</w:t>
      </w:r>
    </w:p>
    <w:p w14:paraId="4C7D6D56" w14:textId="5F6DFDBF" w:rsidR="00E7698A" w:rsidRPr="004F6B01" w:rsidRDefault="00E7698A" w:rsidP="002A4792">
      <w:pPr>
        <w:pStyle w:val="af7"/>
        <w:rPr>
          <w:rFonts w:cs="Times New Roman"/>
        </w:rPr>
      </w:pPr>
      <w:r w:rsidRPr="004F6B01">
        <w:rPr>
          <w:rFonts w:cs="Times New Roman"/>
        </w:rPr>
        <w:t>Однако, необходимо учитывать, что использование искусственного интеллекта для прогнозирования требует аккуратного подхода. Важно учесть, что полученные прогнозы не являются абсолютно точными и должны быть интерпретированы с учетом контекста и экспертного мнения. Также следует учитывать возможность ошибок и неточностей, связанных с неполными или неправильными данными, настройкой алгоритмов и применением методов.</w:t>
      </w:r>
    </w:p>
    <w:p w14:paraId="1AF40020" w14:textId="02D84E71" w:rsidR="00E7698A" w:rsidRPr="004F6B01" w:rsidRDefault="00E7698A" w:rsidP="00E7698A">
      <w:pPr>
        <w:pStyle w:val="af7"/>
        <w:rPr>
          <w:rFonts w:cs="Times New Roman"/>
        </w:rPr>
      </w:pPr>
      <w:r w:rsidRPr="004F6B01">
        <w:rPr>
          <w:rFonts w:cs="Times New Roman"/>
        </w:rPr>
        <w:t>Тем не менее, применение искусственного интеллекта в прогнозировании уже демонстрирует значительные преимущества. С его помощью можно обнаружить скрытые закономерности, предсказать тренды и риски, что помогает принимать более информированные и осознанные решения в различных сферах деятельности.</w:t>
      </w:r>
    </w:p>
    <w:p w14:paraId="28052B5C" w14:textId="1CF11027" w:rsidR="00DA777E" w:rsidRPr="004F6B01" w:rsidRDefault="005C091F" w:rsidP="0071349C">
      <w:pPr>
        <w:pStyle w:val="af7"/>
        <w:rPr>
          <w:rFonts w:cs="Times New Roman"/>
        </w:rPr>
      </w:pPr>
      <w:r w:rsidRPr="004F6B01">
        <w:rPr>
          <w:rFonts w:cs="Times New Roman"/>
        </w:rPr>
        <w:t>Таким образом, прогнозирование с помощью искусственного интеллекта является важным инструментом для принятия решений, основанных на данных. Оно позволяет автоматизировать процесс прогнозирования, повышать точность прогнозов и улучшать качество принимаемых решений.</w:t>
      </w:r>
    </w:p>
    <w:p w14:paraId="695D257C" w14:textId="77777777" w:rsidR="00DA777E" w:rsidRPr="004F6B01" w:rsidRDefault="00DA777E" w:rsidP="00DA777E">
      <w:pPr>
        <w:rPr>
          <w:rFonts w:ascii="Times New Roman" w:hAnsi="Times New Roman" w:cs="Times New Roman"/>
          <w:szCs w:val="24"/>
        </w:rPr>
      </w:pPr>
      <w:r w:rsidRPr="004F6B01">
        <w:rPr>
          <w:rFonts w:ascii="Times New Roman" w:hAnsi="Times New Roman" w:cs="Times New Roman"/>
          <w:szCs w:val="24"/>
        </w:rPr>
        <w:br w:type="page"/>
      </w:r>
    </w:p>
    <w:p w14:paraId="357407AC" w14:textId="77777777" w:rsidR="00DA777E" w:rsidRPr="004F6B01" w:rsidRDefault="00DA777E" w:rsidP="00DA777E">
      <w:pPr>
        <w:pStyle w:val="2"/>
        <w:rPr>
          <w:rFonts w:cs="Times New Roman"/>
          <w:szCs w:val="24"/>
        </w:rPr>
      </w:pPr>
      <w:bookmarkStart w:id="68" w:name="_Toc116569467"/>
      <w:bookmarkStart w:id="69" w:name="_Toc119791530"/>
      <w:bookmarkStart w:id="70" w:name="_Toc147674312"/>
      <w:r w:rsidRPr="004F6B01">
        <w:rPr>
          <w:rFonts w:cs="Times New Roman"/>
        </w:rPr>
        <w:lastRenderedPageBreak/>
        <w:t>СПИСОК ИСПОЛЬЗУЕМЫХ ИСТОЧНИКОВ И ЛИТЕРАТУРЫ</w:t>
      </w:r>
      <w:bookmarkEnd w:id="68"/>
      <w:bookmarkEnd w:id="69"/>
      <w:bookmarkEnd w:id="70"/>
    </w:p>
    <w:p w14:paraId="3F573477" w14:textId="77777777" w:rsidR="00DA777E" w:rsidRPr="004F6B01" w:rsidRDefault="00DA777E" w:rsidP="00735185">
      <w:pPr>
        <w:pStyle w:val="af7"/>
        <w:rPr>
          <w:rFonts w:cs="Times New Roman"/>
        </w:rPr>
      </w:pPr>
    </w:p>
    <w:p w14:paraId="0F84910D" w14:textId="46C92DA7" w:rsidR="00DA777E" w:rsidRPr="004F6B01" w:rsidRDefault="005E513F" w:rsidP="00DA777E">
      <w:pPr>
        <w:pStyle w:val="af1"/>
        <w:numPr>
          <w:ilvl w:val="0"/>
          <w:numId w:val="4"/>
        </w:numPr>
        <w:ind w:left="714" w:hanging="357"/>
        <w:rPr>
          <w:rFonts w:cs="Times New Roman"/>
          <w:szCs w:val="24"/>
        </w:rPr>
      </w:pPr>
      <w:r w:rsidRPr="004F6B01">
        <w:rPr>
          <w:rFonts w:cs="Times New Roman"/>
          <w:szCs w:val="24"/>
        </w:rPr>
        <w:t>Таран Т.А., Зубов Д.А. Искусственный интеллект теория и приложения</w:t>
      </w:r>
      <w:r w:rsidR="00C723FB" w:rsidRPr="004F6B01">
        <w:rPr>
          <w:rFonts w:cs="Times New Roman"/>
          <w:szCs w:val="24"/>
        </w:rPr>
        <w:t xml:space="preserve">. Начальное пособие. – Луганск: Издательство ВНУ им. В. Даля, </w:t>
      </w:r>
      <w:r w:rsidR="00680F30" w:rsidRPr="004F6B01">
        <w:rPr>
          <w:rFonts w:cs="Times New Roman"/>
          <w:szCs w:val="24"/>
        </w:rPr>
        <w:t>2006. – 242 с</w:t>
      </w:r>
      <w:r w:rsidR="00DA777E" w:rsidRPr="004F6B01">
        <w:rPr>
          <w:rFonts w:cs="Times New Roman"/>
          <w:szCs w:val="24"/>
        </w:rPr>
        <w:t xml:space="preserve">. </w:t>
      </w:r>
    </w:p>
    <w:p w14:paraId="2EE931B7" w14:textId="20B7C61B" w:rsidR="00DC1062" w:rsidRPr="004F6B01" w:rsidRDefault="00A94643" w:rsidP="00DA777E">
      <w:pPr>
        <w:pStyle w:val="af1"/>
        <w:numPr>
          <w:ilvl w:val="0"/>
          <w:numId w:val="4"/>
        </w:numPr>
        <w:ind w:left="714" w:hanging="357"/>
        <w:rPr>
          <w:rFonts w:cs="Times New Roman"/>
          <w:szCs w:val="24"/>
        </w:rPr>
      </w:pPr>
      <w:r w:rsidRPr="004F6B01">
        <w:rPr>
          <w:rFonts w:cs="Times New Roman"/>
          <w:szCs w:val="24"/>
        </w:rPr>
        <w:t>Альманах Искусственный интеллект. Предсказательная аналитика и системы поддержки принятия решений. Аналитический сборник – Москва, № 5, сентябрь 2020.</w:t>
      </w:r>
      <w:r w:rsidR="00D7732D" w:rsidRPr="004F6B01">
        <w:rPr>
          <w:rFonts w:cs="Times New Roman"/>
          <w:szCs w:val="24"/>
        </w:rPr>
        <w:t xml:space="preserve"> (</w:t>
      </w:r>
      <w:r w:rsidR="00D7732D" w:rsidRPr="004F6B01">
        <w:rPr>
          <w:rFonts w:cs="Times New Roman"/>
          <w:szCs w:val="24"/>
          <w:lang w:val="en-US"/>
        </w:rPr>
        <w:t>URL</w:t>
      </w:r>
      <w:r w:rsidR="00D7732D" w:rsidRPr="004F6B01">
        <w:rPr>
          <w:rFonts w:cs="Times New Roman"/>
          <w:szCs w:val="24"/>
        </w:rPr>
        <w:t xml:space="preserve">: </w:t>
      </w:r>
      <w:hyperlink r:id="rId17" w:history="1">
        <w:r w:rsidR="00D7732D" w:rsidRPr="004F6B01">
          <w:rPr>
            <w:rStyle w:val="ab"/>
            <w:rFonts w:cs="Times New Roman"/>
            <w:szCs w:val="24"/>
            <w:lang w:val="en-US"/>
          </w:rPr>
          <w:t>https</w:t>
        </w:r>
        <w:r w:rsidR="00D7732D" w:rsidRPr="004F6B01">
          <w:rPr>
            <w:rStyle w:val="ab"/>
            <w:rFonts w:cs="Times New Roman"/>
            <w:szCs w:val="24"/>
          </w:rPr>
          <w:t>://</w:t>
        </w:r>
        <w:proofErr w:type="spellStart"/>
        <w:r w:rsidR="00D7732D" w:rsidRPr="004F6B01">
          <w:rPr>
            <w:rStyle w:val="ab"/>
            <w:rFonts w:cs="Times New Roman"/>
            <w:szCs w:val="24"/>
            <w:lang w:val="en-US"/>
          </w:rPr>
          <w:t>cdo</w:t>
        </w:r>
        <w:proofErr w:type="spellEnd"/>
        <w:r w:rsidR="00D7732D" w:rsidRPr="004F6B01">
          <w:rPr>
            <w:rStyle w:val="ab"/>
            <w:rFonts w:cs="Times New Roman"/>
            <w:szCs w:val="24"/>
          </w:rPr>
          <w:t>2</w:t>
        </w:r>
        <w:r w:rsidR="00D7732D" w:rsidRPr="004F6B01">
          <w:rPr>
            <w:rStyle w:val="ab"/>
            <w:rFonts w:cs="Times New Roman"/>
            <w:szCs w:val="24"/>
            <w:lang w:val="en-US"/>
          </w:rPr>
          <w:t>day</w:t>
        </w:r>
        <w:r w:rsidR="00D7732D" w:rsidRPr="004F6B01">
          <w:rPr>
            <w:rStyle w:val="ab"/>
            <w:rFonts w:cs="Times New Roman"/>
            <w:szCs w:val="24"/>
          </w:rPr>
          <w:t>.</w:t>
        </w:r>
        <w:proofErr w:type="spellStart"/>
        <w:r w:rsidR="00D7732D" w:rsidRPr="004F6B01">
          <w:rPr>
            <w:rStyle w:val="ab"/>
            <w:rFonts w:cs="Times New Roman"/>
            <w:szCs w:val="24"/>
            <w:lang w:val="en-US"/>
          </w:rPr>
          <w:t>ru</w:t>
        </w:r>
        <w:proofErr w:type="spellEnd"/>
        <w:r w:rsidR="00D7732D" w:rsidRPr="004F6B01">
          <w:rPr>
            <w:rStyle w:val="ab"/>
            <w:rFonts w:cs="Times New Roman"/>
            <w:szCs w:val="24"/>
          </w:rPr>
          <w:t>/</w:t>
        </w:r>
        <w:r w:rsidR="00D7732D" w:rsidRPr="004F6B01">
          <w:rPr>
            <w:rStyle w:val="ab"/>
            <w:rFonts w:cs="Times New Roman"/>
            <w:szCs w:val="24"/>
            <w:lang w:val="en-US"/>
          </w:rPr>
          <w:t>wp</w:t>
        </w:r>
        <w:r w:rsidR="00D7732D" w:rsidRPr="004F6B01">
          <w:rPr>
            <w:rStyle w:val="ab"/>
            <w:rFonts w:cs="Times New Roman"/>
            <w:szCs w:val="24"/>
          </w:rPr>
          <w:t>-</w:t>
        </w:r>
        <w:r w:rsidR="00D7732D" w:rsidRPr="004F6B01">
          <w:rPr>
            <w:rStyle w:val="ab"/>
            <w:rFonts w:cs="Times New Roman"/>
            <w:szCs w:val="24"/>
            <w:lang w:val="en-US"/>
          </w:rPr>
          <w:t>content</w:t>
        </w:r>
        <w:r w:rsidR="00D7732D" w:rsidRPr="004F6B01">
          <w:rPr>
            <w:rStyle w:val="ab"/>
            <w:rFonts w:cs="Times New Roman"/>
            <w:szCs w:val="24"/>
          </w:rPr>
          <w:t>/</w:t>
        </w:r>
        <w:r w:rsidR="00D7732D" w:rsidRPr="004F6B01">
          <w:rPr>
            <w:rStyle w:val="ab"/>
            <w:rFonts w:cs="Times New Roman"/>
            <w:szCs w:val="24"/>
            <w:lang w:val="en-US"/>
          </w:rPr>
          <w:t>uploads</w:t>
        </w:r>
        <w:r w:rsidR="00D7732D" w:rsidRPr="004F6B01">
          <w:rPr>
            <w:rStyle w:val="ab"/>
            <w:rFonts w:cs="Times New Roman"/>
            <w:szCs w:val="24"/>
          </w:rPr>
          <w:t>/2020/11/</w:t>
        </w:r>
        <w:proofErr w:type="spellStart"/>
        <w:r w:rsidR="00D7732D" w:rsidRPr="004F6B01">
          <w:rPr>
            <w:rStyle w:val="ab"/>
            <w:rFonts w:cs="Times New Roman"/>
            <w:szCs w:val="24"/>
            <w:lang w:val="en-US"/>
          </w:rPr>
          <w:t>almanach</w:t>
        </w:r>
        <w:proofErr w:type="spellEnd"/>
        <w:r w:rsidR="00D7732D" w:rsidRPr="004F6B01">
          <w:rPr>
            <w:rStyle w:val="ab"/>
            <w:rFonts w:cs="Times New Roman"/>
            <w:szCs w:val="24"/>
          </w:rPr>
          <w:t>_</w:t>
        </w:r>
        <w:r w:rsidR="00D7732D" w:rsidRPr="004F6B01">
          <w:rPr>
            <w:rStyle w:val="ab"/>
            <w:rFonts w:cs="Times New Roman"/>
            <w:szCs w:val="24"/>
            <w:lang w:val="en-US"/>
          </w:rPr>
          <w:t>ai</w:t>
        </w:r>
        <w:r w:rsidR="00D7732D" w:rsidRPr="004F6B01">
          <w:rPr>
            <w:rStyle w:val="ab"/>
            <w:rFonts w:cs="Times New Roman"/>
            <w:szCs w:val="24"/>
          </w:rPr>
          <w:t>_5.</w:t>
        </w:r>
        <w:r w:rsidR="00D7732D" w:rsidRPr="004F6B01">
          <w:rPr>
            <w:rStyle w:val="ab"/>
            <w:rFonts w:cs="Times New Roman"/>
            <w:szCs w:val="24"/>
            <w:lang w:val="en-US"/>
          </w:rPr>
          <w:t>pdf</w:t>
        </w:r>
      </w:hyperlink>
      <w:r w:rsidR="00D7732D" w:rsidRPr="004F6B01">
        <w:rPr>
          <w:rFonts w:cs="Times New Roman"/>
          <w:szCs w:val="24"/>
        </w:rPr>
        <w:t>)</w:t>
      </w:r>
    </w:p>
    <w:p w14:paraId="6BBD4EB3" w14:textId="374257CF" w:rsidR="00DA777E" w:rsidRPr="004F6B01" w:rsidRDefault="00DA777E" w:rsidP="00DA777E">
      <w:pPr>
        <w:pStyle w:val="af1"/>
        <w:numPr>
          <w:ilvl w:val="0"/>
          <w:numId w:val="4"/>
        </w:numPr>
        <w:ind w:left="714" w:hanging="357"/>
        <w:rPr>
          <w:rFonts w:cs="Times New Roman"/>
          <w:szCs w:val="24"/>
        </w:rPr>
      </w:pPr>
      <w:r w:rsidRPr="004F6B01">
        <w:rPr>
          <w:rFonts w:cs="Times New Roman"/>
          <w:szCs w:val="24"/>
          <w:vertAlign w:val="superscript"/>
        </w:rPr>
        <w:t>1</w:t>
      </w:r>
      <w:r w:rsidRPr="004F6B01">
        <w:rPr>
          <w:rFonts w:cs="Times New Roman"/>
          <w:szCs w:val="24"/>
        </w:rPr>
        <w:t xml:space="preserve"> </w:t>
      </w:r>
      <w:r w:rsidR="00BC6365" w:rsidRPr="004F6B01">
        <w:rPr>
          <w:rFonts w:cs="Times New Roman"/>
          <w:szCs w:val="24"/>
        </w:rPr>
        <w:t>Технологии искусственного интеллекта</w:t>
      </w:r>
      <w:r w:rsidRPr="004F6B01">
        <w:rPr>
          <w:rFonts w:cs="Times New Roman"/>
          <w:szCs w:val="24"/>
        </w:rPr>
        <w:t xml:space="preserve">. [Электронный ресурс]. </w:t>
      </w:r>
      <w:r w:rsidRPr="004F6B01">
        <w:rPr>
          <w:rFonts w:cs="Times New Roman"/>
          <w:szCs w:val="24"/>
          <w:lang w:val="en-US"/>
        </w:rPr>
        <w:t>URL</w:t>
      </w:r>
      <w:r w:rsidRPr="004F6B01">
        <w:rPr>
          <w:rFonts w:cs="Times New Roman"/>
          <w:szCs w:val="24"/>
        </w:rPr>
        <w:t xml:space="preserve">: </w:t>
      </w:r>
      <w:hyperlink r:id="rId18" w:history="1">
        <w:r w:rsidR="00BC6365" w:rsidRPr="004F6B01">
          <w:rPr>
            <w:rStyle w:val="ab"/>
            <w:rFonts w:cs="Times New Roman"/>
            <w:szCs w:val="24"/>
          </w:rPr>
          <w:t>https://apr.moscow/content/data/6/11%20%D0%A2%D0%B5%D1%85%D0%BD%D0%BE%D0%BB%D0%BE%D0%B3%D0%B8%D0%B8%20%D0%B8%D1%81%D0%BA%D1%83%D1%81%D1%81%D1%82%D0%B2%D0%B5%D0%BD%D0%BD%D0%BE%D0%B3%D0%BE%20%D0%B8%D0%BD%D1%82%D0%B5%D0%BB%D0%BB%D0%B5%D0%BA%D1%82%D0%B0.pdf</w:t>
        </w:r>
      </w:hyperlink>
      <w:r w:rsidR="00BC6365" w:rsidRPr="004F6B01">
        <w:rPr>
          <w:rFonts w:cs="Times New Roman"/>
          <w:szCs w:val="24"/>
        </w:rPr>
        <w:t xml:space="preserve"> </w:t>
      </w:r>
      <w:r w:rsidRPr="004F6B01">
        <w:rPr>
          <w:rFonts w:cs="Times New Roman"/>
          <w:szCs w:val="24"/>
        </w:rPr>
        <w:t xml:space="preserve">(дата обращения </w:t>
      </w:r>
      <w:r w:rsidR="00BC6365" w:rsidRPr="004F6B01">
        <w:rPr>
          <w:rFonts w:cs="Times New Roman"/>
          <w:szCs w:val="24"/>
        </w:rPr>
        <w:t>07</w:t>
      </w:r>
      <w:r w:rsidRPr="004F6B01">
        <w:rPr>
          <w:rFonts w:cs="Times New Roman"/>
          <w:szCs w:val="24"/>
        </w:rPr>
        <w:t>.1</w:t>
      </w:r>
      <w:r w:rsidR="00BC6365" w:rsidRPr="004F6B01">
        <w:rPr>
          <w:rFonts w:cs="Times New Roman"/>
          <w:szCs w:val="24"/>
        </w:rPr>
        <w:t>0</w:t>
      </w:r>
      <w:r w:rsidRPr="004F6B01">
        <w:rPr>
          <w:rFonts w:cs="Times New Roman"/>
          <w:szCs w:val="24"/>
        </w:rPr>
        <w:t>.202</w:t>
      </w:r>
      <w:r w:rsidR="00BC6365" w:rsidRPr="004F6B01">
        <w:rPr>
          <w:rFonts w:cs="Times New Roman"/>
          <w:szCs w:val="24"/>
        </w:rPr>
        <w:t>3</w:t>
      </w:r>
      <w:r w:rsidRPr="004F6B01">
        <w:rPr>
          <w:rFonts w:cs="Times New Roman"/>
          <w:szCs w:val="24"/>
        </w:rPr>
        <w:t>).</w:t>
      </w:r>
    </w:p>
    <w:p w14:paraId="588124F5" w14:textId="1EB06474" w:rsidR="00DA777E" w:rsidRPr="004F6B01" w:rsidRDefault="00DA777E" w:rsidP="00DA777E">
      <w:pPr>
        <w:pStyle w:val="af1"/>
        <w:numPr>
          <w:ilvl w:val="0"/>
          <w:numId w:val="4"/>
        </w:numPr>
        <w:ind w:left="714" w:hanging="357"/>
        <w:rPr>
          <w:rFonts w:cs="Times New Roman"/>
          <w:szCs w:val="24"/>
        </w:rPr>
      </w:pPr>
      <w:r w:rsidRPr="004F6B01">
        <w:rPr>
          <w:rFonts w:cs="Times New Roman"/>
          <w:szCs w:val="24"/>
          <w:vertAlign w:val="superscript"/>
        </w:rPr>
        <w:t>2</w:t>
      </w:r>
      <w:r w:rsidRPr="004F6B01">
        <w:rPr>
          <w:rFonts w:cs="Times New Roman"/>
          <w:szCs w:val="24"/>
        </w:rPr>
        <w:t xml:space="preserve"> </w:t>
      </w:r>
      <w:r w:rsidR="00DC1062" w:rsidRPr="004F6B01">
        <w:rPr>
          <w:rFonts w:cs="Times New Roman"/>
          <w:szCs w:val="24"/>
        </w:rPr>
        <w:t>Технологии искусственного интеллекта и машинного обучения</w:t>
      </w:r>
      <w:r w:rsidRPr="004F6B01">
        <w:rPr>
          <w:rFonts w:cs="Times New Roman"/>
          <w:szCs w:val="24"/>
        </w:rPr>
        <w:t xml:space="preserve">. [Электронный ресурс]. </w:t>
      </w:r>
      <w:r w:rsidRPr="004F6B01">
        <w:rPr>
          <w:rFonts w:cs="Times New Roman"/>
          <w:szCs w:val="24"/>
          <w:lang w:val="en-US"/>
        </w:rPr>
        <w:t>URL</w:t>
      </w:r>
      <w:r w:rsidRPr="004F6B01">
        <w:rPr>
          <w:rFonts w:cs="Times New Roman"/>
          <w:szCs w:val="24"/>
        </w:rPr>
        <w:t xml:space="preserve">: </w:t>
      </w:r>
      <w:hyperlink r:id="rId19" w:anchor=":~:text=%D0%A2%D0%B5%D1%85%D0%BD%D0%BE%D0%BB%D0%BE%D0%B3%D0%B8%D0%B8%20%D0%B8%D1%81%D0%BA%D1%83%D1%81%D1%81%D1%82%D0%B2%D0%B5%D0%BD%D0%BD%D0%BE%D0%B3%D0%BE%20%D0%B8%D0%BD%D1%82%D0%B5%D0%BB%D0%BB%D0%B5%D0%BA%D1%82%D0%B0%20%D0%B8%20%D0%BC%D0%B0%D1%88%D0%B8%" w:history="1">
        <w:r w:rsidR="00DC1062" w:rsidRPr="004F6B01">
          <w:rPr>
            <w:rStyle w:val="ab"/>
            <w:rFonts w:cs="Times New Roman"/>
            <w:szCs w:val="24"/>
            <w:lang w:val="en-US"/>
          </w:rPr>
          <w:t>https</w:t>
        </w:r>
        <w:r w:rsidR="00DC1062" w:rsidRPr="004F6B01">
          <w:rPr>
            <w:rStyle w:val="ab"/>
            <w:rFonts w:cs="Times New Roman"/>
            <w:szCs w:val="24"/>
          </w:rPr>
          <w:t>://</w:t>
        </w:r>
        <w:proofErr w:type="spellStart"/>
        <w:r w:rsidR="00DC1062" w:rsidRPr="004F6B01">
          <w:rPr>
            <w:rStyle w:val="ab"/>
            <w:rFonts w:cs="Times New Roman"/>
            <w:szCs w:val="24"/>
            <w:lang w:val="en-US"/>
          </w:rPr>
          <w:t>hsbi</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hse</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ru</w:t>
        </w:r>
        <w:proofErr w:type="spellEnd"/>
        <w:r w:rsidR="00DC1062" w:rsidRPr="004F6B01">
          <w:rPr>
            <w:rStyle w:val="ab"/>
            <w:rFonts w:cs="Times New Roman"/>
            <w:szCs w:val="24"/>
          </w:rPr>
          <w:t>/</w:t>
        </w:r>
        <w:r w:rsidR="00DC1062" w:rsidRPr="004F6B01">
          <w:rPr>
            <w:rStyle w:val="ab"/>
            <w:rFonts w:cs="Times New Roman"/>
            <w:szCs w:val="24"/>
            <w:lang w:val="en-US"/>
          </w:rPr>
          <w:t>articles</w:t>
        </w:r>
        <w:r w:rsidR="00DC1062" w:rsidRPr="004F6B01">
          <w:rPr>
            <w:rStyle w:val="ab"/>
            <w:rFonts w:cs="Times New Roman"/>
            <w:szCs w:val="24"/>
          </w:rPr>
          <w:t>/</w:t>
        </w:r>
        <w:proofErr w:type="spellStart"/>
        <w:r w:rsidR="00DC1062" w:rsidRPr="004F6B01">
          <w:rPr>
            <w:rStyle w:val="ab"/>
            <w:rFonts w:cs="Times New Roman"/>
            <w:szCs w:val="24"/>
            <w:lang w:val="en-US"/>
          </w:rPr>
          <w:t>tekhnologii</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iskusstvennogo</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intellekta</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i</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mashinnogo</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obucheniya</w:t>
        </w:r>
        <w:proofErr w:type="spellEnd"/>
        <w:r w:rsidR="00DC1062" w:rsidRPr="004F6B01">
          <w:rPr>
            <w:rStyle w:val="ab"/>
            <w:rFonts w:cs="Times New Roman"/>
            <w:szCs w:val="24"/>
          </w:rPr>
          <w:t>/#:~:</w:t>
        </w:r>
        <w:r w:rsidR="00DC1062" w:rsidRPr="004F6B01">
          <w:rPr>
            <w:rStyle w:val="ab"/>
            <w:rFonts w:cs="Times New Roman"/>
            <w:szCs w:val="24"/>
            <w:lang w:val="en-US"/>
          </w:rPr>
          <w:t>text</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A</w:t>
        </w:r>
        <w:r w:rsidR="00DC1062" w:rsidRPr="004F6B01">
          <w:rPr>
            <w:rStyle w:val="ab"/>
            <w:rFonts w:cs="Times New Roman"/>
            <w:szCs w:val="24"/>
          </w:rPr>
          <w:t>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1%85%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3%</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1%83%</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3%</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w:t>
        </w:r>
        <w:r w:rsidR="00DC1062" w:rsidRPr="004F6B01">
          <w:rPr>
            <w:rStyle w:val="ab"/>
            <w:rFonts w:cs="Times New Roman"/>
            <w:szCs w:val="24"/>
            <w:lang w:val="en-US"/>
          </w:rPr>
          <w:t>D</w:t>
        </w:r>
        <w:r w:rsidR="00DC1062" w:rsidRPr="004F6B01">
          <w:rPr>
            <w:rStyle w:val="ab"/>
            <w:rFonts w:cs="Times New Roman"/>
            <w:szCs w:val="24"/>
          </w:rPr>
          <w:t>1%88%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3%</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1%</w:t>
        </w:r>
        <w:r w:rsidR="00DC1062" w:rsidRPr="004F6B01">
          <w:rPr>
            <w:rStyle w:val="ab"/>
            <w:rFonts w:cs="Times New Roman"/>
            <w:szCs w:val="24"/>
            <w:lang w:val="en-US"/>
          </w:rPr>
          <w:t>D</w:t>
        </w:r>
        <w:r w:rsidR="00DC1062" w:rsidRPr="004F6B01">
          <w:rPr>
            <w:rStyle w:val="ab"/>
            <w:rFonts w:cs="Times New Roman"/>
            <w:szCs w:val="24"/>
          </w:rPr>
          <w:t>1%83%</w:t>
        </w:r>
        <w:r w:rsidR="00DC1062" w:rsidRPr="004F6B01">
          <w:rPr>
            <w:rStyle w:val="ab"/>
            <w:rFonts w:cs="Times New Roman"/>
            <w:szCs w:val="24"/>
            <w:lang w:val="en-US"/>
          </w:rPr>
          <w:t>D</w:t>
        </w:r>
        <w:r w:rsidR="00DC1062" w:rsidRPr="004F6B01">
          <w:rPr>
            <w:rStyle w:val="ab"/>
            <w:rFonts w:cs="Times New Roman"/>
            <w:szCs w:val="24"/>
          </w:rPr>
          <w:t>1%87%</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F</w:t>
        </w:r>
        <w:r w:rsidR="00DC1062" w:rsidRPr="004F6B01">
          <w:rPr>
            <w:rStyle w:val="ab"/>
            <w:rFonts w:cs="Times New Roman"/>
            <w:szCs w:val="24"/>
          </w:rPr>
          <w:t>,-05.03.2021&amp;</w:t>
        </w:r>
        <w:r w:rsidR="00DC1062" w:rsidRPr="004F6B01">
          <w:rPr>
            <w:rStyle w:val="ab"/>
            <w:rFonts w:cs="Times New Roman"/>
            <w:szCs w:val="24"/>
            <w:lang w:val="en-US"/>
          </w:rPr>
          <w:t>text</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0%98%</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1%83%</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9%2</w:t>
        </w:r>
        <w:r w:rsidR="00DC1062" w:rsidRPr="004F6B01">
          <w:rPr>
            <w:rStyle w:val="ab"/>
            <w:rFonts w:cs="Times New Roman"/>
            <w:szCs w:val="24"/>
          </w:rPr>
          <w:lastRenderedPageBreak/>
          <w:t>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1%82%20(%</w:t>
        </w:r>
        <w:r w:rsidR="00DC1062" w:rsidRPr="004F6B01">
          <w:rPr>
            <w:rStyle w:val="ab"/>
            <w:rFonts w:cs="Times New Roman"/>
            <w:szCs w:val="24"/>
            <w:lang w:val="en-US"/>
          </w:rPr>
          <w:t>D</w:t>
        </w:r>
        <w:r w:rsidR="00DC1062" w:rsidRPr="004F6B01">
          <w:rPr>
            <w:rStyle w:val="ab"/>
            <w:rFonts w:cs="Times New Roman"/>
            <w:szCs w:val="24"/>
          </w:rPr>
          <w:t>0%98%</w:t>
        </w:r>
        <w:r w:rsidR="00DC1062" w:rsidRPr="004F6B01">
          <w:rPr>
            <w:rStyle w:val="ab"/>
            <w:rFonts w:cs="Times New Roman"/>
            <w:szCs w:val="24"/>
            <w:lang w:val="en-US"/>
          </w:rPr>
          <w:t>D</w:t>
        </w:r>
        <w:r w:rsidR="00DC1062" w:rsidRPr="004F6B01">
          <w:rPr>
            <w:rStyle w:val="ab"/>
            <w:rFonts w:cs="Times New Roman"/>
            <w:szCs w:val="24"/>
          </w:rPr>
          <w:t>0%98)%20%2</w:t>
        </w:r>
        <w:r w:rsidR="00DC1062" w:rsidRPr="004F6B01">
          <w:rPr>
            <w:rStyle w:val="ab"/>
            <w:rFonts w:cs="Times New Roman"/>
            <w:szCs w:val="24"/>
            <w:lang w:val="en-US"/>
          </w:rPr>
          <w:t>D</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1%</w:t>
        </w:r>
        <w:r w:rsidR="00DC1062" w:rsidRPr="004F6B01">
          <w:rPr>
            <w:rStyle w:val="ab"/>
            <w:rFonts w:cs="Times New Roman"/>
            <w:szCs w:val="24"/>
            <w:lang w:val="en-US"/>
          </w:rPr>
          <w:t>D</w:t>
        </w:r>
        <w:r w:rsidR="00DC1062" w:rsidRPr="004F6B01">
          <w:rPr>
            <w:rStyle w:val="ab"/>
            <w:rFonts w:cs="Times New Roman"/>
            <w:szCs w:val="24"/>
          </w:rPr>
          <w:t>1%83%</w:t>
        </w:r>
        <w:r w:rsidR="00DC1062" w:rsidRPr="004F6B01">
          <w:rPr>
            <w:rStyle w:val="ab"/>
            <w:rFonts w:cs="Times New Roman"/>
            <w:szCs w:val="24"/>
            <w:lang w:val="en-US"/>
          </w:rPr>
          <w:t>D</w:t>
        </w:r>
        <w:r w:rsidR="00DC1062" w:rsidRPr="004F6B01">
          <w:rPr>
            <w:rStyle w:val="ab"/>
            <w:rFonts w:cs="Times New Roman"/>
            <w:szCs w:val="24"/>
          </w:rPr>
          <w:t>1%87%</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F</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BF</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1%80%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2%20%</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F</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1%83%20%</w:t>
        </w:r>
        <w:r w:rsidR="00DC1062" w:rsidRPr="004F6B01">
          <w:rPr>
            <w:rStyle w:val="ab"/>
            <w:rFonts w:cs="Times New Roman"/>
            <w:szCs w:val="24"/>
            <w:lang w:val="en-US"/>
          </w:rPr>
          <w:t>D</w:t>
        </w:r>
        <w:r w:rsidR="00DC1062" w:rsidRPr="004F6B01">
          <w:rPr>
            <w:rStyle w:val="ab"/>
            <w:rFonts w:cs="Times New Roman"/>
            <w:szCs w:val="24"/>
          </w:rPr>
          <w:t>1%80%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1%88%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E</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7%</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4%</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w:t>
        </w:r>
        <w:r w:rsidR="00DC1062" w:rsidRPr="004F6B01">
          <w:rPr>
            <w:rStyle w:val="ab"/>
            <w:rFonts w:cs="Times New Roman"/>
            <w:szCs w:val="24"/>
            <w:lang w:val="en-US"/>
          </w:rPr>
          <w:t>D</w:t>
        </w:r>
        <w:r w:rsidR="00DC1062" w:rsidRPr="004F6B01">
          <w:rPr>
            <w:rStyle w:val="ab"/>
            <w:rFonts w:cs="Times New Roman"/>
            <w:szCs w:val="24"/>
          </w:rPr>
          <w:t>1%87.</w:t>
        </w:r>
      </w:hyperlink>
      <w:r w:rsidR="00DC1062" w:rsidRPr="004F6B01">
        <w:rPr>
          <w:rFonts w:cs="Times New Roman"/>
        </w:rPr>
        <w:t xml:space="preserve"> </w:t>
      </w:r>
      <w:r w:rsidRPr="004F6B01">
        <w:rPr>
          <w:rFonts w:cs="Times New Roman"/>
          <w:szCs w:val="24"/>
        </w:rPr>
        <w:t xml:space="preserve">(дата обращения </w:t>
      </w:r>
      <w:r w:rsidR="00DC1062" w:rsidRPr="004F6B01">
        <w:rPr>
          <w:rFonts w:cs="Times New Roman"/>
          <w:szCs w:val="24"/>
        </w:rPr>
        <w:t>07.10.2023</w:t>
      </w:r>
      <w:r w:rsidRPr="004F6B01">
        <w:rPr>
          <w:rFonts w:cs="Times New Roman"/>
          <w:szCs w:val="24"/>
        </w:rPr>
        <w:t>).</w:t>
      </w:r>
    </w:p>
    <w:p w14:paraId="74B6D984" w14:textId="5F378EB2" w:rsidR="008C14C2" w:rsidRPr="004F6B01" w:rsidRDefault="008C14C2" w:rsidP="008C14C2">
      <w:pPr>
        <w:pStyle w:val="af1"/>
        <w:numPr>
          <w:ilvl w:val="0"/>
          <w:numId w:val="4"/>
        </w:numPr>
        <w:ind w:left="714" w:hanging="357"/>
        <w:rPr>
          <w:rFonts w:cs="Times New Roman"/>
          <w:szCs w:val="24"/>
        </w:rPr>
      </w:pPr>
      <w:r w:rsidRPr="004F6B01">
        <w:rPr>
          <w:rFonts w:cs="Times New Roman"/>
          <w:szCs w:val="24"/>
          <w:vertAlign w:val="superscript"/>
        </w:rPr>
        <w:t>3</w:t>
      </w:r>
      <w:r w:rsidRPr="004F6B01">
        <w:rPr>
          <w:rFonts w:cs="Times New Roman"/>
          <w:szCs w:val="24"/>
        </w:rPr>
        <w:t xml:space="preserve"> </w:t>
      </w:r>
      <w:r w:rsidR="001C6FC3" w:rsidRPr="004F6B01">
        <w:rPr>
          <w:rFonts w:cs="Times New Roman"/>
          <w:szCs w:val="24"/>
        </w:rPr>
        <w:t xml:space="preserve">Прогнозирование с помощью нейронных сетей. [Электронный ресурс]. </w:t>
      </w:r>
      <w:r w:rsidR="001C6FC3" w:rsidRPr="004F6B01">
        <w:rPr>
          <w:rFonts w:cs="Times New Roman"/>
          <w:szCs w:val="24"/>
          <w:lang w:val="en-US"/>
        </w:rPr>
        <w:t>URL</w:t>
      </w:r>
      <w:r w:rsidR="001C6FC3" w:rsidRPr="004F6B01">
        <w:rPr>
          <w:rFonts w:cs="Times New Roman"/>
          <w:szCs w:val="24"/>
        </w:rPr>
        <w:t xml:space="preserve">: </w:t>
      </w:r>
      <w:hyperlink r:id="rId20" w:history="1">
        <w:r w:rsidR="001C6FC3" w:rsidRPr="004F6B01">
          <w:rPr>
            <w:rStyle w:val="ab"/>
            <w:rFonts w:cs="Times New Roman"/>
            <w:szCs w:val="24"/>
          </w:rPr>
          <w:t>https://scienceforum.ru/2018/article/2018005783</w:t>
        </w:r>
      </w:hyperlink>
      <w:r w:rsidR="001C6FC3" w:rsidRPr="004F6B01">
        <w:rPr>
          <w:rFonts w:cs="Times New Roman"/>
          <w:szCs w:val="24"/>
        </w:rPr>
        <w:t xml:space="preserve"> </w:t>
      </w:r>
      <w:r w:rsidRPr="004F6B01">
        <w:rPr>
          <w:rFonts w:cs="Times New Roman"/>
          <w:szCs w:val="24"/>
        </w:rPr>
        <w:t>(дата обращения 07.10.2023).</w:t>
      </w:r>
    </w:p>
    <w:p w14:paraId="716A354E" w14:textId="494568A6" w:rsidR="00CD325A" w:rsidRPr="004F6B01" w:rsidRDefault="00CD325A" w:rsidP="00CD325A">
      <w:pPr>
        <w:pStyle w:val="af1"/>
        <w:numPr>
          <w:ilvl w:val="0"/>
          <w:numId w:val="4"/>
        </w:numPr>
        <w:rPr>
          <w:rFonts w:cs="Times New Roman"/>
          <w:szCs w:val="24"/>
        </w:rPr>
      </w:pPr>
      <w:r w:rsidRPr="004F6B01">
        <w:rPr>
          <w:rFonts w:cs="Times New Roman"/>
          <w:szCs w:val="24"/>
          <w:lang w:val="en-US"/>
        </w:rPr>
        <w:t xml:space="preserve">Recommender Systems — A Complete Guide to Machine Learning Models. </w:t>
      </w:r>
      <w:r w:rsidRPr="004F6B01">
        <w:rPr>
          <w:rFonts w:cs="Times New Roman"/>
          <w:szCs w:val="24"/>
        </w:rPr>
        <w:t xml:space="preserve">[Электронный ресурс]. </w:t>
      </w:r>
      <w:r w:rsidRPr="004F6B01">
        <w:rPr>
          <w:rFonts w:cs="Times New Roman"/>
          <w:szCs w:val="24"/>
          <w:lang w:val="en-US"/>
        </w:rPr>
        <w:t>URL</w:t>
      </w:r>
      <w:r w:rsidRPr="004F6B01">
        <w:rPr>
          <w:rFonts w:cs="Times New Roman"/>
          <w:szCs w:val="24"/>
        </w:rPr>
        <w:t xml:space="preserve">: </w:t>
      </w:r>
      <w:hyperlink r:id="rId21" w:history="1">
        <w:r w:rsidRPr="004F6B01">
          <w:rPr>
            <w:rStyle w:val="ab"/>
            <w:rFonts w:cs="Times New Roman"/>
            <w:szCs w:val="24"/>
          </w:rPr>
          <w:t>https://towardsdatascience.com/recommender-systems-a-complete-guide-to-machine-learning-models</w:t>
        </w:r>
      </w:hyperlink>
      <w:r w:rsidRPr="004F6B01">
        <w:rPr>
          <w:rFonts w:cs="Times New Roman"/>
          <w:szCs w:val="24"/>
        </w:rPr>
        <w:t xml:space="preserve"> (дата обращения 07.10.2023).</w:t>
      </w:r>
    </w:p>
    <w:p w14:paraId="0FDADC25" w14:textId="59952819" w:rsidR="00E62AEC" w:rsidRPr="004F6B01" w:rsidRDefault="00E62AEC" w:rsidP="00E62AEC">
      <w:pPr>
        <w:pStyle w:val="af1"/>
        <w:numPr>
          <w:ilvl w:val="0"/>
          <w:numId w:val="4"/>
        </w:numPr>
        <w:ind w:left="714" w:hanging="357"/>
        <w:rPr>
          <w:rFonts w:cs="Times New Roman"/>
          <w:szCs w:val="24"/>
        </w:rPr>
      </w:pPr>
      <w:r w:rsidRPr="004F6B01">
        <w:rPr>
          <w:rFonts w:cs="Times New Roman"/>
          <w:szCs w:val="24"/>
          <w:lang w:val="en-US"/>
        </w:rPr>
        <w:t xml:space="preserve">What is a Recommendation System | Data Science | NVIDIA </w:t>
      </w:r>
      <w:proofErr w:type="gramStart"/>
      <w:r w:rsidRPr="004F6B01">
        <w:rPr>
          <w:rFonts w:cs="Times New Roman"/>
          <w:szCs w:val="24"/>
          <w:lang w:val="en-US"/>
        </w:rPr>
        <w:t>Glossary |.</w:t>
      </w:r>
      <w:proofErr w:type="gramEnd"/>
      <w:r w:rsidRPr="004F6B01">
        <w:rPr>
          <w:rFonts w:cs="Times New Roman"/>
          <w:szCs w:val="24"/>
          <w:lang w:val="en-US"/>
        </w:rPr>
        <w:t xml:space="preserve"> </w:t>
      </w:r>
      <w:r w:rsidRPr="004F6B01">
        <w:rPr>
          <w:rFonts w:cs="Times New Roman"/>
          <w:szCs w:val="24"/>
        </w:rPr>
        <w:t xml:space="preserve">[Электронный ресурс]. </w:t>
      </w:r>
      <w:r w:rsidRPr="004F6B01">
        <w:rPr>
          <w:rFonts w:cs="Times New Roman"/>
          <w:szCs w:val="24"/>
          <w:lang w:val="en-US"/>
        </w:rPr>
        <w:t>URL</w:t>
      </w:r>
      <w:r w:rsidRPr="004F6B01">
        <w:rPr>
          <w:rFonts w:cs="Times New Roman"/>
          <w:szCs w:val="24"/>
        </w:rPr>
        <w:t xml:space="preserve">: </w:t>
      </w:r>
      <w:hyperlink r:id="rId22" w:history="1">
        <w:r w:rsidRPr="004F6B01">
          <w:rPr>
            <w:rStyle w:val="ab"/>
            <w:rFonts w:cs="Times New Roman"/>
            <w:szCs w:val="24"/>
          </w:rPr>
          <w:t>https://www.nvidia.com/en-us/glossary/data-science/recommendation-system/</w:t>
        </w:r>
      </w:hyperlink>
      <w:r w:rsidRPr="004F6B01">
        <w:rPr>
          <w:rFonts w:cs="Times New Roman"/>
          <w:szCs w:val="24"/>
        </w:rPr>
        <w:t xml:space="preserve"> (дата обращения 07.10.2023).</w:t>
      </w:r>
    </w:p>
    <w:p w14:paraId="6A40B3A2" w14:textId="7568EA7C" w:rsidR="00CD325A" w:rsidRPr="004F6B01" w:rsidRDefault="00CD325A" w:rsidP="00CD325A">
      <w:pPr>
        <w:pStyle w:val="af1"/>
        <w:numPr>
          <w:ilvl w:val="0"/>
          <w:numId w:val="4"/>
        </w:numPr>
        <w:ind w:left="714" w:hanging="357"/>
        <w:rPr>
          <w:rFonts w:cs="Times New Roman"/>
          <w:szCs w:val="24"/>
        </w:rPr>
      </w:pPr>
      <w:r w:rsidRPr="004F6B01">
        <w:rPr>
          <w:rFonts w:cs="Times New Roman"/>
          <w:szCs w:val="24"/>
        </w:rPr>
        <w:t xml:space="preserve">Рекомендательные системы: проблемы и методы решения. Часть 1. [Электронный ресурс]. </w:t>
      </w:r>
      <w:r w:rsidRPr="004F6B01">
        <w:rPr>
          <w:rFonts w:cs="Times New Roman"/>
          <w:szCs w:val="24"/>
          <w:lang w:val="en-US"/>
        </w:rPr>
        <w:t>URL</w:t>
      </w:r>
      <w:r w:rsidRPr="004F6B01">
        <w:rPr>
          <w:rFonts w:cs="Times New Roman"/>
          <w:szCs w:val="24"/>
        </w:rPr>
        <w:t xml:space="preserve">: </w:t>
      </w:r>
      <w:hyperlink r:id="rId23" w:history="1">
        <w:r w:rsidRPr="004F6B01">
          <w:rPr>
            <w:rStyle w:val="ab"/>
            <w:rFonts w:cs="Times New Roman"/>
            <w:szCs w:val="24"/>
          </w:rPr>
          <w:t>https://habr.com/ru/companies/prequel/articles/567648/</w:t>
        </w:r>
      </w:hyperlink>
      <w:r w:rsidRPr="004F6B01">
        <w:rPr>
          <w:rFonts w:cs="Times New Roman"/>
          <w:szCs w:val="24"/>
        </w:rPr>
        <w:t xml:space="preserve"> (дата обращения 07.10.2023).</w:t>
      </w:r>
    </w:p>
    <w:p w14:paraId="14BDFEA6" w14:textId="51395B2D" w:rsidR="00FE0013" w:rsidRPr="004F6B01" w:rsidRDefault="00517B0C" w:rsidP="00517B0C">
      <w:pPr>
        <w:pStyle w:val="af1"/>
        <w:numPr>
          <w:ilvl w:val="0"/>
          <w:numId w:val="4"/>
        </w:numPr>
        <w:rPr>
          <w:rFonts w:cs="Times New Roman"/>
          <w:szCs w:val="24"/>
        </w:rPr>
      </w:pPr>
      <w:r w:rsidRPr="004F6B01">
        <w:rPr>
          <w:rFonts w:cs="Times New Roman"/>
          <w:szCs w:val="24"/>
          <w:lang w:val="en-US"/>
        </w:rPr>
        <w:t xml:space="preserve">Recommendation System Algorithms: An Overview. </w:t>
      </w:r>
      <w:bookmarkStart w:id="71" w:name="_Hlk147670085"/>
      <w:r w:rsidRPr="004F6B01">
        <w:rPr>
          <w:rFonts w:cs="Times New Roman"/>
          <w:szCs w:val="24"/>
        </w:rPr>
        <w:t xml:space="preserve">[Электронный ресурс]. </w:t>
      </w:r>
      <w:r w:rsidRPr="004F6B01">
        <w:rPr>
          <w:rFonts w:cs="Times New Roman"/>
          <w:szCs w:val="24"/>
          <w:lang w:val="en-US"/>
        </w:rPr>
        <w:t>URL</w:t>
      </w:r>
      <w:r w:rsidRPr="004F6B01">
        <w:rPr>
          <w:rFonts w:cs="Times New Roman"/>
          <w:szCs w:val="24"/>
        </w:rPr>
        <w:t xml:space="preserve">: </w:t>
      </w:r>
      <w:hyperlink r:id="rId24" w:history="1">
        <w:r w:rsidRPr="004F6B01">
          <w:rPr>
            <w:rStyle w:val="ab"/>
            <w:rFonts w:cs="Times New Roman"/>
            <w:szCs w:val="24"/>
          </w:rPr>
          <w:t>https://www.kdnuggets.com/2017/08/recommendation-system-algorithms-overview.html?__cf_chl_tk=57UqnDJKxbXkjGHYcW06ty8CiWeBt1mia7</w:t>
        </w:r>
        <w:r w:rsidRPr="004F6B01">
          <w:rPr>
            <w:rStyle w:val="ab"/>
            <w:rFonts w:cs="Times New Roman"/>
            <w:szCs w:val="24"/>
          </w:rPr>
          <w:lastRenderedPageBreak/>
          <w:t>ZtYThgWG4-1696701286-0-gaNycGzNDhA</w:t>
        </w:r>
      </w:hyperlink>
      <w:r w:rsidRPr="004F6B01">
        <w:rPr>
          <w:rFonts w:cs="Times New Roman"/>
          <w:szCs w:val="24"/>
        </w:rPr>
        <w:t xml:space="preserve"> (дата обращения 07.10.2023)</w:t>
      </w:r>
      <w:bookmarkEnd w:id="71"/>
      <w:r w:rsidRPr="004F6B01">
        <w:rPr>
          <w:rFonts w:cs="Times New Roman"/>
          <w:szCs w:val="24"/>
        </w:rPr>
        <w:t>.</w:t>
      </w:r>
    </w:p>
    <w:p w14:paraId="206BA638" w14:textId="316F117E" w:rsidR="00517B0C" w:rsidRPr="004F6B01" w:rsidRDefault="00517B0C" w:rsidP="00517B0C">
      <w:pPr>
        <w:pStyle w:val="af1"/>
        <w:numPr>
          <w:ilvl w:val="0"/>
          <w:numId w:val="4"/>
        </w:numPr>
        <w:rPr>
          <w:rFonts w:cs="Times New Roman"/>
          <w:szCs w:val="24"/>
        </w:rPr>
      </w:pPr>
      <w:r w:rsidRPr="004F6B01">
        <w:rPr>
          <w:rFonts w:cs="Times New Roman"/>
          <w:szCs w:val="24"/>
        </w:rPr>
        <w:t xml:space="preserve">Определение типа личности по тексту (на замену закрытому IBM </w:t>
      </w:r>
      <w:proofErr w:type="spellStart"/>
      <w:r w:rsidRPr="004F6B01">
        <w:rPr>
          <w:rFonts w:cs="Times New Roman"/>
          <w:szCs w:val="24"/>
        </w:rPr>
        <w:t>Watson</w:t>
      </w:r>
      <w:proofErr w:type="spellEnd"/>
      <w:r w:rsidRPr="004F6B01">
        <w:rPr>
          <w:rFonts w:cs="Times New Roman"/>
          <w:szCs w:val="24"/>
        </w:rPr>
        <w:t xml:space="preserve"> </w:t>
      </w:r>
      <w:proofErr w:type="spellStart"/>
      <w:r w:rsidRPr="004F6B01">
        <w:rPr>
          <w:rFonts w:cs="Times New Roman"/>
          <w:szCs w:val="24"/>
        </w:rPr>
        <w:t>Personality</w:t>
      </w:r>
      <w:proofErr w:type="spellEnd"/>
      <w:r w:rsidRPr="004F6B01">
        <w:rPr>
          <w:rFonts w:cs="Times New Roman"/>
          <w:szCs w:val="24"/>
        </w:rPr>
        <w:t xml:space="preserve"> </w:t>
      </w:r>
      <w:proofErr w:type="spellStart"/>
      <w:r w:rsidRPr="004F6B01">
        <w:rPr>
          <w:rFonts w:cs="Times New Roman"/>
          <w:szCs w:val="24"/>
        </w:rPr>
        <w:t>Insights</w:t>
      </w:r>
      <w:proofErr w:type="spellEnd"/>
      <w:r w:rsidRPr="004F6B01">
        <w:rPr>
          <w:rFonts w:cs="Times New Roman"/>
          <w:szCs w:val="24"/>
        </w:rPr>
        <w:t xml:space="preserve">). </w:t>
      </w:r>
      <w:r w:rsidR="00120B23" w:rsidRPr="004F6B01">
        <w:rPr>
          <w:rFonts w:cs="Times New Roman"/>
          <w:szCs w:val="24"/>
        </w:rPr>
        <w:t xml:space="preserve">[Электронный ресурс]. </w:t>
      </w:r>
      <w:r w:rsidR="00120B23" w:rsidRPr="004F6B01">
        <w:rPr>
          <w:rFonts w:cs="Times New Roman"/>
          <w:szCs w:val="24"/>
          <w:lang w:val="en-US"/>
        </w:rPr>
        <w:t>URL</w:t>
      </w:r>
      <w:r w:rsidR="00120B23" w:rsidRPr="004F6B01">
        <w:rPr>
          <w:rFonts w:cs="Times New Roman"/>
          <w:szCs w:val="24"/>
        </w:rPr>
        <w:t xml:space="preserve">: </w:t>
      </w:r>
      <w:hyperlink r:id="rId25" w:history="1">
        <w:r w:rsidR="00120B23" w:rsidRPr="004F6B01">
          <w:rPr>
            <w:rStyle w:val="ab"/>
            <w:rFonts w:cs="Times New Roman"/>
            <w:szCs w:val="24"/>
          </w:rPr>
          <w:t>https://habr.com/ru/companies/meanotek/articles/689360/</w:t>
        </w:r>
      </w:hyperlink>
      <w:r w:rsidR="00120B23" w:rsidRPr="004F6B01">
        <w:rPr>
          <w:rFonts w:cs="Times New Roman"/>
          <w:szCs w:val="24"/>
        </w:rPr>
        <w:t xml:space="preserve"> (дата обращения 07.10.2023).</w:t>
      </w:r>
    </w:p>
    <w:sectPr w:rsidR="00517B0C" w:rsidRPr="004F6B01" w:rsidSect="002F5D0F">
      <w:footerReference w:type="default" r:id="rId26"/>
      <w:pgSz w:w="11906" w:h="16838"/>
      <w:pgMar w:top="1418" w:right="85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684F5" w14:textId="77777777" w:rsidR="00D14C26" w:rsidRDefault="00D14C26">
      <w:pPr>
        <w:spacing w:after="0" w:line="240" w:lineRule="auto"/>
      </w:pPr>
      <w:r>
        <w:separator/>
      </w:r>
    </w:p>
  </w:endnote>
  <w:endnote w:type="continuationSeparator" w:id="0">
    <w:p w14:paraId="2E621BCF" w14:textId="77777777" w:rsidR="00D14C26" w:rsidRDefault="00D14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9041B" w14:textId="51BDEB43" w:rsidR="002001FF" w:rsidRDefault="002001FF">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66F3AED" w14:textId="77777777" w:rsidR="002001FF" w:rsidRDefault="002001FF">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E47F4" w14:textId="77777777" w:rsidR="00D14C26" w:rsidRDefault="00D14C26">
      <w:pPr>
        <w:spacing w:after="0" w:line="240" w:lineRule="auto"/>
      </w:pPr>
      <w:r>
        <w:separator/>
      </w:r>
    </w:p>
  </w:footnote>
  <w:footnote w:type="continuationSeparator" w:id="0">
    <w:p w14:paraId="43E024FE" w14:textId="77777777" w:rsidR="00D14C26" w:rsidRDefault="00D14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0373"/>
    <w:multiLevelType w:val="hybridMultilevel"/>
    <w:tmpl w:val="F67A30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83803"/>
    <w:multiLevelType w:val="hybridMultilevel"/>
    <w:tmpl w:val="1EFC17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CB3278"/>
    <w:multiLevelType w:val="multilevel"/>
    <w:tmpl w:val="CB4E0CD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93E505B"/>
    <w:multiLevelType w:val="hybridMultilevel"/>
    <w:tmpl w:val="E0DC0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E921A2"/>
    <w:multiLevelType w:val="hybridMultilevel"/>
    <w:tmpl w:val="0F2C49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BEF0FAA"/>
    <w:multiLevelType w:val="hybridMultilevel"/>
    <w:tmpl w:val="3CBEA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1B1581"/>
    <w:multiLevelType w:val="multilevel"/>
    <w:tmpl w:val="694C2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96A6F"/>
    <w:multiLevelType w:val="multilevel"/>
    <w:tmpl w:val="D3F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C1FAD"/>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CBD2964"/>
    <w:multiLevelType w:val="hybridMultilevel"/>
    <w:tmpl w:val="1FAA46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AF6D20"/>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1E613868"/>
    <w:multiLevelType w:val="multilevel"/>
    <w:tmpl w:val="33EE83A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1E71170D"/>
    <w:multiLevelType w:val="hybridMultilevel"/>
    <w:tmpl w:val="21A4D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B1290F"/>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2BF3033"/>
    <w:multiLevelType w:val="hybridMultilevel"/>
    <w:tmpl w:val="A2844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5F4DDE"/>
    <w:multiLevelType w:val="hybridMultilevel"/>
    <w:tmpl w:val="177E85C8"/>
    <w:lvl w:ilvl="0" w:tplc="0419000F">
      <w:start w:val="1"/>
      <w:numFmt w:val="decimal"/>
      <w:lvlText w:val="%1."/>
      <w:lvlJc w:val="left"/>
      <w:pPr>
        <w:ind w:left="2138"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67927A8"/>
    <w:multiLevelType w:val="hybridMultilevel"/>
    <w:tmpl w:val="27FAE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E172B8"/>
    <w:multiLevelType w:val="hybridMultilevel"/>
    <w:tmpl w:val="B89CC2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735745"/>
    <w:multiLevelType w:val="multilevel"/>
    <w:tmpl w:val="8C74D00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310875"/>
    <w:multiLevelType w:val="multilevel"/>
    <w:tmpl w:val="1F34817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3E3D7A81"/>
    <w:multiLevelType w:val="multilevel"/>
    <w:tmpl w:val="1FA8D382"/>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1" w15:restartNumberingAfterBreak="0">
    <w:nsid w:val="41D36FFF"/>
    <w:multiLevelType w:val="hybridMultilevel"/>
    <w:tmpl w:val="9970CC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190E53"/>
    <w:multiLevelType w:val="hybridMultilevel"/>
    <w:tmpl w:val="5EBE20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9762B4"/>
    <w:multiLevelType w:val="hybridMultilevel"/>
    <w:tmpl w:val="A642A0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8CA23B7"/>
    <w:multiLevelType w:val="hybridMultilevel"/>
    <w:tmpl w:val="CFF69E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C9B2686"/>
    <w:multiLevelType w:val="hybridMultilevel"/>
    <w:tmpl w:val="36C44E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D1A1F9D"/>
    <w:multiLevelType w:val="multilevel"/>
    <w:tmpl w:val="343A23F8"/>
    <w:lvl w:ilvl="0">
      <w:start w:val="1"/>
      <w:numFmt w:val="decimal"/>
      <w:lvlText w:val="%1."/>
      <w:lvlJc w:val="left"/>
      <w:pPr>
        <w:ind w:left="432" w:hanging="432"/>
      </w:pPr>
      <w:rPr>
        <w:rFonts w:hint="default"/>
      </w:rPr>
    </w:lvl>
    <w:lvl w:ilvl="1">
      <w:start w:val="1"/>
      <w:numFmt w:val="decimal"/>
      <w:pStyle w:val="a"/>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F9F5213"/>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8" w15:restartNumberingAfterBreak="0">
    <w:nsid w:val="5131091C"/>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9" w15:restartNumberingAfterBreak="0">
    <w:nsid w:val="51A6055D"/>
    <w:multiLevelType w:val="hybridMultilevel"/>
    <w:tmpl w:val="C52CA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3192E7F"/>
    <w:multiLevelType w:val="hybridMultilevel"/>
    <w:tmpl w:val="18F48D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62698B"/>
    <w:multiLevelType w:val="hybridMultilevel"/>
    <w:tmpl w:val="6944D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8520A95"/>
    <w:multiLevelType w:val="hybridMultilevel"/>
    <w:tmpl w:val="4442E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F53CE7"/>
    <w:multiLevelType w:val="hybridMultilevel"/>
    <w:tmpl w:val="701A37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0BB3650"/>
    <w:multiLevelType w:val="hybridMultilevel"/>
    <w:tmpl w:val="AA702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23544F0"/>
    <w:multiLevelType w:val="hybridMultilevel"/>
    <w:tmpl w:val="EB12B924"/>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5176BC7"/>
    <w:multiLevelType w:val="hybridMultilevel"/>
    <w:tmpl w:val="DBD07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1AE7B9A"/>
    <w:multiLevelType w:val="hybridMultilevel"/>
    <w:tmpl w:val="3C561D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56A29AB"/>
    <w:multiLevelType w:val="hybridMultilevel"/>
    <w:tmpl w:val="8DFA21F2"/>
    <w:lvl w:ilvl="0" w:tplc="A78E775E">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622588B"/>
    <w:multiLevelType w:val="hybridMultilevel"/>
    <w:tmpl w:val="208604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FAE0D65"/>
    <w:multiLevelType w:val="hybridMultilevel"/>
    <w:tmpl w:val="316415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9"/>
  </w:num>
  <w:num w:numId="3">
    <w:abstractNumId w:val="2"/>
  </w:num>
  <w:num w:numId="4">
    <w:abstractNumId w:val="31"/>
  </w:num>
  <w:num w:numId="5">
    <w:abstractNumId w:val="28"/>
  </w:num>
  <w:num w:numId="6">
    <w:abstractNumId w:val="20"/>
  </w:num>
  <w:num w:numId="7">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6"/>
  </w:num>
  <w:num w:numId="9">
    <w:abstractNumId w:val="18"/>
  </w:num>
  <w:num w:numId="10">
    <w:abstractNumId w:val="6"/>
  </w:num>
  <w:num w:numId="11">
    <w:abstractNumId w:val="3"/>
  </w:num>
  <w:num w:numId="12">
    <w:abstractNumId w:val="26"/>
  </w:num>
  <w:num w:numId="13">
    <w:abstractNumId w:val="25"/>
  </w:num>
  <w:num w:numId="14">
    <w:abstractNumId w:val="13"/>
  </w:num>
  <w:num w:numId="15">
    <w:abstractNumId w:val="8"/>
  </w:num>
  <w:num w:numId="16">
    <w:abstractNumId w:val="10"/>
  </w:num>
  <w:num w:numId="17">
    <w:abstractNumId w:val="4"/>
  </w:num>
  <w:num w:numId="18">
    <w:abstractNumId w:val="15"/>
  </w:num>
  <w:num w:numId="19">
    <w:abstractNumId w:val="35"/>
  </w:num>
  <w:num w:numId="20">
    <w:abstractNumId w:val="38"/>
  </w:num>
  <w:num w:numId="21">
    <w:abstractNumId w:val="27"/>
  </w:num>
  <w:num w:numId="22">
    <w:abstractNumId w:val="33"/>
  </w:num>
  <w:num w:numId="23">
    <w:abstractNumId w:val="32"/>
  </w:num>
  <w:num w:numId="24">
    <w:abstractNumId w:val="5"/>
  </w:num>
  <w:num w:numId="25">
    <w:abstractNumId w:val="30"/>
  </w:num>
  <w:num w:numId="26">
    <w:abstractNumId w:val="37"/>
  </w:num>
  <w:num w:numId="27">
    <w:abstractNumId w:val="12"/>
  </w:num>
  <w:num w:numId="28">
    <w:abstractNumId w:val="23"/>
  </w:num>
  <w:num w:numId="29">
    <w:abstractNumId w:val="17"/>
  </w:num>
  <w:num w:numId="30">
    <w:abstractNumId w:val="22"/>
  </w:num>
  <w:num w:numId="31">
    <w:abstractNumId w:val="14"/>
  </w:num>
  <w:num w:numId="32">
    <w:abstractNumId w:val="0"/>
  </w:num>
  <w:num w:numId="33">
    <w:abstractNumId w:val="24"/>
  </w:num>
  <w:num w:numId="34">
    <w:abstractNumId w:val="36"/>
  </w:num>
  <w:num w:numId="35">
    <w:abstractNumId w:val="1"/>
  </w:num>
  <w:num w:numId="36">
    <w:abstractNumId w:val="39"/>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num>
  <w:num w:numId="44">
    <w:abstractNumId w:val="34"/>
  </w:num>
  <w:num w:numId="45">
    <w:abstractNumId w:val="9"/>
  </w:num>
  <w:num w:numId="46">
    <w:abstractNumId w:val="21"/>
  </w:num>
  <w:num w:numId="47">
    <w:abstractNumId w:val="40"/>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13"/>
    <w:rsid w:val="00002303"/>
    <w:rsid w:val="00006A0C"/>
    <w:rsid w:val="00010069"/>
    <w:rsid w:val="000107F3"/>
    <w:rsid w:val="000263FB"/>
    <w:rsid w:val="0002654F"/>
    <w:rsid w:val="000444BD"/>
    <w:rsid w:val="0007199F"/>
    <w:rsid w:val="00083A17"/>
    <w:rsid w:val="00085C3B"/>
    <w:rsid w:val="000A387B"/>
    <w:rsid w:val="000B3239"/>
    <w:rsid w:val="000D127A"/>
    <w:rsid w:val="000E3015"/>
    <w:rsid w:val="000E5A9C"/>
    <w:rsid w:val="00100532"/>
    <w:rsid w:val="0010215E"/>
    <w:rsid w:val="00103BF0"/>
    <w:rsid w:val="00115B13"/>
    <w:rsid w:val="001200CB"/>
    <w:rsid w:val="00120B23"/>
    <w:rsid w:val="00125F96"/>
    <w:rsid w:val="00126DAC"/>
    <w:rsid w:val="001552DB"/>
    <w:rsid w:val="0015715B"/>
    <w:rsid w:val="00160DCA"/>
    <w:rsid w:val="00166E57"/>
    <w:rsid w:val="0018468C"/>
    <w:rsid w:val="001941D9"/>
    <w:rsid w:val="00196F2C"/>
    <w:rsid w:val="001C1F05"/>
    <w:rsid w:val="001C6FC3"/>
    <w:rsid w:val="001E06C7"/>
    <w:rsid w:val="001F01D4"/>
    <w:rsid w:val="001F0B67"/>
    <w:rsid w:val="002001FF"/>
    <w:rsid w:val="002105F6"/>
    <w:rsid w:val="00216C4B"/>
    <w:rsid w:val="0024118B"/>
    <w:rsid w:val="00242226"/>
    <w:rsid w:val="00255843"/>
    <w:rsid w:val="002624C9"/>
    <w:rsid w:val="0027110B"/>
    <w:rsid w:val="002A1DDB"/>
    <w:rsid w:val="002A4792"/>
    <w:rsid w:val="002C5ECE"/>
    <w:rsid w:val="002D55AA"/>
    <w:rsid w:val="002E6FE1"/>
    <w:rsid w:val="002F5D0F"/>
    <w:rsid w:val="003069AD"/>
    <w:rsid w:val="00314188"/>
    <w:rsid w:val="00320CC1"/>
    <w:rsid w:val="0033171D"/>
    <w:rsid w:val="0033409D"/>
    <w:rsid w:val="00334A85"/>
    <w:rsid w:val="003378F5"/>
    <w:rsid w:val="00351109"/>
    <w:rsid w:val="00366B8A"/>
    <w:rsid w:val="003A6434"/>
    <w:rsid w:val="003B6664"/>
    <w:rsid w:val="003C1715"/>
    <w:rsid w:val="00407E13"/>
    <w:rsid w:val="00412F82"/>
    <w:rsid w:val="004264C3"/>
    <w:rsid w:val="0043373A"/>
    <w:rsid w:val="00434F33"/>
    <w:rsid w:val="004519E5"/>
    <w:rsid w:val="0045607D"/>
    <w:rsid w:val="0046128C"/>
    <w:rsid w:val="0047076B"/>
    <w:rsid w:val="00484A89"/>
    <w:rsid w:val="00491DC2"/>
    <w:rsid w:val="004A6D81"/>
    <w:rsid w:val="004B4CD5"/>
    <w:rsid w:val="004B6BBD"/>
    <w:rsid w:val="004C4C8B"/>
    <w:rsid w:val="004D0581"/>
    <w:rsid w:val="004D5F4D"/>
    <w:rsid w:val="004E58BF"/>
    <w:rsid w:val="004F5252"/>
    <w:rsid w:val="004F6B01"/>
    <w:rsid w:val="00517B0C"/>
    <w:rsid w:val="00520FD7"/>
    <w:rsid w:val="005236BA"/>
    <w:rsid w:val="00531DD9"/>
    <w:rsid w:val="00541DF6"/>
    <w:rsid w:val="00542D88"/>
    <w:rsid w:val="00563048"/>
    <w:rsid w:val="005669E4"/>
    <w:rsid w:val="00571188"/>
    <w:rsid w:val="005933BC"/>
    <w:rsid w:val="005B1293"/>
    <w:rsid w:val="005C091F"/>
    <w:rsid w:val="005D059F"/>
    <w:rsid w:val="005D49C1"/>
    <w:rsid w:val="005D4B02"/>
    <w:rsid w:val="005D7D37"/>
    <w:rsid w:val="005E2224"/>
    <w:rsid w:val="005E513F"/>
    <w:rsid w:val="00614571"/>
    <w:rsid w:val="00621BC8"/>
    <w:rsid w:val="00635D46"/>
    <w:rsid w:val="00657DA8"/>
    <w:rsid w:val="00663A28"/>
    <w:rsid w:val="006734A2"/>
    <w:rsid w:val="0068020C"/>
    <w:rsid w:val="00680F30"/>
    <w:rsid w:val="006829A8"/>
    <w:rsid w:val="006955A3"/>
    <w:rsid w:val="006A7B3B"/>
    <w:rsid w:val="006B5311"/>
    <w:rsid w:val="006B5881"/>
    <w:rsid w:val="006B6EB0"/>
    <w:rsid w:val="006E297C"/>
    <w:rsid w:val="006F6E88"/>
    <w:rsid w:val="0071259B"/>
    <w:rsid w:val="0071349C"/>
    <w:rsid w:val="00727B55"/>
    <w:rsid w:val="00735185"/>
    <w:rsid w:val="00740FB4"/>
    <w:rsid w:val="00754683"/>
    <w:rsid w:val="0077265B"/>
    <w:rsid w:val="007871EF"/>
    <w:rsid w:val="00787DE6"/>
    <w:rsid w:val="0079283F"/>
    <w:rsid w:val="007E5813"/>
    <w:rsid w:val="007F0A27"/>
    <w:rsid w:val="007F442C"/>
    <w:rsid w:val="007F56F5"/>
    <w:rsid w:val="00843A94"/>
    <w:rsid w:val="0084626C"/>
    <w:rsid w:val="00851333"/>
    <w:rsid w:val="00854BF9"/>
    <w:rsid w:val="00864ECA"/>
    <w:rsid w:val="008843AB"/>
    <w:rsid w:val="00886EE8"/>
    <w:rsid w:val="00890B91"/>
    <w:rsid w:val="008A0840"/>
    <w:rsid w:val="008A3A7B"/>
    <w:rsid w:val="008A7C5B"/>
    <w:rsid w:val="008B47F3"/>
    <w:rsid w:val="008B56B1"/>
    <w:rsid w:val="008C14C2"/>
    <w:rsid w:val="008C3F1E"/>
    <w:rsid w:val="008D05B9"/>
    <w:rsid w:val="008D5848"/>
    <w:rsid w:val="00906670"/>
    <w:rsid w:val="00910E8E"/>
    <w:rsid w:val="00927750"/>
    <w:rsid w:val="009327F8"/>
    <w:rsid w:val="009400F4"/>
    <w:rsid w:val="009443E6"/>
    <w:rsid w:val="00981ACE"/>
    <w:rsid w:val="00981B79"/>
    <w:rsid w:val="009A0F29"/>
    <w:rsid w:val="009D2949"/>
    <w:rsid w:val="009F693B"/>
    <w:rsid w:val="00A3355B"/>
    <w:rsid w:val="00A4270D"/>
    <w:rsid w:val="00A44496"/>
    <w:rsid w:val="00A477C5"/>
    <w:rsid w:val="00A6627C"/>
    <w:rsid w:val="00A73611"/>
    <w:rsid w:val="00A83B20"/>
    <w:rsid w:val="00A93703"/>
    <w:rsid w:val="00A93756"/>
    <w:rsid w:val="00A94643"/>
    <w:rsid w:val="00AB0E08"/>
    <w:rsid w:val="00AB4408"/>
    <w:rsid w:val="00AB553B"/>
    <w:rsid w:val="00AE0F8E"/>
    <w:rsid w:val="00AE27B9"/>
    <w:rsid w:val="00AE734E"/>
    <w:rsid w:val="00AF134A"/>
    <w:rsid w:val="00B02848"/>
    <w:rsid w:val="00B117CD"/>
    <w:rsid w:val="00B26E8C"/>
    <w:rsid w:val="00B31D25"/>
    <w:rsid w:val="00B3648C"/>
    <w:rsid w:val="00B43D14"/>
    <w:rsid w:val="00B61799"/>
    <w:rsid w:val="00B618E9"/>
    <w:rsid w:val="00B67301"/>
    <w:rsid w:val="00B7461B"/>
    <w:rsid w:val="00B74B68"/>
    <w:rsid w:val="00B95106"/>
    <w:rsid w:val="00BB036B"/>
    <w:rsid w:val="00BB269A"/>
    <w:rsid w:val="00BB2BF4"/>
    <w:rsid w:val="00BC2AA7"/>
    <w:rsid w:val="00BC6365"/>
    <w:rsid w:val="00BF1D78"/>
    <w:rsid w:val="00BF7D0D"/>
    <w:rsid w:val="00C0037A"/>
    <w:rsid w:val="00C1386D"/>
    <w:rsid w:val="00C20DA9"/>
    <w:rsid w:val="00C231C2"/>
    <w:rsid w:val="00C36B99"/>
    <w:rsid w:val="00C4017A"/>
    <w:rsid w:val="00C40C56"/>
    <w:rsid w:val="00C4325D"/>
    <w:rsid w:val="00C6633B"/>
    <w:rsid w:val="00C67C07"/>
    <w:rsid w:val="00C723FB"/>
    <w:rsid w:val="00C763C9"/>
    <w:rsid w:val="00C81E6C"/>
    <w:rsid w:val="00C853C5"/>
    <w:rsid w:val="00C94B31"/>
    <w:rsid w:val="00CD325A"/>
    <w:rsid w:val="00CD6760"/>
    <w:rsid w:val="00CE090E"/>
    <w:rsid w:val="00CE2ADE"/>
    <w:rsid w:val="00CE2C15"/>
    <w:rsid w:val="00CE4098"/>
    <w:rsid w:val="00CF493F"/>
    <w:rsid w:val="00D14C26"/>
    <w:rsid w:val="00D17A28"/>
    <w:rsid w:val="00D22C1E"/>
    <w:rsid w:val="00D6231E"/>
    <w:rsid w:val="00D70012"/>
    <w:rsid w:val="00D7732D"/>
    <w:rsid w:val="00D83F3A"/>
    <w:rsid w:val="00DA1C6B"/>
    <w:rsid w:val="00DA777E"/>
    <w:rsid w:val="00DC1062"/>
    <w:rsid w:val="00DD1EDF"/>
    <w:rsid w:val="00DE1EF3"/>
    <w:rsid w:val="00DE5600"/>
    <w:rsid w:val="00DE6564"/>
    <w:rsid w:val="00DF27DD"/>
    <w:rsid w:val="00E248EF"/>
    <w:rsid w:val="00E2654B"/>
    <w:rsid w:val="00E31C1B"/>
    <w:rsid w:val="00E43792"/>
    <w:rsid w:val="00E45986"/>
    <w:rsid w:val="00E56C5B"/>
    <w:rsid w:val="00E62AEC"/>
    <w:rsid w:val="00E64CCA"/>
    <w:rsid w:val="00E717BA"/>
    <w:rsid w:val="00E7698A"/>
    <w:rsid w:val="00E81849"/>
    <w:rsid w:val="00EA15C7"/>
    <w:rsid w:val="00EB527B"/>
    <w:rsid w:val="00EC2F83"/>
    <w:rsid w:val="00EC68EC"/>
    <w:rsid w:val="00EC7EDE"/>
    <w:rsid w:val="00EE0C34"/>
    <w:rsid w:val="00EF47E1"/>
    <w:rsid w:val="00F05A30"/>
    <w:rsid w:val="00F1436C"/>
    <w:rsid w:val="00F30B32"/>
    <w:rsid w:val="00F36229"/>
    <w:rsid w:val="00F44A6E"/>
    <w:rsid w:val="00F6332B"/>
    <w:rsid w:val="00F63AEC"/>
    <w:rsid w:val="00F7607B"/>
    <w:rsid w:val="00F8641F"/>
    <w:rsid w:val="00FA091A"/>
    <w:rsid w:val="00FA4997"/>
    <w:rsid w:val="00FC20DE"/>
    <w:rsid w:val="00FE0013"/>
    <w:rsid w:val="00FE1A60"/>
    <w:rsid w:val="00FF7A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55C16"/>
  <w15:docId w15:val="{74A03DD6-BE42-4BC9-9458-9CEB42106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style>
  <w:style w:type="paragraph" w:styleId="1">
    <w:name w:val="heading 1"/>
    <w:basedOn w:val="a0"/>
    <w:next w:val="a0"/>
    <w:link w:val="10"/>
    <w:uiPriority w:val="9"/>
    <w:pPr>
      <w:keepNext/>
      <w:keepLines/>
      <w:spacing w:after="0" w:line="360" w:lineRule="auto"/>
      <w:ind w:firstLine="709"/>
      <w:jc w:val="center"/>
      <w:outlineLvl w:val="0"/>
    </w:pPr>
    <w:rPr>
      <w:rFonts w:ascii="Times New Roman" w:eastAsia="Times New Roman" w:hAnsi="Times New Roman" w:cs="Times New Roman"/>
      <w:b/>
      <w:sz w:val="28"/>
      <w:szCs w:val="28"/>
    </w:rPr>
  </w:style>
  <w:style w:type="paragraph" w:styleId="2">
    <w:name w:val="heading 2"/>
    <w:basedOn w:val="a0"/>
    <w:next w:val="a0"/>
    <w:link w:val="20"/>
    <w:uiPriority w:val="9"/>
    <w:qFormat/>
    <w:rsid w:val="00CE2ADE"/>
    <w:pPr>
      <w:keepNext/>
      <w:keepLines/>
      <w:spacing w:after="0" w:line="360" w:lineRule="auto"/>
      <w:ind w:firstLine="709"/>
      <w:jc w:val="center"/>
      <w:outlineLvl w:val="1"/>
    </w:pPr>
    <w:rPr>
      <w:rFonts w:ascii="Times New Roman" w:hAnsi="Times New Roman"/>
      <w:b/>
      <w:sz w:val="28"/>
      <w:szCs w:val="36"/>
    </w:rPr>
  </w:style>
  <w:style w:type="paragraph" w:styleId="3">
    <w:name w:val="heading 3"/>
    <w:basedOn w:val="a0"/>
    <w:next w:val="a0"/>
    <w:link w:val="30"/>
    <w:uiPriority w:val="9"/>
    <w:pPr>
      <w:keepNext/>
      <w:keepLines/>
      <w:spacing w:before="280" w:after="80"/>
      <w:outlineLvl w:val="2"/>
    </w:pPr>
    <w:rPr>
      <w:b/>
      <w:sz w:val="28"/>
      <w:szCs w:val="28"/>
    </w:rPr>
  </w:style>
  <w:style w:type="paragraph" w:styleId="4">
    <w:name w:val="heading 4"/>
    <w:basedOn w:val="a0"/>
    <w:next w:val="a0"/>
    <w:link w:val="40"/>
    <w:uiPriority w:val="9"/>
    <w:qFormat/>
    <w:pPr>
      <w:keepNext/>
      <w:keepLines/>
      <w:spacing w:before="240" w:after="40"/>
      <w:outlineLvl w:val="3"/>
    </w:pPr>
    <w:rPr>
      <w:b/>
      <w:sz w:val="24"/>
      <w:szCs w:val="24"/>
    </w:rPr>
  </w:style>
  <w:style w:type="paragraph" w:styleId="5">
    <w:name w:val="heading 5"/>
    <w:basedOn w:val="a0"/>
    <w:next w:val="a0"/>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link w:val="a5"/>
    <w:uiPriority w:val="10"/>
    <w:qFormat/>
    <w:pPr>
      <w:keepNext/>
      <w:keepLines/>
      <w:spacing w:before="480" w:after="120"/>
    </w:pPr>
    <w:rPr>
      <w:b/>
      <w:sz w:val="72"/>
      <w:szCs w:val="72"/>
    </w:rPr>
  </w:style>
  <w:style w:type="paragraph" w:styleId="a6">
    <w:name w:val="Subtitle"/>
    <w:basedOn w:val="a0"/>
    <w:next w:val="a0"/>
    <w:pPr>
      <w:keepNext/>
      <w:keepLines/>
      <w:spacing w:before="360" w:after="80"/>
    </w:pPr>
    <w:rPr>
      <w:rFonts w:ascii="Georgia" w:eastAsia="Georgia" w:hAnsi="Georgia" w:cs="Georgia"/>
      <w:i/>
      <w:color w:val="666666"/>
      <w:sz w:val="48"/>
      <w:szCs w:val="48"/>
    </w:r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character" w:customStyle="1" w:styleId="10">
    <w:name w:val="Заголовок 1 Знак"/>
    <w:basedOn w:val="a1"/>
    <w:link w:val="1"/>
    <w:uiPriority w:val="9"/>
    <w:rsid w:val="00DA777E"/>
    <w:rPr>
      <w:rFonts w:ascii="Times New Roman" w:eastAsia="Times New Roman" w:hAnsi="Times New Roman" w:cs="Times New Roman"/>
      <w:b/>
      <w:sz w:val="28"/>
      <w:szCs w:val="28"/>
    </w:rPr>
  </w:style>
  <w:style w:type="character" w:customStyle="1" w:styleId="20">
    <w:name w:val="Заголовок 2 Знак"/>
    <w:basedOn w:val="a1"/>
    <w:link w:val="2"/>
    <w:uiPriority w:val="9"/>
    <w:rsid w:val="00CE2ADE"/>
    <w:rPr>
      <w:rFonts w:ascii="Times New Roman" w:hAnsi="Times New Roman"/>
      <w:b/>
      <w:sz w:val="28"/>
      <w:szCs w:val="36"/>
    </w:rPr>
  </w:style>
  <w:style w:type="character" w:customStyle="1" w:styleId="30">
    <w:name w:val="Заголовок 3 Знак"/>
    <w:basedOn w:val="a1"/>
    <w:link w:val="3"/>
    <w:uiPriority w:val="9"/>
    <w:rsid w:val="00DA777E"/>
    <w:rPr>
      <w:b/>
      <w:sz w:val="28"/>
      <w:szCs w:val="28"/>
    </w:rPr>
  </w:style>
  <w:style w:type="character" w:customStyle="1" w:styleId="40">
    <w:name w:val="Заголовок 4 Знак"/>
    <w:basedOn w:val="a1"/>
    <w:link w:val="4"/>
    <w:uiPriority w:val="9"/>
    <w:rsid w:val="00DA777E"/>
    <w:rPr>
      <w:b/>
      <w:sz w:val="24"/>
      <w:szCs w:val="24"/>
    </w:rPr>
  </w:style>
  <w:style w:type="character" w:customStyle="1" w:styleId="a5">
    <w:name w:val="Заголовок Знак"/>
    <w:basedOn w:val="a1"/>
    <w:link w:val="a4"/>
    <w:uiPriority w:val="10"/>
    <w:rsid w:val="00DA777E"/>
    <w:rPr>
      <w:b/>
      <w:sz w:val="72"/>
      <w:szCs w:val="72"/>
    </w:rPr>
  </w:style>
  <w:style w:type="table" w:customStyle="1" w:styleId="TableGrid">
    <w:name w:val="TableGrid"/>
    <w:rsid w:val="00DA777E"/>
    <w:pPr>
      <w:spacing w:after="0" w:line="240" w:lineRule="auto"/>
    </w:pPr>
    <w:rPr>
      <w:rFonts w:asciiTheme="minorHAnsi" w:eastAsia="Times New Roman" w:hAnsiTheme="minorHAnsi" w:cstheme="minorBidi"/>
    </w:rPr>
    <w:tblPr>
      <w:tblCellMar>
        <w:top w:w="0" w:type="dxa"/>
        <w:left w:w="0" w:type="dxa"/>
        <w:bottom w:w="0" w:type="dxa"/>
        <w:right w:w="0" w:type="dxa"/>
      </w:tblCellMar>
    </w:tblPr>
  </w:style>
  <w:style w:type="paragraph" w:styleId="aa">
    <w:name w:val="TOC Heading"/>
    <w:basedOn w:val="1"/>
    <w:next w:val="a0"/>
    <w:uiPriority w:val="39"/>
    <w:unhideWhenUsed/>
    <w:qFormat/>
    <w:rsid w:val="00DA777E"/>
    <w:pPr>
      <w:spacing w:before="240"/>
      <w:jc w:val="both"/>
      <w:outlineLvl w:val="9"/>
    </w:pPr>
    <w:rPr>
      <w:rFonts w:asciiTheme="majorHAnsi" w:eastAsiaTheme="majorEastAsia" w:hAnsiTheme="majorHAnsi" w:cstheme="majorBidi"/>
      <w:b w:val="0"/>
      <w:color w:val="365F91" w:themeColor="accent1" w:themeShade="BF"/>
      <w:sz w:val="32"/>
      <w:szCs w:val="32"/>
    </w:rPr>
  </w:style>
  <w:style w:type="paragraph" w:styleId="21">
    <w:name w:val="toc 2"/>
    <w:basedOn w:val="a0"/>
    <w:next w:val="a0"/>
    <w:autoRedefine/>
    <w:uiPriority w:val="39"/>
    <w:unhideWhenUsed/>
    <w:rsid w:val="00BB269A"/>
    <w:pPr>
      <w:tabs>
        <w:tab w:val="left" w:pos="1760"/>
        <w:tab w:val="right" w:leader="dot" w:pos="9344"/>
      </w:tabs>
      <w:spacing w:after="100" w:line="360" w:lineRule="auto"/>
      <w:ind w:left="240" w:firstLine="709"/>
      <w:jc w:val="both"/>
    </w:pPr>
    <w:rPr>
      <w:rFonts w:ascii="Times New Roman" w:eastAsiaTheme="minorHAnsi" w:hAnsi="Times New Roman" w:cstheme="minorBidi"/>
      <w:sz w:val="28"/>
      <w:lang w:eastAsia="en-US"/>
    </w:rPr>
  </w:style>
  <w:style w:type="character" w:styleId="ab">
    <w:name w:val="Hyperlink"/>
    <w:basedOn w:val="a1"/>
    <w:uiPriority w:val="99"/>
    <w:unhideWhenUsed/>
    <w:rsid w:val="00DA777E"/>
    <w:rPr>
      <w:color w:val="0000FF" w:themeColor="hyperlink"/>
      <w:u w:val="single"/>
    </w:rPr>
  </w:style>
  <w:style w:type="paragraph" w:styleId="ac">
    <w:name w:val="header"/>
    <w:basedOn w:val="a0"/>
    <w:link w:val="ad"/>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d">
    <w:name w:val="Верхний колонтитул Знак"/>
    <w:basedOn w:val="a1"/>
    <w:link w:val="ac"/>
    <w:uiPriority w:val="99"/>
    <w:rsid w:val="00DA777E"/>
    <w:rPr>
      <w:rFonts w:ascii="Times New Roman" w:eastAsiaTheme="minorHAnsi" w:hAnsi="Times New Roman" w:cstheme="minorBidi"/>
      <w:sz w:val="28"/>
      <w:lang w:eastAsia="en-US"/>
    </w:rPr>
  </w:style>
  <w:style w:type="paragraph" w:styleId="ae">
    <w:name w:val="footer"/>
    <w:basedOn w:val="a0"/>
    <w:link w:val="af"/>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f">
    <w:name w:val="Нижний колонтитул Знак"/>
    <w:basedOn w:val="a1"/>
    <w:link w:val="ae"/>
    <w:uiPriority w:val="99"/>
    <w:rsid w:val="00DA777E"/>
    <w:rPr>
      <w:rFonts w:ascii="Times New Roman" w:eastAsiaTheme="minorHAnsi" w:hAnsi="Times New Roman" w:cstheme="minorBidi"/>
      <w:sz w:val="28"/>
      <w:lang w:eastAsia="en-US"/>
    </w:rPr>
  </w:style>
  <w:style w:type="character" w:styleId="af0">
    <w:name w:val="Placeholder Text"/>
    <w:basedOn w:val="a1"/>
    <w:uiPriority w:val="99"/>
    <w:semiHidden/>
    <w:rsid w:val="00DA777E"/>
    <w:rPr>
      <w:color w:val="808080"/>
    </w:rPr>
  </w:style>
  <w:style w:type="paragraph" w:styleId="af1">
    <w:name w:val="List Paragraph"/>
    <w:basedOn w:val="a0"/>
    <w:uiPriority w:val="34"/>
    <w:qFormat/>
    <w:rsid w:val="00DA777E"/>
    <w:pPr>
      <w:spacing w:after="0" w:line="360" w:lineRule="auto"/>
      <w:ind w:left="720" w:firstLine="709"/>
      <w:contextualSpacing/>
      <w:jc w:val="both"/>
    </w:pPr>
    <w:rPr>
      <w:rFonts w:ascii="Times New Roman" w:eastAsiaTheme="minorHAnsi" w:hAnsi="Times New Roman" w:cstheme="minorBidi"/>
      <w:sz w:val="28"/>
      <w:lang w:eastAsia="en-US"/>
    </w:rPr>
  </w:style>
  <w:style w:type="character" w:customStyle="1" w:styleId="11">
    <w:name w:val="Неразрешенное упоминание1"/>
    <w:basedOn w:val="a1"/>
    <w:uiPriority w:val="99"/>
    <w:semiHidden/>
    <w:unhideWhenUsed/>
    <w:rsid w:val="00DA777E"/>
    <w:rPr>
      <w:color w:val="605E5C"/>
      <w:shd w:val="clear" w:color="auto" w:fill="E1DFDD"/>
    </w:rPr>
  </w:style>
  <w:style w:type="character" w:styleId="af2">
    <w:name w:val="FollowedHyperlink"/>
    <w:basedOn w:val="a1"/>
    <w:uiPriority w:val="99"/>
    <w:semiHidden/>
    <w:unhideWhenUsed/>
    <w:rsid w:val="00DA777E"/>
    <w:rPr>
      <w:color w:val="800080" w:themeColor="followedHyperlink"/>
      <w:u w:val="single"/>
    </w:rPr>
  </w:style>
  <w:style w:type="paragraph" w:styleId="af3">
    <w:name w:val="Normal (Web)"/>
    <w:basedOn w:val="a0"/>
    <w:uiPriority w:val="99"/>
    <w:semiHidden/>
    <w:unhideWhenUsed/>
    <w:rsid w:val="00DA777E"/>
    <w:pPr>
      <w:spacing w:before="100" w:beforeAutospacing="1" w:after="100" w:afterAutospacing="1" w:line="240" w:lineRule="auto"/>
      <w:ind w:firstLine="709"/>
      <w:jc w:val="both"/>
    </w:pPr>
    <w:rPr>
      <w:rFonts w:ascii="Times New Roman" w:eastAsia="Times New Roman" w:hAnsi="Times New Roman" w:cs="Times New Roman"/>
      <w:sz w:val="28"/>
      <w:szCs w:val="24"/>
    </w:rPr>
  </w:style>
  <w:style w:type="paragraph" w:styleId="af4">
    <w:name w:val="caption"/>
    <w:basedOn w:val="a0"/>
    <w:next w:val="a0"/>
    <w:uiPriority w:val="35"/>
    <w:unhideWhenUsed/>
    <w:qFormat/>
    <w:rsid w:val="00DA777E"/>
    <w:pPr>
      <w:spacing w:after="200" w:line="240" w:lineRule="auto"/>
      <w:ind w:firstLine="709"/>
      <w:jc w:val="both"/>
    </w:pPr>
    <w:rPr>
      <w:rFonts w:ascii="Times New Roman" w:eastAsiaTheme="minorHAnsi" w:hAnsi="Times New Roman" w:cstheme="minorBidi"/>
      <w:i/>
      <w:iCs/>
      <w:color w:val="1F497D" w:themeColor="text2"/>
      <w:sz w:val="18"/>
      <w:szCs w:val="18"/>
      <w:lang w:eastAsia="en-US"/>
    </w:rPr>
  </w:style>
  <w:style w:type="paragraph" w:customStyle="1" w:styleId="af5">
    <w:name w:val="Подзаголовок мой"/>
    <w:basedOn w:val="a0"/>
    <w:next w:val="a0"/>
    <w:link w:val="af6"/>
    <w:qFormat/>
    <w:rsid w:val="00CE2ADE"/>
    <w:pPr>
      <w:spacing w:after="0" w:line="360" w:lineRule="auto"/>
      <w:ind w:firstLine="709"/>
      <w:outlineLvl w:val="1"/>
    </w:pPr>
    <w:rPr>
      <w:rFonts w:ascii="Times New Roman" w:eastAsiaTheme="majorEastAsia" w:hAnsi="Times New Roman" w:cstheme="majorBidi"/>
      <w:b/>
      <w:color w:val="000000" w:themeColor="text1"/>
      <w:sz w:val="28"/>
      <w:szCs w:val="24"/>
      <w:lang w:eastAsia="en-US"/>
    </w:rPr>
  </w:style>
  <w:style w:type="character" w:customStyle="1" w:styleId="af6">
    <w:name w:val="Подзаголовок мой Знак"/>
    <w:basedOn w:val="40"/>
    <w:link w:val="af5"/>
    <w:rsid w:val="00CE2ADE"/>
    <w:rPr>
      <w:rFonts w:ascii="Times New Roman" w:eastAsiaTheme="majorEastAsia" w:hAnsi="Times New Roman" w:cstheme="majorBidi"/>
      <w:b/>
      <w:color w:val="000000" w:themeColor="text1"/>
      <w:sz w:val="28"/>
      <w:szCs w:val="24"/>
      <w:lang w:eastAsia="en-US"/>
    </w:rPr>
  </w:style>
  <w:style w:type="paragraph" w:customStyle="1" w:styleId="af7">
    <w:name w:val="обычный мой"/>
    <w:basedOn w:val="a0"/>
    <w:link w:val="af8"/>
    <w:qFormat/>
    <w:rsid w:val="00DA777E"/>
    <w:pPr>
      <w:spacing w:after="0" w:line="360" w:lineRule="auto"/>
      <w:ind w:firstLine="709"/>
      <w:jc w:val="both"/>
    </w:pPr>
    <w:rPr>
      <w:rFonts w:ascii="Times New Roman" w:hAnsi="Times New Roman"/>
      <w:sz w:val="28"/>
    </w:rPr>
  </w:style>
  <w:style w:type="paragraph" w:customStyle="1" w:styleId="a">
    <w:name w:val="подзаголовок мой"/>
    <w:basedOn w:val="af5"/>
    <w:next w:val="af7"/>
    <w:link w:val="af9"/>
    <w:qFormat/>
    <w:rsid w:val="00542D88"/>
    <w:pPr>
      <w:numPr>
        <w:ilvl w:val="1"/>
        <w:numId w:val="12"/>
      </w:numPr>
      <w:ind w:left="0" w:firstLine="709"/>
      <w:outlineLvl w:val="2"/>
    </w:pPr>
    <w:rPr>
      <w:color w:val="auto"/>
    </w:rPr>
  </w:style>
  <w:style w:type="character" w:customStyle="1" w:styleId="af8">
    <w:name w:val="обычный мой Знак"/>
    <w:basedOn w:val="a1"/>
    <w:link w:val="af7"/>
    <w:rsid w:val="00DA777E"/>
    <w:rPr>
      <w:rFonts w:ascii="Times New Roman" w:hAnsi="Times New Roman"/>
      <w:sz w:val="28"/>
    </w:rPr>
  </w:style>
  <w:style w:type="character" w:customStyle="1" w:styleId="af9">
    <w:name w:val="подзаголовок мой Знак"/>
    <w:basedOn w:val="af6"/>
    <w:link w:val="a"/>
    <w:rsid w:val="00542D88"/>
    <w:rPr>
      <w:rFonts w:ascii="Times New Roman" w:eastAsiaTheme="majorEastAsia" w:hAnsi="Times New Roman" w:cstheme="majorBidi"/>
      <w:b/>
      <w:color w:val="000000" w:themeColor="text1"/>
      <w:sz w:val="28"/>
      <w:szCs w:val="24"/>
      <w:lang w:eastAsia="en-US"/>
    </w:rPr>
  </w:style>
  <w:style w:type="paragraph" w:customStyle="1" w:styleId="afa">
    <w:name w:val="рисунок"/>
    <w:basedOn w:val="af7"/>
    <w:next w:val="af7"/>
    <w:link w:val="afb"/>
    <w:qFormat/>
    <w:rsid w:val="00886EE8"/>
    <w:pPr>
      <w:keepNext/>
      <w:ind w:firstLine="0"/>
      <w:jc w:val="center"/>
    </w:pPr>
    <w:rPr>
      <w:noProof/>
    </w:rPr>
  </w:style>
  <w:style w:type="paragraph" w:styleId="31">
    <w:name w:val="toc 3"/>
    <w:basedOn w:val="a0"/>
    <w:next w:val="a0"/>
    <w:autoRedefine/>
    <w:uiPriority w:val="39"/>
    <w:unhideWhenUsed/>
    <w:rsid w:val="002001FF"/>
    <w:pPr>
      <w:tabs>
        <w:tab w:val="left" w:pos="1320"/>
        <w:tab w:val="right" w:leader="dot" w:pos="9344"/>
      </w:tabs>
      <w:spacing w:after="100"/>
      <w:ind w:left="440"/>
      <w:jc w:val="both"/>
    </w:pPr>
  </w:style>
  <w:style w:type="character" w:customStyle="1" w:styleId="afb">
    <w:name w:val="рисунок Знак"/>
    <w:basedOn w:val="af8"/>
    <w:link w:val="afa"/>
    <w:rsid w:val="00886EE8"/>
    <w:rPr>
      <w:rFonts w:ascii="Times New Roman" w:hAnsi="Times New Roman"/>
      <w:noProof/>
      <w:sz w:val="28"/>
    </w:rPr>
  </w:style>
  <w:style w:type="paragraph" w:styleId="afc">
    <w:name w:val="Body Text"/>
    <w:basedOn w:val="a0"/>
    <w:link w:val="afd"/>
    <w:uiPriority w:val="1"/>
    <w:qFormat/>
    <w:rsid w:val="00864ECA"/>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en-US"/>
    </w:rPr>
  </w:style>
  <w:style w:type="character" w:customStyle="1" w:styleId="afd">
    <w:name w:val="Основной текст Знак"/>
    <w:basedOn w:val="a1"/>
    <w:link w:val="afc"/>
    <w:uiPriority w:val="1"/>
    <w:rsid w:val="00864ECA"/>
    <w:rPr>
      <w:rFonts w:ascii="Times New Roman" w:eastAsia="Times New Roman" w:hAnsi="Times New Roman" w:cs="Times New Roman"/>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655433">
      <w:bodyDiv w:val="1"/>
      <w:marLeft w:val="0"/>
      <w:marRight w:val="0"/>
      <w:marTop w:val="0"/>
      <w:marBottom w:val="0"/>
      <w:divBdr>
        <w:top w:val="none" w:sz="0" w:space="0" w:color="auto"/>
        <w:left w:val="none" w:sz="0" w:space="0" w:color="auto"/>
        <w:bottom w:val="none" w:sz="0" w:space="0" w:color="auto"/>
        <w:right w:val="none" w:sz="0" w:space="0" w:color="auto"/>
      </w:divBdr>
    </w:div>
    <w:div w:id="1961960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pr.moscow/content/data/6/11%20%D0%A2%D0%B5%D1%85%D0%BD%D0%BE%D0%BB%D0%BE%D0%B3%D0%B8%D0%B8%20%D0%B8%D1%81%D0%BA%D1%83%D1%81%D1%81%D1%82%D0%B2%D0%B5%D0%BD%D0%BD%D0%BE%D0%B3%D0%BE%20%D0%B8%D0%BD%D1%82%D0%B5%D0%BB%D0%BB%D0%B5%D0%BA%D1%82%D0%B0.pdf"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towardsdatascience.com/recommender-systems-a-complete-guide-to-machine-learning-models" TargetMode="External"/><Relationship Id="rId7" Type="http://schemas.openxmlformats.org/officeDocument/2006/relationships/hyperlink" Target="https://hsbi.hse.ru/articles/tekhnologii-iskusstvennogo-intellekta-i-mashinnogo-obucheniya/" TargetMode="External"/><Relationship Id="rId12" Type="http://schemas.openxmlformats.org/officeDocument/2006/relationships/image" Target="media/image5.png"/><Relationship Id="rId17" Type="http://schemas.openxmlformats.org/officeDocument/2006/relationships/hyperlink" Target="https://cdo2day.ru/wp-content/uploads/2020/11/almanach_ai_5.pdf" TargetMode="External"/><Relationship Id="rId25" Type="http://schemas.openxmlformats.org/officeDocument/2006/relationships/hyperlink" Target="https://habr.com/ru/companies/meanotek/articles/68936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cienceforum.ru/2018/article/201800578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kdnuggets.com/2017/08/recommendation-system-algorithms-overview.html?__cf_chl_tk=57UqnDJKxbXkjGHYcW06ty8CiWeBt1mia7ZtYThgWG4-1696701286-0-gaNycGzNDh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abr.com/ru/companies/prequel/articles/56764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hsbi.hse.ru/articles/tekhnologii-iskusstvennogo-intellekta-i-mashinnogo-obucheniy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vidia.com/en-us/glossary/data-science/recommendation-syste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39</Pages>
  <Words>7574</Words>
  <Characters>43172</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Шатаров</dc:creator>
  <cp:lastModifiedBy>Садаков Илья Александрович</cp:lastModifiedBy>
  <cp:revision>10</cp:revision>
  <dcterms:created xsi:type="dcterms:W3CDTF">2023-10-08T17:30:00Z</dcterms:created>
  <dcterms:modified xsi:type="dcterms:W3CDTF">2024-04-01T08:46:00Z</dcterms:modified>
</cp:coreProperties>
</file>