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B7187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7B6F392E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74F1A4B3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5486521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755C97CC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7C387434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1CCEDBEA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46D75E9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4F53FA9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3C0DD0D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8ED1B07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3B32DD8B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2969FD08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621CE615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09B3AD17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4D040FB1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2FDAC5F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6E8F482" w14:textId="77777777" w:rsidR="00097645" w:rsidRDefault="00097645" w:rsidP="00123A87">
      <w:pPr>
        <w:pStyle w:val="Default"/>
        <w:rPr>
          <w:sz w:val="28"/>
          <w:szCs w:val="28"/>
        </w:rPr>
      </w:pPr>
    </w:p>
    <w:p w14:paraId="61F91B62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2C9C57B1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4DCFA05" w14:textId="77777777" w:rsidR="00123A87" w:rsidRDefault="00123A87" w:rsidP="00123A87">
      <w:pPr>
        <w:pStyle w:val="Default"/>
        <w:rPr>
          <w:sz w:val="28"/>
          <w:szCs w:val="28"/>
        </w:rPr>
      </w:pPr>
    </w:p>
    <w:p w14:paraId="2C7047B1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A7B1BC7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FE59044" w14:textId="77777777" w:rsidR="00123A87" w:rsidRDefault="00123A87" w:rsidP="00123A87">
      <w:pPr>
        <w:ind w:left="4963"/>
        <w:rPr>
          <w:szCs w:val="28"/>
        </w:rPr>
      </w:pPr>
    </w:p>
    <w:p w14:paraId="74DC348D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3ED8F9BD" w14:textId="6277B9EC" w:rsidR="00123A87" w:rsidRPr="00123A87" w:rsidRDefault="00EC4B5F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С</w:t>
      </w:r>
      <w:r w:rsidR="00123A87" w:rsidRPr="00123A87">
        <w:rPr>
          <w:rFonts w:cs="Times New Roman"/>
          <w:kern w:val="0"/>
          <w:sz w:val="24"/>
          <w14:ligatures w14:val="none"/>
        </w:rPr>
        <w:t>тудент</w:t>
      </w:r>
      <w:r>
        <w:rPr>
          <w:rFonts w:cs="Times New Roman"/>
          <w:kern w:val="0"/>
          <w:sz w:val="24"/>
          <w:lang w:val="en-US"/>
          <w14:ligatures w14:val="none"/>
        </w:rPr>
        <w:t xml:space="preserve"> </w:t>
      </w:r>
      <w:r>
        <w:rPr>
          <w:rFonts w:cs="Times New Roman"/>
          <w:kern w:val="0"/>
          <w:sz w:val="24"/>
          <w14:ligatures w14:val="none"/>
        </w:rPr>
        <w:t>Сафронов Кирилл Алексеевич</w:t>
      </w:r>
      <w:r w:rsidR="00123A87" w:rsidRPr="00123A87">
        <w:rPr>
          <w:rFonts w:cs="Times New Roman"/>
          <w:kern w:val="0"/>
          <w:sz w:val="24"/>
          <w14:ligatures w14:val="none"/>
        </w:rPr>
        <w:t xml:space="preserve"> </w:t>
      </w:r>
    </w:p>
    <w:p w14:paraId="24F18C85" w14:textId="0F1E174B" w:rsidR="00123A87" w:rsidRPr="007A2F3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:lang w:val="en-US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7A2F37">
        <w:rPr>
          <w:rFonts w:cs="Times New Roman"/>
          <w:kern w:val="0"/>
          <w:sz w:val="24"/>
          <w:lang w:val="en-US"/>
          <w14:ligatures w14:val="none"/>
        </w:rPr>
        <w:t>1</w:t>
      </w:r>
    </w:p>
    <w:p w14:paraId="61A8A162" w14:textId="6C7BB93C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№ зачетной книжки: </w:t>
      </w:r>
      <w:r w:rsidR="00EC4B5F">
        <w:rPr>
          <w:rFonts w:cs="Times New Roman"/>
          <w:kern w:val="0"/>
          <w:sz w:val="24"/>
          <w14:ligatures w14:val="none"/>
        </w:rPr>
        <w:t>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EC4B5F">
        <w:rPr>
          <w:rFonts w:cs="Times New Roman"/>
          <w:kern w:val="0"/>
          <w:sz w:val="24"/>
          <w14:ligatures w14:val="none"/>
        </w:rPr>
        <w:t>1080</w:t>
      </w:r>
    </w:p>
    <w:p w14:paraId="1D4408FE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5619AA53" w14:textId="77777777" w:rsidR="00647EC5" w:rsidRPr="00D07762" w:rsidRDefault="00647EC5" w:rsidP="00647EC5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31A818E1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18CF4AB4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6371A27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1973CA71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0A29FE89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08168B11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63E1AE9D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63F4BA04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E910465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5C626178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45421D13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14622BA3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1530B581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08AFCC91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5B477AB7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03BA67B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6E9B04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0D3DDC98" w14:textId="77777777" w:rsidR="00102887" w:rsidRPr="00102887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102887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102887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102887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215743" w:history="1">
            <w:r w:rsidR="00102887" w:rsidRPr="00102887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102887" w:rsidRPr="00102887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102887" w:rsidRPr="00102887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_Toc224215743 \h </w:instrTex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447BAD" w14:textId="77777777" w:rsidR="00102887" w:rsidRPr="00102887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15744" w:history="1">
            <w:r w:rsidR="00102887" w:rsidRPr="00102887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102887" w:rsidRPr="00102887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102887" w:rsidRPr="00102887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_Toc224215744 \h </w:instrTex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49681F" w14:textId="77777777" w:rsidR="00102887" w:rsidRPr="00102887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15745" w:history="1">
            <w:r w:rsidR="00102887" w:rsidRPr="0010288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102887" w:rsidRPr="00102887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102887" w:rsidRPr="0010288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страницы определенной записи.</w:t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_Toc224215745 \h </w:instrText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2C6A04" w14:textId="77777777" w:rsidR="00102887" w:rsidRPr="00102887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15746" w:history="1">
            <w:r w:rsidR="00102887" w:rsidRPr="0010288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102887" w:rsidRPr="00102887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102887" w:rsidRPr="00102887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Верстка обеих страниц в соответствии с макетом</w:t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_Toc224215746 \h </w:instrText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02887" w:rsidRPr="001028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C05ED" w14:textId="77777777" w:rsidR="00102887" w:rsidRPr="00102887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15747" w:history="1">
            <w:r w:rsidR="00102887" w:rsidRPr="00102887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102887" w:rsidRPr="00102887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102887" w:rsidRPr="00102887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_Toc224215747 \h </w:instrTex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="00102887" w:rsidRPr="00102887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AC3335" w14:textId="77777777" w:rsidR="00365810" w:rsidRDefault="00365810" w:rsidP="00365810">
          <w:pPr>
            <w:ind w:firstLine="0"/>
          </w:pPr>
          <w:r w:rsidRPr="00102887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1A35577E" w14:textId="77777777" w:rsidR="00123A87" w:rsidRPr="00123A87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0B6A2B15" w14:textId="77777777" w:rsidR="00E70B1B" w:rsidRDefault="005C567F" w:rsidP="00F127D2">
      <w:pPr>
        <w:pStyle w:val="1"/>
      </w:pPr>
      <w:bookmarkStart w:id="1" w:name="_Toc224215743"/>
      <w:r w:rsidRPr="00F127D2">
        <w:lastRenderedPageBreak/>
        <w:t>Цель работы</w:t>
      </w:r>
      <w:bookmarkEnd w:id="1"/>
    </w:p>
    <w:p w14:paraId="030381D9" w14:textId="77777777" w:rsidR="00273B13" w:rsidRPr="00273B13" w:rsidRDefault="00273B13" w:rsidP="00273B13">
      <w:r>
        <w:rPr>
          <w:shd w:val="clear" w:color="auto" w:fill="FFFFFF"/>
        </w:rPr>
        <w:t>Целью работы является изучение механизмов создания связанных страниц в веб-приложении на базе Django, получение навыков передачи параметров через URL, а также закрепление практических навыков верстки HTML-шаблонов и подключения статических файлов (CSS) для стилизации страниц по заданному макету.</w:t>
      </w:r>
    </w:p>
    <w:p w14:paraId="389924AB" w14:textId="77777777" w:rsidR="00C84CD2" w:rsidRDefault="00C84CD2" w:rsidP="00C84CD2">
      <w:pPr>
        <w:pStyle w:val="1"/>
      </w:pPr>
      <w:bookmarkStart w:id="2" w:name="_Toc224060349"/>
      <w:bookmarkStart w:id="3" w:name="_Toc224215744"/>
      <w:r>
        <w:t>Ход выполнения</w:t>
      </w:r>
      <w:bookmarkEnd w:id="2"/>
      <w:bookmarkEnd w:id="3"/>
    </w:p>
    <w:p w14:paraId="66208EDC" w14:textId="77777777" w:rsidR="002D4C94" w:rsidRDefault="002D4C94" w:rsidP="00273B13">
      <w:pPr>
        <w:pStyle w:val="2"/>
      </w:pPr>
      <w:bookmarkStart w:id="4" w:name="_Toc224215745"/>
      <w:r w:rsidRPr="0078698F">
        <w:t>Создание страницы определенной записи.</w:t>
      </w:r>
      <w:bookmarkEnd w:id="4"/>
    </w:p>
    <w:p w14:paraId="0A157D7E" w14:textId="77777777" w:rsidR="002D4C94" w:rsidRDefault="00273B13" w:rsidP="00273B13">
      <w:r w:rsidRPr="00273B13">
        <w:t>Для начала был создан новый проект Django с именем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blog</w:t>
      </w:r>
      <w:r w:rsidRPr="00273B13">
        <w:t>. В этот проект было перенесено приложение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articles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t>из предыдущей лабораторной работы. Процесс переноса заключался в копировании папки приложения в новый проект, регистрации его в списке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INSTALLED_APPS</w:t>
      </w:r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</w:t>
      </w:r>
      <w:r w:rsidRPr="00273B13">
        <w:t>файла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settings.py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t>и настройке маршрутов (URL-адресов) в файле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urls.py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t>проекта, как показано на рисунках 1-2.</w:t>
      </w:r>
    </w:p>
    <w:p w14:paraId="757C1001" w14:textId="77777777" w:rsidR="00273B13" w:rsidRPr="00273B13" w:rsidRDefault="00273B13" w:rsidP="00273B13"/>
    <w:p w14:paraId="337EF046" w14:textId="3E37EE45" w:rsidR="002D4C94" w:rsidRPr="00273B13" w:rsidRDefault="00DA7C2C" w:rsidP="00273B13">
      <w:pPr>
        <w:pStyle w:val="a3"/>
      </w:pPr>
      <w:r>
        <w:rPr>
          <w:noProof/>
        </w:rPr>
        <w:drawing>
          <wp:inline distT="0" distB="0" distL="0" distR="0" wp14:anchorId="02BCB585" wp14:editId="1C8C6ABD">
            <wp:extent cx="5133333" cy="47714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333" cy="4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754A" w14:textId="77777777" w:rsidR="00273B13" w:rsidRPr="00273B13" w:rsidRDefault="00273B13" w:rsidP="00273B13">
      <w:pPr>
        <w:pStyle w:val="a3"/>
      </w:pPr>
      <w:r w:rsidRPr="00273B13">
        <w:lastRenderedPageBreak/>
        <w:t>Рисунок 1. Подключение приложения</w:t>
      </w:r>
      <w:r w:rsidRPr="00273B13">
        <w:rPr>
          <w:rStyle w:val="apple-converted-space"/>
        </w:rPr>
        <w:t> </w:t>
      </w:r>
      <w:r w:rsidRPr="00273B13">
        <w:rPr>
          <w:rStyle w:val="HTML"/>
          <w:rFonts w:ascii="Times New Roman" w:eastAsiaTheme="minorHAnsi" w:hAnsi="Times New Roman" w:cstheme="minorBidi"/>
          <w:sz w:val="28"/>
          <w:szCs w:val="24"/>
        </w:rPr>
        <w:t>articles</w:t>
      </w:r>
      <w:r w:rsidRPr="00273B13">
        <w:rPr>
          <w:rStyle w:val="apple-converted-space"/>
        </w:rPr>
        <w:t> </w:t>
      </w:r>
      <w:r w:rsidRPr="00273B13">
        <w:t>в</w:t>
      </w:r>
      <w:r w:rsidRPr="00273B13">
        <w:rPr>
          <w:rStyle w:val="apple-converted-space"/>
        </w:rPr>
        <w:t> </w:t>
      </w:r>
      <w:r w:rsidRPr="00273B13">
        <w:rPr>
          <w:rStyle w:val="HTML"/>
          <w:rFonts w:ascii="Times New Roman" w:eastAsiaTheme="minorHAnsi" w:hAnsi="Times New Roman" w:cstheme="minorBidi"/>
          <w:sz w:val="28"/>
          <w:szCs w:val="24"/>
        </w:rPr>
        <w:t>settings.py</w:t>
      </w:r>
    </w:p>
    <w:p w14:paraId="1CA452C7" w14:textId="5C376FF2" w:rsidR="002D4C94" w:rsidRPr="00273B13" w:rsidRDefault="00DA7C2C" w:rsidP="00273B13">
      <w:pPr>
        <w:pStyle w:val="a3"/>
      </w:pPr>
      <w:r>
        <w:rPr>
          <w:noProof/>
        </w:rPr>
        <w:drawing>
          <wp:inline distT="0" distB="0" distL="0" distR="0" wp14:anchorId="55CE7459" wp14:editId="6C526793">
            <wp:extent cx="2057143" cy="40952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143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6D4A" w14:textId="77777777" w:rsidR="00273B13" w:rsidRPr="00273B13" w:rsidRDefault="00273B13" w:rsidP="00273B13">
      <w:pPr>
        <w:pStyle w:val="a3"/>
      </w:pPr>
      <w:r w:rsidRPr="00273B13">
        <w:t>Рисунок 2. Настройка маршрутов в urls.py</w:t>
      </w:r>
    </w:p>
    <w:p w14:paraId="49559749" w14:textId="77777777" w:rsidR="002D4C94" w:rsidRPr="00273B13" w:rsidRDefault="002D4C94" w:rsidP="002D4C94"/>
    <w:p w14:paraId="73999878" w14:textId="77777777" w:rsidR="002D4C94" w:rsidRDefault="00273B13" w:rsidP="00273B13">
      <w:r w:rsidRPr="00273B13">
        <w:t>Для реализации перехода к конкретному посту был создан динамический URL, который принимает идентификатор записи (</w:t>
      </w:r>
      <w:r w:rsidRPr="00273B13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id</w:t>
      </w:r>
      <w:r w:rsidRPr="00273B13">
        <w:t>). Для этого в файле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articles/urls.py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t>был добавлен маршрут, где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&lt;int:article_id&gt;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t>является параметром, передаваемым в представление. Конфигурация маршрута отображена на рисунке 3.</w:t>
      </w:r>
    </w:p>
    <w:p w14:paraId="667B2256" w14:textId="77777777" w:rsidR="00273B13" w:rsidRPr="00273B13" w:rsidRDefault="00273B13" w:rsidP="00273B13"/>
    <w:p w14:paraId="1CE12911" w14:textId="77777777" w:rsidR="002D4C94" w:rsidRPr="00273B13" w:rsidRDefault="002D4C94" w:rsidP="00273B13">
      <w:pPr>
        <w:pStyle w:val="a3"/>
      </w:pPr>
      <w:r w:rsidRPr="00273B13">
        <w:rPr>
          <w:noProof/>
        </w:rPr>
        <w:drawing>
          <wp:inline distT="0" distB="0" distL="0" distR="0" wp14:anchorId="2DF244A6" wp14:editId="42405B7D">
            <wp:extent cx="5940425" cy="1147445"/>
            <wp:effectExtent l="0" t="0" r="3175" b="0"/>
            <wp:docPr id="93323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1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3344" w14:textId="77777777" w:rsidR="00273B13" w:rsidRPr="00273B13" w:rsidRDefault="00273B13" w:rsidP="00273B13">
      <w:pPr>
        <w:pStyle w:val="a3"/>
      </w:pPr>
      <w:r w:rsidRPr="00273B13">
        <w:t>Рисунок 3. Настройка маршрута для страницы отдельной записи</w:t>
      </w:r>
    </w:p>
    <w:p w14:paraId="3448731F" w14:textId="77777777" w:rsidR="002D4C94" w:rsidRDefault="002D4C94" w:rsidP="002D4C94"/>
    <w:p w14:paraId="5A7547AC" w14:textId="77777777" w:rsidR="002D4C94" w:rsidRPr="00273B13" w:rsidRDefault="00273B13" w:rsidP="00273B13">
      <w:pPr>
        <w:rPr>
          <w:rFonts w:cs="Times New Roman"/>
          <w:szCs w:val="28"/>
        </w:rPr>
      </w:pPr>
      <w:r w:rsidRPr="00273B13">
        <w:rPr>
          <w:rFonts w:cs="Times New Roman"/>
          <w:szCs w:val="28"/>
        </w:rPr>
        <w:t xml:space="preserve">Далее, в </w:t>
      </w:r>
      <w:r w:rsidRPr="00273B13">
        <w:t>файле articles/views.py была</w:t>
      </w:r>
      <w:r w:rsidRPr="00273B13">
        <w:rPr>
          <w:rFonts w:cs="Times New Roman"/>
          <w:szCs w:val="28"/>
        </w:rPr>
        <w:t xml:space="preserve"> создана функция-представление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get_article</w:t>
      </w:r>
      <w:r w:rsidRPr="00273B13">
        <w:rPr>
          <w:rFonts w:cs="Times New Roman"/>
          <w:szCs w:val="28"/>
        </w:rPr>
        <w:t>. Эта функция принимает HTTP-запрос и параметр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article_id</w:t>
      </w:r>
      <w:r w:rsidRPr="00273B13">
        <w:rPr>
          <w:rFonts w:cs="Times New Roman"/>
          <w:szCs w:val="28"/>
        </w:rPr>
        <w:t>, находит соответствующую запись в базе данных и передает её в шаблон для отображения. Код представления представлен на рисунке 4.</w:t>
      </w:r>
    </w:p>
    <w:p w14:paraId="604B8266" w14:textId="77777777" w:rsidR="002D4C94" w:rsidRPr="00273B13" w:rsidRDefault="002D4C94" w:rsidP="00273B13">
      <w:pPr>
        <w:pStyle w:val="a3"/>
      </w:pPr>
      <w:r w:rsidRPr="00273B13">
        <w:rPr>
          <w:noProof/>
        </w:rPr>
        <w:drawing>
          <wp:inline distT="0" distB="0" distL="0" distR="0" wp14:anchorId="3A029351" wp14:editId="0FDA5A27">
            <wp:extent cx="5940425" cy="2233295"/>
            <wp:effectExtent l="0" t="0" r="3175" b="1905"/>
            <wp:docPr id="1454957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77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78FE" w14:textId="77777777" w:rsidR="00273B13" w:rsidRPr="00273B13" w:rsidRDefault="00273B13" w:rsidP="00273B13">
      <w:pPr>
        <w:pStyle w:val="a3"/>
      </w:pPr>
      <w:r w:rsidRPr="00273B13">
        <w:t>Рисунок 4. Функция</w:t>
      </w:r>
      <w:r w:rsidRPr="00273B13">
        <w:rPr>
          <w:rStyle w:val="apple-converted-space"/>
        </w:rPr>
        <w:t> </w:t>
      </w:r>
      <w:r w:rsidRPr="00273B13">
        <w:rPr>
          <w:rStyle w:val="HTML"/>
          <w:rFonts w:ascii="Times New Roman" w:eastAsiaTheme="minorHAnsi" w:hAnsi="Times New Roman" w:cstheme="minorBidi"/>
          <w:sz w:val="28"/>
          <w:szCs w:val="24"/>
        </w:rPr>
        <w:t>get_article</w:t>
      </w:r>
      <w:r w:rsidRPr="00273B13">
        <w:rPr>
          <w:rStyle w:val="apple-converted-space"/>
        </w:rPr>
        <w:t> </w:t>
      </w:r>
      <w:r w:rsidRPr="00273B13">
        <w:t>в</w:t>
      </w:r>
      <w:r w:rsidRPr="00273B13">
        <w:rPr>
          <w:rStyle w:val="apple-converted-space"/>
        </w:rPr>
        <w:t> </w:t>
      </w:r>
      <w:r w:rsidRPr="00273B13">
        <w:rPr>
          <w:rStyle w:val="HTML"/>
          <w:rFonts w:ascii="Times New Roman" w:eastAsiaTheme="minorHAnsi" w:hAnsi="Times New Roman" w:cstheme="minorBidi"/>
          <w:sz w:val="28"/>
          <w:szCs w:val="24"/>
        </w:rPr>
        <w:t>views.py</w:t>
      </w:r>
      <w:r w:rsidRPr="00273B13">
        <w:rPr>
          <w:rStyle w:val="apple-converted-space"/>
        </w:rPr>
        <w:t> </w:t>
      </w:r>
      <w:r w:rsidRPr="00273B13">
        <w:t>для обработки запроса</w:t>
      </w:r>
    </w:p>
    <w:p w14:paraId="7DEC7E5D" w14:textId="77777777" w:rsidR="002D4C94" w:rsidRDefault="002D4C94" w:rsidP="002D4C94"/>
    <w:p w14:paraId="74B8AAAC" w14:textId="77777777" w:rsidR="002D4C94" w:rsidRDefault="00273B13" w:rsidP="00273B13">
      <w:pPr>
        <w:rPr>
          <w:rFonts w:cs="Times New Roman"/>
          <w:szCs w:val="28"/>
        </w:rPr>
      </w:pPr>
      <w:r w:rsidRPr="00273B13">
        <w:rPr>
          <w:rFonts w:cs="Times New Roman"/>
          <w:szCs w:val="28"/>
        </w:rPr>
        <w:lastRenderedPageBreak/>
        <w:t>На странице архива (</w:t>
      </w:r>
      <w:r w:rsidRPr="00273B13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archive.html</w:t>
      </w:r>
      <w:r w:rsidRPr="00273B13">
        <w:rPr>
          <w:rFonts w:cs="Times New Roman"/>
          <w:szCs w:val="28"/>
        </w:rPr>
        <w:t>) заголовки постов были преобразованы в ссылки, ведущие на соответствующие страницы отдельных записей. Для этого был использован HTML-тег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&lt;a&gt;</w:t>
      </w:r>
      <w:r w:rsidRPr="00273B13">
        <w:rPr>
          <w:rFonts w:cs="Times New Roman"/>
          <w:szCs w:val="28"/>
        </w:rPr>
        <w:t>, а в атрибуте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href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Fonts w:cs="Times New Roman"/>
          <w:szCs w:val="28"/>
        </w:rPr>
        <w:t>с помощью шаблонного языка Django динамически подставлялся URL, ведущий к нужной записи. Внешний вид страницы архива до и после внесенных изменений можно увидеть на рисунках 5 и 6.</w:t>
      </w:r>
    </w:p>
    <w:p w14:paraId="6B78701C" w14:textId="77777777" w:rsidR="00273B13" w:rsidRPr="00273B13" w:rsidRDefault="00273B13" w:rsidP="00273B13">
      <w:pPr>
        <w:rPr>
          <w:rFonts w:cs="Times New Roman"/>
          <w:szCs w:val="28"/>
        </w:rPr>
      </w:pPr>
    </w:p>
    <w:p w14:paraId="0671C41B" w14:textId="77777777" w:rsidR="002D4C94" w:rsidRPr="00273B13" w:rsidRDefault="002D4C94" w:rsidP="00273B13">
      <w:pPr>
        <w:pStyle w:val="a3"/>
      </w:pPr>
      <w:r w:rsidRPr="00273B13">
        <w:rPr>
          <w:noProof/>
        </w:rPr>
        <w:drawing>
          <wp:inline distT="0" distB="0" distL="0" distR="0" wp14:anchorId="46C147D5" wp14:editId="7FEDA305">
            <wp:extent cx="5940425" cy="4065905"/>
            <wp:effectExtent l="0" t="0" r="3175" b="0"/>
            <wp:docPr id="143513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36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02DE" w14:textId="77777777" w:rsidR="00273B13" w:rsidRPr="00273B13" w:rsidRDefault="00273B13" w:rsidP="00273B13">
      <w:pPr>
        <w:pStyle w:val="a3"/>
      </w:pPr>
      <w:r w:rsidRPr="00273B13">
        <w:t>Рисунок 5. Код шаблона</w:t>
      </w:r>
      <w:r w:rsidRPr="00273B13">
        <w:rPr>
          <w:rStyle w:val="apple-converted-space"/>
        </w:rPr>
        <w:t> </w:t>
      </w:r>
      <w:r w:rsidRPr="00273B13">
        <w:rPr>
          <w:rStyle w:val="HTML"/>
          <w:rFonts w:ascii="Times New Roman" w:eastAsiaTheme="minorHAnsi" w:hAnsi="Times New Roman" w:cstheme="minorBidi"/>
          <w:sz w:val="28"/>
          <w:szCs w:val="24"/>
        </w:rPr>
        <w:t>archive.html</w:t>
      </w:r>
      <w:r w:rsidRPr="00273B13">
        <w:rPr>
          <w:rStyle w:val="apple-converted-space"/>
        </w:rPr>
        <w:t> </w:t>
      </w:r>
      <w:r w:rsidRPr="00273B13">
        <w:t>с добавленными ссылками на посты</w:t>
      </w:r>
    </w:p>
    <w:p w14:paraId="37E3EE4B" w14:textId="77777777" w:rsidR="002D4C94" w:rsidRDefault="002D4C94" w:rsidP="002D4C94">
      <w:pPr>
        <w:pStyle w:val="p1"/>
      </w:pPr>
    </w:p>
    <w:p w14:paraId="77F2BAAE" w14:textId="77777777" w:rsidR="00DA7C2C" w:rsidRDefault="00DA7C2C" w:rsidP="00273B13">
      <w:pPr>
        <w:pStyle w:val="a3"/>
        <w:rPr>
          <w:noProof/>
        </w:rPr>
      </w:pPr>
    </w:p>
    <w:p w14:paraId="3E397F73" w14:textId="75D498B1" w:rsidR="002D4C94" w:rsidRPr="00273B13" w:rsidRDefault="002D4C94" w:rsidP="00273B13">
      <w:pPr>
        <w:pStyle w:val="a3"/>
      </w:pPr>
      <w:r w:rsidRPr="00273B13">
        <w:rPr>
          <w:noProof/>
        </w:rPr>
        <w:lastRenderedPageBreak/>
        <w:drawing>
          <wp:inline distT="0" distB="0" distL="0" distR="0" wp14:anchorId="5A94058E" wp14:editId="07E84CBD">
            <wp:extent cx="5479576" cy="2743200"/>
            <wp:effectExtent l="0" t="0" r="6985" b="0"/>
            <wp:docPr id="1581768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68839" name=""/>
                    <pic:cNvPicPr/>
                  </pic:nvPicPr>
                  <pic:blipFill rotWithShape="1">
                    <a:blip r:embed="rId13"/>
                    <a:srcRect l="3676" t="13069" r="4071" b="8505"/>
                    <a:stretch/>
                  </pic:blipFill>
                  <pic:spPr bwMode="auto">
                    <a:xfrm>
                      <a:off x="0" y="0"/>
                      <a:ext cx="5480222" cy="274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B2E34" w14:textId="77777777" w:rsidR="00273B13" w:rsidRPr="00273B13" w:rsidRDefault="00273B13" w:rsidP="00273B13">
      <w:pPr>
        <w:pStyle w:val="a3"/>
      </w:pPr>
      <w:r w:rsidRPr="00273B13">
        <w:t>Рисунок 6. Отображение страницы архива после преобразования заголовков в ссылки</w:t>
      </w:r>
      <w:r>
        <w:t>.</w:t>
      </w:r>
    </w:p>
    <w:p w14:paraId="7988490B" w14:textId="77777777" w:rsidR="002D4C94" w:rsidRDefault="002D4C94" w:rsidP="00273B13"/>
    <w:p w14:paraId="7C67281F" w14:textId="77777777" w:rsidR="002D4C94" w:rsidRPr="00366145" w:rsidRDefault="002D4C94" w:rsidP="00273B13">
      <w:pPr>
        <w:pStyle w:val="2"/>
      </w:pPr>
      <w:bookmarkStart w:id="5" w:name="_Toc224215746"/>
      <w:r w:rsidRPr="00366145">
        <w:t>Верстка обеих страниц в соответствии с макетом</w:t>
      </w:r>
      <w:bookmarkEnd w:id="5"/>
    </w:p>
    <w:p w14:paraId="1C7B3AA7" w14:textId="77777777" w:rsidR="002D4C94" w:rsidRPr="006E39E6" w:rsidRDefault="002D4C94" w:rsidP="002D4C94">
      <w:pPr>
        <w:pStyle w:val="p1"/>
      </w:pPr>
    </w:p>
    <w:p w14:paraId="3E85E937" w14:textId="77777777" w:rsidR="002D4C94" w:rsidRDefault="00273B13" w:rsidP="00273B13">
      <w:pPr>
        <w:rPr>
          <w:rFonts w:cs="Times New Roman"/>
          <w:szCs w:val="28"/>
        </w:rPr>
      </w:pPr>
      <w:r w:rsidRPr="00273B13">
        <w:rPr>
          <w:rFonts w:cs="Times New Roman"/>
          <w:szCs w:val="28"/>
        </w:rPr>
        <w:t>Для отображения содержания конкретного поста в папке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articles/templates/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Fonts w:cs="Times New Roman"/>
          <w:szCs w:val="28"/>
        </w:rPr>
        <w:t>был создан новый HTML-файл с именем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article.html</w:t>
      </w:r>
      <w:r w:rsidRPr="00273B13">
        <w:rPr>
          <w:rFonts w:cs="Times New Roman"/>
          <w:szCs w:val="28"/>
        </w:rPr>
        <w:t>. В этот шаблон передается переменная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post</w:t>
      </w:r>
      <w:r w:rsidRPr="00273B13">
        <w:rPr>
          <w:rFonts w:cs="Times New Roman"/>
          <w:szCs w:val="28"/>
        </w:rPr>
        <w:t>, содержащая данные конкретной записи. Код базового шаблона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article.html</w:t>
      </w:r>
      <w:r w:rsidRPr="00273B13">
        <w:rPr>
          <w:rStyle w:val="apple-converted-space"/>
          <w:rFonts w:cs="Times New Roman"/>
          <w:color w:val="0F1115"/>
          <w:szCs w:val="28"/>
        </w:rPr>
        <w:t> </w:t>
      </w:r>
      <w:r w:rsidRPr="00273B13">
        <w:rPr>
          <w:rFonts w:cs="Times New Roman"/>
          <w:szCs w:val="28"/>
        </w:rPr>
        <w:t>показан на рисунке 7.</w:t>
      </w:r>
    </w:p>
    <w:p w14:paraId="3250C6F0" w14:textId="77777777" w:rsidR="00273B13" w:rsidRPr="00273B13" w:rsidRDefault="00273B13" w:rsidP="00273B13">
      <w:pPr>
        <w:rPr>
          <w:rFonts w:cs="Times New Roman"/>
          <w:szCs w:val="28"/>
        </w:rPr>
      </w:pPr>
    </w:p>
    <w:p w14:paraId="5FECA480" w14:textId="77777777" w:rsidR="002D4C94" w:rsidRPr="00273B13" w:rsidRDefault="002D4C94" w:rsidP="00273B13">
      <w:pPr>
        <w:pStyle w:val="a3"/>
      </w:pPr>
      <w:r w:rsidRPr="00273B13">
        <w:rPr>
          <w:noProof/>
        </w:rPr>
        <w:drawing>
          <wp:inline distT="0" distB="0" distL="0" distR="0" wp14:anchorId="287A4F76" wp14:editId="774727EC">
            <wp:extent cx="5940425" cy="3429000"/>
            <wp:effectExtent l="0" t="0" r="3175" b="0"/>
            <wp:docPr id="71346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49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AF00" w14:textId="77777777" w:rsidR="00273B13" w:rsidRPr="00273B13" w:rsidRDefault="00273B13" w:rsidP="00273B13">
      <w:pPr>
        <w:pStyle w:val="a3"/>
      </w:pPr>
      <w:r w:rsidRPr="00273B13">
        <w:t>Рисунок 7. Базовое содержимое шаблона</w:t>
      </w:r>
      <w:r w:rsidRPr="00273B13">
        <w:rPr>
          <w:rStyle w:val="apple-converted-space"/>
        </w:rPr>
        <w:t> </w:t>
      </w:r>
      <w:r w:rsidRPr="00273B13">
        <w:rPr>
          <w:rStyle w:val="HTML"/>
          <w:rFonts w:ascii="Times New Roman" w:eastAsiaTheme="minorHAnsi" w:hAnsi="Times New Roman" w:cstheme="minorBidi"/>
          <w:sz w:val="28"/>
          <w:szCs w:val="24"/>
        </w:rPr>
        <w:t>article.html</w:t>
      </w:r>
    </w:p>
    <w:p w14:paraId="1B994714" w14:textId="77777777" w:rsidR="002D4C94" w:rsidRDefault="002D4C94" w:rsidP="002D4C94"/>
    <w:p w14:paraId="624886F5" w14:textId="77777777" w:rsidR="00A42632" w:rsidRPr="00A42632" w:rsidRDefault="00A42632" w:rsidP="00A42632">
      <w:p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Для оформления страниц в соответствии с макетом был создан файл стилей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article.css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в директории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articles/static/css/</w:t>
      </w:r>
      <w:r w:rsidRPr="00A42632">
        <w:rPr>
          <w:rFonts w:cs="Times New Roman"/>
          <w:szCs w:val="28"/>
        </w:rPr>
        <w:t>. Далее этот файл был подключен к обоим HTML-шаблонам (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archive.html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и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article.html</w:t>
      </w:r>
      <w:r w:rsidRPr="00A42632">
        <w:rPr>
          <w:rFonts w:cs="Times New Roman"/>
          <w:szCs w:val="28"/>
        </w:rPr>
        <w:t>) с помощью тега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{% load static %}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и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{% static %}</w:t>
      </w:r>
      <w:r w:rsidRPr="00A42632">
        <w:rPr>
          <w:rFonts w:cs="Times New Roman"/>
          <w:szCs w:val="28"/>
        </w:rPr>
        <w:t>.</w:t>
      </w:r>
    </w:p>
    <w:p w14:paraId="136E43CB" w14:textId="77777777" w:rsidR="00A42632" w:rsidRPr="00A42632" w:rsidRDefault="00A42632" w:rsidP="00A42632">
      <w:p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Для возможности применения различных стилей к разным страницам, тегу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&lt;body&gt;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каждого шаблона был присвоен уникальный класс: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class="archive"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для страницы списка и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class="article"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для страницы отдельной записи. Пример присвоения класса показан на рисунке 8.</w:t>
      </w:r>
    </w:p>
    <w:p w14:paraId="082B6D9C" w14:textId="77777777" w:rsidR="002D4C94" w:rsidRDefault="002D4C94" w:rsidP="00A42632"/>
    <w:p w14:paraId="0518A941" w14:textId="77777777" w:rsidR="002D4C94" w:rsidRPr="00A42632" w:rsidRDefault="002D4C94" w:rsidP="00A42632">
      <w:pPr>
        <w:pStyle w:val="a3"/>
      </w:pPr>
      <w:r w:rsidRPr="00A42632">
        <w:rPr>
          <w:noProof/>
        </w:rPr>
        <w:drawing>
          <wp:inline distT="0" distB="0" distL="0" distR="0" wp14:anchorId="7FD38290" wp14:editId="7044DC00">
            <wp:extent cx="5940425" cy="955675"/>
            <wp:effectExtent l="0" t="0" r="3175" b="0"/>
            <wp:docPr id="56135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54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E334" w14:textId="77777777" w:rsidR="00A42632" w:rsidRPr="00A42632" w:rsidRDefault="00A42632" w:rsidP="00A42632">
      <w:pPr>
        <w:pStyle w:val="a3"/>
      </w:pPr>
      <w:r w:rsidRPr="00A42632">
        <w:t>Рисунок 8. Присвоение уникального класса</w:t>
      </w:r>
      <w:r w:rsidRPr="00A42632">
        <w:rPr>
          <w:rStyle w:val="apple-converted-space"/>
        </w:rPr>
        <w:t> </w:t>
      </w:r>
      <w:r w:rsidRPr="00A42632">
        <w:rPr>
          <w:rStyle w:val="HTML"/>
          <w:rFonts w:ascii="Times New Roman" w:eastAsiaTheme="minorHAnsi" w:hAnsi="Times New Roman" w:cstheme="minorBidi"/>
          <w:sz w:val="28"/>
          <w:szCs w:val="24"/>
        </w:rPr>
        <w:t>article</w:t>
      </w:r>
      <w:r w:rsidRPr="00A42632">
        <w:rPr>
          <w:rStyle w:val="apple-converted-space"/>
        </w:rPr>
        <w:t> </w:t>
      </w:r>
      <w:r w:rsidRPr="00A42632">
        <w:t>тегу</w:t>
      </w:r>
      <w:r w:rsidRPr="00A42632">
        <w:rPr>
          <w:rStyle w:val="apple-converted-space"/>
        </w:rPr>
        <w:t> </w:t>
      </w:r>
      <w:r w:rsidRPr="00A42632">
        <w:rPr>
          <w:rStyle w:val="HTML"/>
          <w:rFonts w:ascii="Times New Roman" w:eastAsiaTheme="minorHAnsi" w:hAnsi="Times New Roman" w:cstheme="minorBidi"/>
          <w:sz w:val="28"/>
          <w:szCs w:val="24"/>
        </w:rPr>
        <w:t>&lt;body&gt;</w:t>
      </w:r>
      <w:r w:rsidRPr="00A42632">
        <w:rPr>
          <w:rStyle w:val="apple-converted-space"/>
        </w:rPr>
        <w:t> </w:t>
      </w:r>
      <w:r w:rsidRPr="00A42632">
        <w:t>в шаблоне</w:t>
      </w:r>
      <w:r w:rsidRPr="00A42632">
        <w:rPr>
          <w:rStyle w:val="apple-converted-space"/>
        </w:rPr>
        <w:t> </w:t>
      </w:r>
      <w:r w:rsidRPr="00A42632">
        <w:rPr>
          <w:rStyle w:val="HTML"/>
          <w:rFonts w:ascii="Times New Roman" w:eastAsiaTheme="minorHAnsi" w:hAnsi="Times New Roman" w:cstheme="minorBidi"/>
          <w:sz w:val="28"/>
          <w:szCs w:val="24"/>
        </w:rPr>
        <w:t>article.html</w:t>
      </w:r>
    </w:p>
    <w:p w14:paraId="15160B66" w14:textId="77777777" w:rsidR="002D4C94" w:rsidRDefault="002D4C94" w:rsidP="002D4C94">
      <w:pPr>
        <w:pStyle w:val="p1"/>
      </w:pPr>
    </w:p>
    <w:p w14:paraId="09C002CD" w14:textId="77777777" w:rsidR="002D4C94" w:rsidRDefault="002D4C94" w:rsidP="002D4C94">
      <w:pPr>
        <w:pStyle w:val="p1"/>
      </w:pPr>
    </w:p>
    <w:p w14:paraId="26383589" w14:textId="77777777" w:rsidR="00A42632" w:rsidRPr="00A42632" w:rsidRDefault="00A42632" w:rsidP="00A42632">
      <w:p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В файле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article.css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были прописаны стили, реализующие требуемый дизайн. Были выполнены следующие действия:</w:t>
      </w:r>
    </w:p>
    <w:p w14:paraId="556A920C" w14:textId="77777777" w:rsidR="00A42632" w:rsidRPr="00A42632" w:rsidRDefault="00A42632" w:rsidP="00A42632">
      <w:pPr>
        <w:pStyle w:val="af"/>
        <w:numPr>
          <w:ilvl w:val="0"/>
          <w:numId w:val="8"/>
        </w:num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Заданы общие стили для тега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&lt;body&gt;</w:t>
      </w:r>
      <w:r w:rsidRPr="00A42632">
        <w:rPr>
          <w:rFonts w:cs="Times New Roman"/>
          <w:szCs w:val="28"/>
        </w:rPr>
        <w:t>.</w:t>
      </w:r>
    </w:p>
    <w:p w14:paraId="7471C8EC" w14:textId="77777777" w:rsidR="00A42632" w:rsidRPr="00A42632" w:rsidRDefault="00A42632" w:rsidP="00A42632">
      <w:pPr>
        <w:pStyle w:val="af"/>
        <w:numPr>
          <w:ilvl w:val="0"/>
          <w:numId w:val="8"/>
        </w:num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Логотип был отцентрирован с помощью свойств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display: block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Fonts w:cs="Times New Roman"/>
          <w:szCs w:val="28"/>
        </w:rPr>
        <w:t>и</w:t>
      </w:r>
      <w:r w:rsidRPr="00A42632">
        <w:rPr>
          <w:rStyle w:val="apple-converted-space"/>
          <w:rFonts w:cs="Times New Roman"/>
          <w:color w:val="0F1115"/>
          <w:szCs w:val="28"/>
        </w:rPr>
        <w:t> 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margin-</w:t>
      </w:r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left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auto; margin-</w:t>
      </w:r>
      <w:r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lang w:val="en-US"/>
        </w:rPr>
        <w:t>right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auto;</w:t>
      </w:r>
      <w:r w:rsidRPr="00A42632">
        <w:rPr>
          <w:rFonts w:cs="Times New Roman"/>
          <w:szCs w:val="28"/>
        </w:rPr>
        <w:t>.</w:t>
      </w:r>
    </w:p>
    <w:p w14:paraId="4C35FB85" w14:textId="77777777" w:rsidR="00A42632" w:rsidRPr="00A42632" w:rsidRDefault="00A42632" w:rsidP="00A42632">
      <w:pPr>
        <w:pStyle w:val="af"/>
        <w:numPr>
          <w:ilvl w:val="0"/>
          <w:numId w:val="8"/>
        </w:num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Основной контент страницы также был выровнен по центру.</w:t>
      </w:r>
    </w:p>
    <w:p w14:paraId="4DFF0BD6" w14:textId="77777777" w:rsidR="00A42632" w:rsidRPr="00A42632" w:rsidRDefault="00A42632" w:rsidP="00A42632">
      <w:pPr>
        <w:pStyle w:val="af"/>
        <w:numPr>
          <w:ilvl w:val="0"/>
          <w:numId w:val="8"/>
        </w:num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Для ссылок (заголовков постов) на странице архива был явно задан белый цвет текста, чтобы убрать стандартное синее подчеркивание браузера.</w:t>
      </w:r>
    </w:p>
    <w:p w14:paraId="4C75E782" w14:textId="77777777" w:rsidR="00A42632" w:rsidRPr="00A42632" w:rsidRDefault="00A42632" w:rsidP="00A42632">
      <w:pPr>
        <w:pStyle w:val="af"/>
        <w:numPr>
          <w:ilvl w:val="0"/>
          <w:numId w:val="8"/>
        </w:num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Имя автора и дата публикации были расположены на одной строке: имени автора задано обтекание слева (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float: left</w:t>
      </w:r>
      <w:r w:rsidRPr="00A42632">
        <w:rPr>
          <w:rFonts w:cs="Times New Roman"/>
          <w:szCs w:val="28"/>
        </w:rPr>
        <w:t>), а дате — выравнивание по правому краю (</w:t>
      </w:r>
      <w:r w:rsidRPr="00A42632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text-align: right</w:t>
      </w:r>
      <w:r w:rsidRPr="00A42632">
        <w:rPr>
          <w:rFonts w:cs="Times New Roman"/>
          <w:szCs w:val="28"/>
        </w:rPr>
        <w:t>). Это продемонстрировано на рисунке 9.</w:t>
      </w:r>
    </w:p>
    <w:p w14:paraId="623F4D1A" w14:textId="77777777" w:rsidR="002D4C94" w:rsidRDefault="002D4C94" w:rsidP="002D4C94"/>
    <w:p w14:paraId="317DC759" w14:textId="77777777" w:rsidR="002D4C94" w:rsidRPr="00A42632" w:rsidRDefault="002D4C94" w:rsidP="00A42632">
      <w:pPr>
        <w:pStyle w:val="a3"/>
      </w:pPr>
      <w:r w:rsidRPr="00A42632">
        <w:rPr>
          <w:noProof/>
        </w:rPr>
        <w:lastRenderedPageBreak/>
        <w:drawing>
          <wp:inline distT="0" distB="0" distL="0" distR="0" wp14:anchorId="1CB8D86C" wp14:editId="7A537AC7">
            <wp:extent cx="4552298" cy="7156450"/>
            <wp:effectExtent l="0" t="0" r="0" b="0"/>
            <wp:docPr id="64904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490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172" cy="71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6032" w14:textId="77777777" w:rsidR="00A42632" w:rsidRPr="00A42632" w:rsidRDefault="00A42632" w:rsidP="00A42632">
      <w:pPr>
        <w:pStyle w:val="a3"/>
      </w:pPr>
      <w:r w:rsidRPr="00A42632">
        <w:t>Рисунок 9. CSS-код, отвечающий за стилизацию страницы архива</w:t>
      </w:r>
    </w:p>
    <w:p w14:paraId="03584738" w14:textId="77777777" w:rsidR="002D4C94" w:rsidRDefault="002D4C94" w:rsidP="002D4C94"/>
    <w:p w14:paraId="6CB0D5C8" w14:textId="77777777" w:rsidR="002D4C94" w:rsidRPr="00A42632" w:rsidRDefault="00A42632" w:rsidP="00A42632">
      <w:pPr>
        <w:rPr>
          <w:rFonts w:cs="Times New Roman"/>
          <w:szCs w:val="28"/>
        </w:rPr>
      </w:pPr>
      <w:r w:rsidRPr="00A42632">
        <w:rPr>
          <w:rFonts w:cs="Times New Roman"/>
          <w:szCs w:val="28"/>
        </w:rPr>
        <w:t>На заключительном этапе были созданы стили для страницы отдельной записи (</w:t>
      </w:r>
      <w:r w:rsidRPr="00A4263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article.html</w:t>
      </w:r>
      <w:r w:rsidRPr="00A42632">
        <w:rPr>
          <w:rFonts w:cs="Times New Roman"/>
          <w:szCs w:val="28"/>
        </w:rPr>
        <w:t>), чтобы привести её в соответствие с макетом. Особое внимание было уделено стилизации ссылки для возврата к списку всех записей. Процесс создания и применения стилей к странице отдельной записи, а также итоговый результат работы отражены на рисунках 10-12.</w:t>
      </w:r>
    </w:p>
    <w:p w14:paraId="57063A76" w14:textId="77777777" w:rsidR="002D4C94" w:rsidRPr="00A42632" w:rsidRDefault="002D4C94" w:rsidP="00A42632">
      <w:pPr>
        <w:pStyle w:val="a3"/>
      </w:pPr>
      <w:r w:rsidRPr="00A42632">
        <w:rPr>
          <w:noProof/>
        </w:rPr>
        <w:lastRenderedPageBreak/>
        <w:drawing>
          <wp:inline distT="0" distB="0" distL="0" distR="0" wp14:anchorId="6F9A126F" wp14:editId="04C22D21">
            <wp:extent cx="5940425" cy="4273550"/>
            <wp:effectExtent l="0" t="0" r="3175" b="6350"/>
            <wp:docPr id="1677597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75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B4C9" w14:textId="77777777" w:rsidR="00A42632" w:rsidRPr="00A42632" w:rsidRDefault="00A42632" w:rsidP="00A42632">
      <w:pPr>
        <w:pStyle w:val="a3"/>
      </w:pPr>
      <w:r w:rsidRPr="00A42632">
        <w:t>Рисунок 10. Пример кода шаблона</w:t>
      </w:r>
      <w:r w:rsidRPr="00A42632">
        <w:rPr>
          <w:rStyle w:val="apple-converted-space"/>
        </w:rPr>
        <w:t> </w:t>
      </w:r>
      <w:r w:rsidRPr="00A42632">
        <w:rPr>
          <w:rStyle w:val="HTML"/>
          <w:rFonts w:ascii="Times New Roman" w:eastAsiaTheme="minorHAnsi" w:hAnsi="Times New Roman" w:cstheme="minorBidi"/>
          <w:sz w:val="28"/>
          <w:szCs w:val="24"/>
        </w:rPr>
        <w:t>article.html</w:t>
      </w:r>
      <w:r w:rsidRPr="00A42632">
        <w:rPr>
          <w:rStyle w:val="apple-converted-space"/>
        </w:rPr>
        <w:t> </w:t>
      </w:r>
      <w:r w:rsidRPr="00A42632">
        <w:t>с добавленной ссылкой "Все записи"</w:t>
      </w:r>
    </w:p>
    <w:p w14:paraId="340D366C" w14:textId="77777777" w:rsidR="002D4C94" w:rsidRPr="00A42632" w:rsidRDefault="002D4C94" w:rsidP="00A42632">
      <w:pPr>
        <w:pStyle w:val="a3"/>
      </w:pPr>
    </w:p>
    <w:p w14:paraId="79ED97EF" w14:textId="77777777" w:rsidR="002D4C94" w:rsidRPr="00A42632" w:rsidRDefault="002D4C94" w:rsidP="00A42632">
      <w:pPr>
        <w:pStyle w:val="a3"/>
      </w:pPr>
      <w:r w:rsidRPr="00A42632">
        <w:rPr>
          <w:noProof/>
        </w:rPr>
        <w:drawing>
          <wp:inline distT="0" distB="0" distL="0" distR="0" wp14:anchorId="284A07C2" wp14:editId="3B185CDE">
            <wp:extent cx="5940425" cy="3743960"/>
            <wp:effectExtent l="0" t="0" r="3175" b="2540"/>
            <wp:docPr id="131408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813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AFB3" w14:textId="77777777" w:rsidR="00A42632" w:rsidRPr="00A42632" w:rsidRDefault="00A42632" w:rsidP="00A42632">
      <w:pPr>
        <w:pStyle w:val="a3"/>
      </w:pPr>
      <w:r w:rsidRPr="00A42632">
        <w:t>Рисунок 11. CSS-стили для ссылки перехода в архив записей</w:t>
      </w:r>
    </w:p>
    <w:p w14:paraId="086333E2" w14:textId="77777777" w:rsidR="002D4C94" w:rsidRPr="00A42632" w:rsidRDefault="002D4C94" w:rsidP="00A42632">
      <w:pPr>
        <w:pStyle w:val="a3"/>
      </w:pPr>
    </w:p>
    <w:p w14:paraId="7ED75480" w14:textId="77777777" w:rsidR="00DA7C2C" w:rsidRDefault="00DA7C2C" w:rsidP="00A42632">
      <w:pPr>
        <w:pStyle w:val="a3"/>
        <w:rPr>
          <w:noProof/>
        </w:rPr>
      </w:pPr>
    </w:p>
    <w:p w14:paraId="60CA0E03" w14:textId="520AAE8E" w:rsidR="002D4C94" w:rsidRPr="00A42632" w:rsidRDefault="002D4C94" w:rsidP="00A42632">
      <w:pPr>
        <w:pStyle w:val="a3"/>
      </w:pPr>
      <w:r w:rsidRPr="00A42632">
        <w:rPr>
          <w:noProof/>
        </w:rPr>
        <w:drawing>
          <wp:inline distT="0" distB="0" distL="0" distR="0" wp14:anchorId="30AF7DC0" wp14:editId="28DD6F7C">
            <wp:extent cx="5486400" cy="2756535"/>
            <wp:effectExtent l="0" t="0" r="0" b="5715"/>
            <wp:docPr id="11898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8626" name=""/>
                    <pic:cNvPicPr/>
                  </pic:nvPicPr>
                  <pic:blipFill rotWithShape="1">
                    <a:blip r:embed="rId19"/>
                    <a:srcRect l="4020" t="13069" r="3612" b="8123"/>
                    <a:stretch/>
                  </pic:blipFill>
                  <pic:spPr bwMode="auto">
                    <a:xfrm>
                      <a:off x="0" y="0"/>
                      <a:ext cx="5487023" cy="275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869AC" w14:textId="77777777" w:rsidR="00A42632" w:rsidRPr="00A42632" w:rsidRDefault="00A42632" w:rsidP="00A42632">
      <w:pPr>
        <w:pStyle w:val="a3"/>
      </w:pPr>
      <w:r w:rsidRPr="00A42632">
        <w:t>Рисунок 12. Финальный вид страницы отдельной записи</w:t>
      </w:r>
    </w:p>
    <w:p w14:paraId="064ACA7F" w14:textId="77777777" w:rsidR="002D4C94" w:rsidRPr="002D4C94" w:rsidRDefault="002D4C94" w:rsidP="002D4C94"/>
    <w:p w14:paraId="7E4729E6" w14:textId="77777777" w:rsidR="005C567F" w:rsidRDefault="005C567F" w:rsidP="005C567F">
      <w:pPr>
        <w:pStyle w:val="1"/>
      </w:pPr>
      <w:bookmarkStart w:id="6" w:name="_Toc224215747"/>
      <w:r>
        <w:t>Вывод</w:t>
      </w:r>
      <w:bookmarkEnd w:id="6"/>
    </w:p>
    <w:p w14:paraId="0B1F4C80" w14:textId="77777777" w:rsidR="00904002" w:rsidRPr="00904002" w:rsidRDefault="00A42632" w:rsidP="00A42632">
      <w:r>
        <w:rPr>
          <w:shd w:val="clear" w:color="auto" w:fill="FFFFFF"/>
        </w:rPr>
        <w:t>В ходе выполнения лабораторной работы был успешно создан и настроен веб-сайт на фреймворке Django, состоящий из двух логически связанных страниц. Были изучены и применены на практике механизмы передачи параметров через URL, что позволило организовать динамическую навигацию между списком записей и их детальным отображением. Также были освоены методы подключения статических файлов и каскадной таблицы стилей (CSS) для приведения внешнего вида сайта к заданному макету, что включает в себя позиционирование элементов, работу с цветом и шрифтами.</w:t>
      </w:r>
    </w:p>
    <w:sectPr w:rsidR="00904002" w:rsidRPr="00904002" w:rsidSect="00365810">
      <w:footerReference w:type="even" r:id="rId20"/>
      <w:footerReference w:type="default" r:id="rId21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D1725" w14:textId="77777777" w:rsidR="00E8439C" w:rsidRDefault="00E8439C" w:rsidP="005C567F">
      <w:pPr>
        <w:spacing w:line="240" w:lineRule="auto"/>
      </w:pPr>
      <w:r>
        <w:separator/>
      </w:r>
    </w:p>
  </w:endnote>
  <w:endnote w:type="continuationSeparator" w:id="0">
    <w:p w14:paraId="1231800B" w14:textId="77777777" w:rsidR="00E8439C" w:rsidRDefault="00E8439C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7387385F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258A7878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44BAD2F2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4E3B650E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05242" w14:textId="77777777" w:rsidR="00E8439C" w:rsidRDefault="00E8439C" w:rsidP="005C567F">
      <w:pPr>
        <w:spacing w:line="240" w:lineRule="auto"/>
      </w:pPr>
      <w:r>
        <w:separator/>
      </w:r>
    </w:p>
  </w:footnote>
  <w:footnote w:type="continuationSeparator" w:id="0">
    <w:p w14:paraId="04E6E3E2" w14:textId="77777777" w:rsidR="00E8439C" w:rsidRDefault="00E8439C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7B66642"/>
    <w:multiLevelType w:val="multilevel"/>
    <w:tmpl w:val="9C3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4" w15:restartNumberingAfterBreak="0">
    <w:nsid w:val="53761D7C"/>
    <w:multiLevelType w:val="hybridMultilevel"/>
    <w:tmpl w:val="BC0234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6D826A64"/>
    <w:multiLevelType w:val="multilevel"/>
    <w:tmpl w:val="A9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F11A7"/>
    <w:multiLevelType w:val="multilevel"/>
    <w:tmpl w:val="FB92CD30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7AD91EDE"/>
    <w:multiLevelType w:val="hybridMultilevel"/>
    <w:tmpl w:val="9ED043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55326049">
    <w:abstractNumId w:val="3"/>
  </w:num>
  <w:num w:numId="2" w16cid:durableId="1811900435">
    <w:abstractNumId w:val="6"/>
  </w:num>
  <w:num w:numId="3" w16cid:durableId="537015238">
    <w:abstractNumId w:val="2"/>
  </w:num>
  <w:num w:numId="4" w16cid:durableId="401566697">
    <w:abstractNumId w:val="0"/>
  </w:num>
  <w:num w:numId="5" w16cid:durableId="1821384346">
    <w:abstractNumId w:val="5"/>
  </w:num>
  <w:num w:numId="6" w16cid:durableId="722368285">
    <w:abstractNumId w:val="4"/>
  </w:num>
  <w:num w:numId="7" w16cid:durableId="956057886">
    <w:abstractNumId w:val="1"/>
  </w:num>
  <w:num w:numId="8" w16cid:durableId="16641224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97645"/>
    <w:rsid w:val="000C3F36"/>
    <w:rsid w:val="00102887"/>
    <w:rsid w:val="00123A87"/>
    <w:rsid w:val="001609CC"/>
    <w:rsid w:val="00163A52"/>
    <w:rsid w:val="001B55ED"/>
    <w:rsid w:val="001E5690"/>
    <w:rsid w:val="001F39C1"/>
    <w:rsid w:val="00230084"/>
    <w:rsid w:val="00273B13"/>
    <w:rsid w:val="00286BB2"/>
    <w:rsid w:val="002B5F5D"/>
    <w:rsid w:val="002D4C94"/>
    <w:rsid w:val="00365810"/>
    <w:rsid w:val="003D3BDA"/>
    <w:rsid w:val="00490634"/>
    <w:rsid w:val="005C26E8"/>
    <w:rsid w:val="005C567F"/>
    <w:rsid w:val="00647EC5"/>
    <w:rsid w:val="006966A4"/>
    <w:rsid w:val="006D36A7"/>
    <w:rsid w:val="007A2F37"/>
    <w:rsid w:val="007D42E6"/>
    <w:rsid w:val="00803C02"/>
    <w:rsid w:val="00810AE9"/>
    <w:rsid w:val="008175D7"/>
    <w:rsid w:val="00895653"/>
    <w:rsid w:val="008A5B1C"/>
    <w:rsid w:val="008C6664"/>
    <w:rsid w:val="00902D0B"/>
    <w:rsid w:val="00904002"/>
    <w:rsid w:val="009D5247"/>
    <w:rsid w:val="009E3FC0"/>
    <w:rsid w:val="00A02A14"/>
    <w:rsid w:val="00A20C2F"/>
    <w:rsid w:val="00A42632"/>
    <w:rsid w:val="00A6462F"/>
    <w:rsid w:val="00AD2BA8"/>
    <w:rsid w:val="00B15ED0"/>
    <w:rsid w:val="00B50994"/>
    <w:rsid w:val="00B66710"/>
    <w:rsid w:val="00B82D67"/>
    <w:rsid w:val="00BE495A"/>
    <w:rsid w:val="00C84CD2"/>
    <w:rsid w:val="00CA492E"/>
    <w:rsid w:val="00CF41E8"/>
    <w:rsid w:val="00D603D9"/>
    <w:rsid w:val="00D73F22"/>
    <w:rsid w:val="00DA7C2C"/>
    <w:rsid w:val="00E048E9"/>
    <w:rsid w:val="00E708C3"/>
    <w:rsid w:val="00E70B1B"/>
    <w:rsid w:val="00E8439C"/>
    <w:rsid w:val="00E953C7"/>
    <w:rsid w:val="00EC4B5F"/>
    <w:rsid w:val="00F05A38"/>
    <w:rsid w:val="00F127D2"/>
    <w:rsid w:val="00F14CF1"/>
    <w:rsid w:val="00F62630"/>
    <w:rsid w:val="00FB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460FA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55ED"/>
    <w:pPr>
      <w:keepNext/>
      <w:keepLines/>
      <w:numPr>
        <w:ilvl w:val="1"/>
        <w:numId w:val="2"/>
      </w:numPr>
      <w:ind w:left="0" w:firstLine="709"/>
      <w:outlineLvl w:val="1"/>
    </w:pPr>
    <w:rPr>
      <w:rFonts w:eastAsia="Times New Roman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B55ED"/>
    <w:rPr>
      <w:rFonts w:ascii="Times New Roman" w:eastAsia="Times New Roman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qFormat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  <w:style w:type="character" w:styleId="af0">
    <w:name w:val="Emphasis"/>
    <w:basedOn w:val="a0"/>
    <w:uiPriority w:val="20"/>
    <w:qFormat/>
    <w:rsid w:val="00E048E9"/>
    <w:rPr>
      <w:i/>
      <w:iCs/>
    </w:rPr>
  </w:style>
  <w:style w:type="paragraph" w:customStyle="1" w:styleId="ds-markdown-paragraph">
    <w:name w:val="ds-markdown-paragraph"/>
    <w:basedOn w:val="a"/>
    <w:rsid w:val="00A646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2">
    <w:name w:val="s2"/>
    <w:basedOn w:val="a0"/>
    <w:rsid w:val="00490634"/>
    <w:rPr>
      <w:color w:val="103C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6A9C56-7674-BC46-AFDB-19ABFAFD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9</cp:revision>
  <dcterms:created xsi:type="dcterms:W3CDTF">2026-03-12T10:23:00Z</dcterms:created>
  <dcterms:modified xsi:type="dcterms:W3CDTF">2026-03-16T08:49:00Z</dcterms:modified>
</cp:coreProperties>
</file>