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3E003" w14:textId="77777777" w:rsidR="00123A87" w:rsidRPr="00123A87" w:rsidRDefault="00123A87" w:rsidP="00123A87">
      <w:pPr>
        <w:spacing w:line="240" w:lineRule="auto"/>
        <w:ind w:firstLine="0"/>
        <w:contextualSpacing/>
        <w:jc w:val="center"/>
        <w:rPr>
          <w:rFonts w:cs="Times New Roman"/>
          <w:b/>
          <w:kern w:val="0"/>
          <w:sz w:val="24"/>
          <w14:ligatures w14:val="none"/>
        </w:rPr>
      </w:pPr>
      <w:bookmarkStart w:id="0" w:name="_Hlk212141375"/>
      <w:bookmarkEnd w:id="0"/>
      <w:r w:rsidRPr="00123A87">
        <w:rPr>
          <w:rFonts w:cs="Times New Roman"/>
          <w:b/>
          <w:kern w:val="0"/>
          <w:sz w:val="24"/>
          <w14:ligatures w14:val="none"/>
        </w:rPr>
        <w:t xml:space="preserve">Министерство цифрового развития, связи и массовых коммуникаций </w:t>
      </w:r>
    </w:p>
    <w:p w14:paraId="3AE58D4F" w14:textId="77777777" w:rsidR="00123A87" w:rsidRPr="00123A87" w:rsidRDefault="00123A87" w:rsidP="00123A87">
      <w:pPr>
        <w:spacing w:line="240" w:lineRule="auto"/>
        <w:ind w:firstLine="0"/>
        <w:contextualSpacing/>
        <w:jc w:val="center"/>
        <w:rPr>
          <w:rFonts w:cs="Times New Roman"/>
          <w:b/>
          <w:kern w:val="0"/>
          <w:sz w:val="24"/>
          <w14:ligatures w14:val="none"/>
        </w:rPr>
      </w:pPr>
      <w:r w:rsidRPr="00123A87">
        <w:rPr>
          <w:rFonts w:cs="Times New Roman"/>
          <w:b/>
          <w:kern w:val="0"/>
          <w:sz w:val="24"/>
          <w14:ligatures w14:val="none"/>
        </w:rPr>
        <w:t>Российской Федерации</w:t>
      </w:r>
    </w:p>
    <w:p w14:paraId="136AEEB6" w14:textId="77777777" w:rsidR="00123A87" w:rsidRPr="00123A87" w:rsidRDefault="00123A87" w:rsidP="00123A87">
      <w:pPr>
        <w:spacing w:line="240" w:lineRule="auto"/>
        <w:ind w:firstLine="0"/>
        <w:contextualSpacing/>
        <w:jc w:val="center"/>
        <w:rPr>
          <w:rFonts w:cs="Times New Roman"/>
          <w:b/>
          <w:kern w:val="0"/>
          <w:sz w:val="24"/>
          <w14:ligatures w14:val="none"/>
        </w:rPr>
      </w:pPr>
      <w:r w:rsidRPr="00123A87">
        <w:rPr>
          <w:rFonts w:cs="Times New Roman"/>
          <w:b/>
          <w:kern w:val="0"/>
          <w:sz w:val="24"/>
          <w14:ligatures w14:val="none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08547BE3" w14:textId="77777777" w:rsidR="00123A87" w:rsidRPr="00123A87" w:rsidRDefault="00123A87" w:rsidP="00123A87">
      <w:pPr>
        <w:spacing w:line="240" w:lineRule="auto"/>
        <w:ind w:firstLine="0"/>
        <w:contextualSpacing/>
        <w:jc w:val="center"/>
        <w:rPr>
          <w:rFonts w:cs="Times New Roman"/>
          <w:b/>
          <w:kern w:val="0"/>
          <w:sz w:val="24"/>
          <w14:ligatures w14:val="none"/>
        </w:rPr>
      </w:pPr>
      <w:r w:rsidRPr="00123A87">
        <w:rPr>
          <w:rFonts w:cs="Times New Roman"/>
          <w:b/>
          <w:kern w:val="0"/>
          <w:sz w:val="24"/>
          <w14:ligatures w14:val="none"/>
        </w:rPr>
        <w:t>«Московский технический университет связи и информатики»</w:t>
      </w:r>
    </w:p>
    <w:p w14:paraId="2C2156AF" w14:textId="77777777" w:rsidR="00123A87" w:rsidRDefault="00123A87" w:rsidP="00123A87">
      <w:pPr>
        <w:contextualSpacing/>
        <w:jc w:val="center"/>
        <w:rPr>
          <w:b/>
          <w:szCs w:val="28"/>
        </w:rPr>
      </w:pPr>
      <w:r w:rsidRPr="00123A87">
        <w:rPr>
          <w:rFonts w:asciiTheme="minorHAnsi" w:hAnsiTheme="minorHAnsi"/>
          <w:b/>
          <w:kern w:val="0"/>
          <w:szCs w:val="28"/>
          <w14:ligatures w14:val="none"/>
        </w:rPr>
        <w:t>_____________________________________________________________</w:t>
      </w:r>
    </w:p>
    <w:p w14:paraId="1607394A" w14:textId="77777777" w:rsidR="00123A87" w:rsidRPr="00123A87" w:rsidRDefault="00123A87" w:rsidP="00123A87">
      <w:pPr>
        <w:contextualSpacing/>
        <w:jc w:val="center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Кафедра «Корпоративные информационные системы»</w:t>
      </w:r>
    </w:p>
    <w:p w14:paraId="2E2D8AD3" w14:textId="77777777" w:rsidR="00123A87" w:rsidRPr="009A7BFD" w:rsidRDefault="00123A87" w:rsidP="00123A87">
      <w:pPr>
        <w:pStyle w:val="Default"/>
        <w:rPr>
          <w:sz w:val="28"/>
          <w:szCs w:val="28"/>
        </w:rPr>
      </w:pPr>
    </w:p>
    <w:p w14:paraId="24338A4F" w14:textId="77777777" w:rsidR="00123A87" w:rsidRDefault="00123A87" w:rsidP="00123A87">
      <w:pPr>
        <w:pStyle w:val="Default"/>
        <w:rPr>
          <w:sz w:val="28"/>
          <w:szCs w:val="28"/>
        </w:rPr>
      </w:pPr>
    </w:p>
    <w:p w14:paraId="684DC161" w14:textId="77777777" w:rsidR="00123A87" w:rsidRDefault="00123A87" w:rsidP="00123A87">
      <w:pPr>
        <w:pStyle w:val="Default"/>
        <w:rPr>
          <w:sz w:val="28"/>
          <w:szCs w:val="28"/>
        </w:rPr>
      </w:pPr>
    </w:p>
    <w:p w14:paraId="0A00876D" w14:textId="77777777" w:rsidR="00123A87" w:rsidRDefault="00123A87" w:rsidP="00123A87">
      <w:pPr>
        <w:pStyle w:val="Default"/>
        <w:rPr>
          <w:sz w:val="28"/>
          <w:szCs w:val="28"/>
        </w:rPr>
      </w:pPr>
    </w:p>
    <w:p w14:paraId="51580443" w14:textId="77777777" w:rsidR="00123A87" w:rsidRPr="009A7BFD" w:rsidRDefault="00123A87" w:rsidP="00123A87">
      <w:pPr>
        <w:pStyle w:val="Default"/>
        <w:rPr>
          <w:sz w:val="28"/>
          <w:szCs w:val="28"/>
        </w:rPr>
      </w:pPr>
    </w:p>
    <w:p w14:paraId="38A869DD" w14:textId="77777777" w:rsidR="00123A87" w:rsidRDefault="00123A87" w:rsidP="00123A87">
      <w:pPr>
        <w:pStyle w:val="Default"/>
        <w:jc w:val="center"/>
        <w:rPr>
          <w:sz w:val="28"/>
          <w:szCs w:val="28"/>
        </w:rPr>
      </w:pPr>
    </w:p>
    <w:p w14:paraId="2FF20FDD" w14:textId="77777777" w:rsidR="00123A87" w:rsidRDefault="00123A87" w:rsidP="00123A87">
      <w:pPr>
        <w:pStyle w:val="Default"/>
        <w:jc w:val="center"/>
        <w:rPr>
          <w:sz w:val="28"/>
          <w:szCs w:val="28"/>
        </w:rPr>
      </w:pPr>
    </w:p>
    <w:p w14:paraId="74575D2F" w14:textId="77777777" w:rsidR="00123A87" w:rsidRDefault="00123A87" w:rsidP="00123A8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</w:t>
      </w:r>
    </w:p>
    <w:p w14:paraId="569ED45A" w14:textId="77777777" w:rsidR="00123A87" w:rsidRDefault="00123A87" w:rsidP="00123A8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26455956" w14:textId="77777777" w:rsidR="00123A87" w:rsidRDefault="00123A87" w:rsidP="00123A8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ПРИКЛАДНЫЕ ИНФОРМАЦИОННЫЕ СИСТЕМЫ</w:t>
      </w:r>
    </w:p>
    <w:p w14:paraId="4D810D83" w14:textId="77777777" w:rsidR="00123A87" w:rsidRDefault="00123A87" w:rsidP="00123A87">
      <w:pPr>
        <w:pStyle w:val="Default"/>
        <w:rPr>
          <w:sz w:val="28"/>
          <w:szCs w:val="28"/>
        </w:rPr>
      </w:pPr>
    </w:p>
    <w:p w14:paraId="6AF02930" w14:textId="77777777" w:rsidR="00097645" w:rsidRDefault="00097645" w:rsidP="00123A87">
      <w:pPr>
        <w:pStyle w:val="Default"/>
        <w:rPr>
          <w:sz w:val="28"/>
          <w:szCs w:val="28"/>
        </w:rPr>
      </w:pPr>
    </w:p>
    <w:p w14:paraId="1A690509" w14:textId="77777777" w:rsidR="00097645" w:rsidRPr="009A7BFD" w:rsidRDefault="00097645" w:rsidP="00123A87">
      <w:pPr>
        <w:pStyle w:val="Default"/>
        <w:rPr>
          <w:sz w:val="28"/>
          <w:szCs w:val="28"/>
        </w:rPr>
      </w:pPr>
    </w:p>
    <w:p w14:paraId="49F2E1A4" w14:textId="77777777" w:rsidR="00123A87" w:rsidRDefault="00123A87" w:rsidP="00123A87">
      <w:pPr>
        <w:pStyle w:val="Default"/>
        <w:rPr>
          <w:sz w:val="28"/>
          <w:szCs w:val="28"/>
        </w:rPr>
      </w:pPr>
    </w:p>
    <w:p w14:paraId="05C73356" w14:textId="77777777" w:rsidR="00123A87" w:rsidRDefault="00123A87" w:rsidP="00123A87">
      <w:pPr>
        <w:pStyle w:val="Default"/>
        <w:rPr>
          <w:sz w:val="28"/>
          <w:szCs w:val="28"/>
        </w:rPr>
      </w:pPr>
    </w:p>
    <w:p w14:paraId="46092D27" w14:textId="77777777" w:rsidR="00123A87" w:rsidRDefault="00123A87" w:rsidP="00123A87">
      <w:pPr>
        <w:pStyle w:val="Default"/>
        <w:rPr>
          <w:sz w:val="28"/>
          <w:szCs w:val="28"/>
        </w:rPr>
      </w:pPr>
    </w:p>
    <w:p w14:paraId="691612DF" w14:textId="77777777" w:rsidR="00123A87" w:rsidRDefault="00123A87" w:rsidP="00123A87">
      <w:pPr>
        <w:pStyle w:val="Default"/>
        <w:rPr>
          <w:sz w:val="28"/>
          <w:szCs w:val="28"/>
        </w:rPr>
      </w:pPr>
    </w:p>
    <w:p w14:paraId="0EDEEFD3" w14:textId="77777777" w:rsidR="00123A87" w:rsidRDefault="00123A87" w:rsidP="00123A87">
      <w:pPr>
        <w:ind w:left="4963"/>
        <w:rPr>
          <w:szCs w:val="28"/>
        </w:rPr>
      </w:pPr>
    </w:p>
    <w:p w14:paraId="19A319F7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Выполнил:</w:t>
      </w:r>
    </w:p>
    <w:p w14:paraId="2127E7EF" w14:textId="3579EA9F" w:rsidR="00123A87" w:rsidRPr="00123A87" w:rsidRDefault="00621355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С</w:t>
      </w:r>
      <w:r w:rsidR="00123A87" w:rsidRPr="00123A87">
        <w:rPr>
          <w:rFonts w:cs="Times New Roman"/>
          <w:kern w:val="0"/>
          <w:sz w:val="24"/>
          <w14:ligatures w14:val="none"/>
        </w:rPr>
        <w:t>тудент</w:t>
      </w:r>
      <w:r>
        <w:rPr>
          <w:rFonts w:cs="Times New Roman"/>
          <w:kern w:val="0"/>
          <w:sz w:val="24"/>
          <w14:ligatures w14:val="none"/>
        </w:rPr>
        <w:t xml:space="preserve"> Сафронов Кирилл Алексеевич</w:t>
      </w:r>
      <w:r w:rsidR="00123A87" w:rsidRPr="00123A87">
        <w:rPr>
          <w:rFonts w:cs="Times New Roman"/>
          <w:kern w:val="0"/>
          <w:sz w:val="24"/>
          <w14:ligatures w14:val="none"/>
        </w:rPr>
        <w:t xml:space="preserve"> </w:t>
      </w:r>
    </w:p>
    <w:p w14:paraId="12F96F14" w14:textId="7C3B08A6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группа БСТ225</w:t>
      </w:r>
      <w:r w:rsidR="00621355">
        <w:rPr>
          <w:rFonts w:cs="Times New Roman"/>
          <w:kern w:val="0"/>
          <w:sz w:val="24"/>
          <w14:ligatures w14:val="none"/>
        </w:rPr>
        <w:t>1</w:t>
      </w:r>
    </w:p>
    <w:p w14:paraId="06270F09" w14:textId="5B7A398C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 xml:space="preserve">№ зачетной книжки: </w:t>
      </w:r>
      <w:r w:rsidR="00621355">
        <w:rPr>
          <w:rFonts w:cs="Times New Roman"/>
          <w:kern w:val="0"/>
          <w:sz w:val="24"/>
          <w14:ligatures w14:val="none"/>
        </w:rPr>
        <w:t>1</w:t>
      </w:r>
      <w:r w:rsidRPr="00123A87">
        <w:rPr>
          <w:rFonts w:cs="Times New Roman"/>
          <w:kern w:val="0"/>
          <w:sz w:val="24"/>
          <w14:ligatures w14:val="none"/>
        </w:rPr>
        <w:t>БСТ2</w:t>
      </w:r>
      <w:r w:rsidR="00621355">
        <w:rPr>
          <w:rFonts w:cs="Times New Roman"/>
          <w:kern w:val="0"/>
          <w:sz w:val="24"/>
          <w14:ligatures w14:val="none"/>
        </w:rPr>
        <w:t>1080</w:t>
      </w:r>
    </w:p>
    <w:p w14:paraId="23788BA9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Проверил:</w:t>
      </w:r>
    </w:p>
    <w:p w14:paraId="62929F7E" w14:textId="77777777" w:rsidR="00647EC5" w:rsidRPr="00D07762" w:rsidRDefault="00647EC5" w:rsidP="00647EC5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>
        <w:rPr>
          <w:rFonts w:cs="Times New Roman"/>
          <w:kern w:val="0"/>
          <w:sz w:val="24"/>
          <w14:ligatures w14:val="none"/>
        </w:rPr>
        <w:t>Сергеев Андрей Евгеньевич</w:t>
      </w:r>
    </w:p>
    <w:p w14:paraId="2DFDA175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</w:p>
    <w:p w14:paraId="7627C291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</w:p>
    <w:p w14:paraId="6E60364D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Оценка_________________________</w:t>
      </w:r>
    </w:p>
    <w:p w14:paraId="7C100B19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</w:p>
    <w:p w14:paraId="0E86CA47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Дата ___________________________</w:t>
      </w:r>
    </w:p>
    <w:p w14:paraId="640AB393" w14:textId="77777777" w:rsidR="00123A87" w:rsidRPr="00123A87" w:rsidRDefault="00123A87" w:rsidP="00123A87">
      <w:pPr>
        <w:spacing w:line="240" w:lineRule="auto"/>
        <w:ind w:firstLine="0"/>
        <w:jc w:val="left"/>
        <w:rPr>
          <w:rFonts w:cs="Times New Roman"/>
          <w:kern w:val="0"/>
          <w:sz w:val="24"/>
          <w14:ligatures w14:val="none"/>
        </w:rPr>
      </w:pPr>
    </w:p>
    <w:p w14:paraId="0997E792" w14:textId="77777777" w:rsidR="00123A87" w:rsidRPr="00123A87" w:rsidRDefault="00123A87" w:rsidP="00123A87">
      <w:pPr>
        <w:spacing w:line="240" w:lineRule="auto"/>
        <w:ind w:firstLine="0"/>
        <w:jc w:val="left"/>
        <w:rPr>
          <w:rFonts w:cs="Times New Roman"/>
          <w:kern w:val="0"/>
          <w:sz w:val="24"/>
          <w14:ligatures w14:val="none"/>
        </w:rPr>
      </w:pPr>
    </w:p>
    <w:p w14:paraId="239B855C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2057F28A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690062FC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4EE248FE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5A17243E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44D654E9" w14:textId="77777777" w:rsid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6D84482E" w14:textId="77777777" w:rsidR="00365810" w:rsidRPr="00123A87" w:rsidRDefault="00365810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06D20F3D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439F5AD2" w14:textId="77777777" w:rsidR="005C567F" w:rsidRDefault="00123A87" w:rsidP="00123A87">
      <w:pPr>
        <w:spacing w:line="240" w:lineRule="auto"/>
        <w:ind w:firstLine="0"/>
        <w:jc w:val="center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Москва 2026</w:t>
      </w:r>
    </w:p>
    <w:sdt>
      <w:sdtPr>
        <w:id w:val="-3322278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36C04F4" w14:textId="77777777" w:rsidR="00365810" w:rsidRPr="00365810" w:rsidRDefault="00365810" w:rsidP="00365810">
          <w:pPr>
            <w:jc w:val="center"/>
            <w:rPr>
              <w:b/>
              <w:bCs/>
              <w:sz w:val="32"/>
              <w:szCs w:val="28"/>
            </w:rPr>
          </w:pPr>
          <w:r w:rsidRPr="00365810">
            <w:rPr>
              <w:b/>
              <w:bCs/>
              <w:sz w:val="32"/>
              <w:szCs w:val="28"/>
            </w:rPr>
            <w:t>Содержание</w:t>
          </w:r>
        </w:p>
        <w:p w14:paraId="7206D63C" w14:textId="77777777" w:rsidR="00FE6B72" w:rsidRPr="00FE6B72" w:rsidRDefault="00365810">
          <w:pPr>
            <w:pStyle w:val="11"/>
            <w:tabs>
              <w:tab w:val="left" w:pos="1120"/>
              <w:tab w:val="right" w:leader="dot" w:pos="9627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r w:rsidRPr="00FE6B72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FE6B72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>TOC \o "1-3" \h \z \u</w:instrText>
          </w:r>
          <w:r w:rsidRPr="00FE6B72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224232049" w:history="1">
            <w:r w:rsidR="00FE6B72" w:rsidRPr="00FE6B72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</w:t>
            </w:r>
            <w:r w:rsidR="00FE6B72" w:rsidRPr="00FE6B72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sz w:val="28"/>
                <w:szCs w:val="28"/>
                <w:lang w:eastAsia="ru-RU"/>
              </w:rPr>
              <w:tab/>
            </w:r>
            <w:r w:rsidR="00FE6B72" w:rsidRPr="00FE6B72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Цель работы</w:t>
            </w:r>
            <w:r w:rsidR="00FE6B72" w:rsidRPr="00FE6B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E6B72" w:rsidRPr="00FE6B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E6B72" w:rsidRPr="00FE6B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_Toc224232049 \h </w:instrText>
            </w:r>
            <w:r w:rsidR="00FE6B72" w:rsidRPr="00FE6B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E6B72" w:rsidRPr="00FE6B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E6B72" w:rsidRPr="00FE6B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="00FE6B72" w:rsidRPr="00FE6B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55B496" w14:textId="77777777" w:rsidR="00FE6B72" w:rsidRPr="00FE6B72" w:rsidRDefault="00000000">
          <w:pPr>
            <w:pStyle w:val="11"/>
            <w:tabs>
              <w:tab w:val="left" w:pos="1120"/>
              <w:tab w:val="right" w:leader="dot" w:pos="9627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24232050" w:history="1">
            <w:r w:rsidR="00FE6B72" w:rsidRPr="00FE6B72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</w:t>
            </w:r>
            <w:r w:rsidR="00FE6B72" w:rsidRPr="00FE6B72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sz w:val="28"/>
                <w:szCs w:val="28"/>
                <w:lang w:eastAsia="ru-RU"/>
              </w:rPr>
              <w:tab/>
            </w:r>
            <w:r w:rsidR="00FE6B72" w:rsidRPr="00FE6B72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Ход выполнения</w:t>
            </w:r>
            <w:r w:rsidR="00FE6B72" w:rsidRPr="00FE6B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E6B72" w:rsidRPr="00FE6B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E6B72" w:rsidRPr="00FE6B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_Toc224232050 \h </w:instrText>
            </w:r>
            <w:r w:rsidR="00FE6B72" w:rsidRPr="00FE6B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E6B72" w:rsidRPr="00FE6B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E6B72" w:rsidRPr="00FE6B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="00FE6B72" w:rsidRPr="00FE6B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FD8A79" w14:textId="77777777" w:rsidR="00FE6B72" w:rsidRPr="00FE6B72" w:rsidRDefault="00000000">
          <w:pPr>
            <w:pStyle w:val="21"/>
            <w:tabs>
              <w:tab w:val="left" w:pos="1680"/>
              <w:tab w:val="right" w:leader="dot" w:pos="9627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ru-RU"/>
            </w:rPr>
          </w:pPr>
          <w:hyperlink w:anchor="_Toc224232051" w:history="1">
            <w:r w:rsidR="00FE6B72" w:rsidRPr="00FE6B7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2.1.</w:t>
            </w:r>
            <w:r w:rsidR="00FE6B72" w:rsidRPr="00FE6B72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  <w:lang w:eastAsia="ru-RU"/>
              </w:rPr>
              <w:tab/>
            </w:r>
            <w:r w:rsidR="00FE6B72" w:rsidRPr="00FE6B72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Изучение библиотеки jQuery, добавление подсветки для наведенного поста и эффекта для картинки-логотипа.</w:t>
            </w:r>
            <w:r w:rsidR="00FE6B72" w:rsidRPr="00FE6B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E6B72" w:rsidRPr="00FE6B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E6B72" w:rsidRPr="00FE6B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_Toc224232051 \h </w:instrText>
            </w:r>
            <w:r w:rsidR="00FE6B72" w:rsidRPr="00FE6B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E6B72" w:rsidRPr="00FE6B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E6B72" w:rsidRPr="00FE6B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E6B72" w:rsidRPr="00FE6B7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B635B3" w14:textId="77777777" w:rsidR="00FE6B72" w:rsidRPr="00FE6B72" w:rsidRDefault="00000000">
          <w:pPr>
            <w:pStyle w:val="11"/>
            <w:tabs>
              <w:tab w:val="left" w:pos="1120"/>
              <w:tab w:val="right" w:leader="dot" w:pos="9627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24232052" w:history="1">
            <w:r w:rsidR="00FE6B72" w:rsidRPr="00FE6B72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</w:t>
            </w:r>
            <w:r w:rsidR="00FE6B72" w:rsidRPr="00FE6B72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sz w:val="28"/>
                <w:szCs w:val="28"/>
                <w:lang w:eastAsia="ru-RU"/>
              </w:rPr>
              <w:tab/>
            </w:r>
            <w:r w:rsidR="00FE6B72" w:rsidRPr="00FE6B72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Вывод</w:t>
            </w:r>
            <w:r w:rsidR="00FE6B72" w:rsidRPr="00FE6B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FE6B72" w:rsidRPr="00FE6B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FE6B72" w:rsidRPr="00FE6B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_Toc224232052 \h </w:instrText>
            </w:r>
            <w:r w:rsidR="00FE6B72" w:rsidRPr="00FE6B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FE6B72" w:rsidRPr="00FE6B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FE6B72" w:rsidRPr="00FE6B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="00FE6B72" w:rsidRPr="00FE6B72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36E3AD" w14:textId="77777777" w:rsidR="00365810" w:rsidRDefault="00365810" w:rsidP="00365810">
          <w:pPr>
            <w:ind w:firstLine="0"/>
          </w:pPr>
          <w:r w:rsidRPr="00FE6B72">
            <w:rPr>
              <w:rFonts w:cs="Times New Roman"/>
              <w:noProof/>
              <w:szCs w:val="28"/>
            </w:rPr>
            <w:fldChar w:fldCharType="end"/>
          </w:r>
        </w:p>
      </w:sdtContent>
    </w:sdt>
    <w:p w14:paraId="4FC940E8" w14:textId="77777777" w:rsidR="00123A87" w:rsidRPr="00123A87" w:rsidRDefault="00365810" w:rsidP="00365810">
      <w:pPr>
        <w:spacing w:line="240" w:lineRule="auto"/>
        <w:ind w:firstLine="0"/>
        <w:jc w:val="left"/>
        <w:rPr>
          <w:rFonts w:cs="Times New Roman"/>
          <w:kern w:val="0"/>
          <w:sz w:val="24"/>
          <w14:ligatures w14:val="none"/>
        </w:rPr>
      </w:pPr>
      <w:r>
        <w:rPr>
          <w:rFonts w:cs="Times New Roman"/>
          <w:kern w:val="0"/>
          <w:sz w:val="24"/>
          <w14:ligatures w14:val="none"/>
        </w:rPr>
        <w:br w:type="page"/>
      </w:r>
    </w:p>
    <w:p w14:paraId="76CBF50C" w14:textId="77777777" w:rsidR="00E70B1B" w:rsidRDefault="005C567F" w:rsidP="00F127D2">
      <w:pPr>
        <w:pStyle w:val="1"/>
      </w:pPr>
      <w:bookmarkStart w:id="1" w:name="_Toc224232049"/>
      <w:r w:rsidRPr="00F127D2">
        <w:lastRenderedPageBreak/>
        <w:t>Цель работы</w:t>
      </w:r>
      <w:bookmarkEnd w:id="1"/>
    </w:p>
    <w:p w14:paraId="0984B55D" w14:textId="77777777" w:rsidR="006D49A9" w:rsidRPr="006D49A9" w:rsidRDefault="006D49A9" w:rsidP="006D49A9">
      <w:r>
        <w:rPr>
          <w:shd w:val="clear" w:color="auto" w:fill="FFFFFF"/>
        </w:rPr>
        <w:t xml:space="preserve">Целью работы является изучение основ библиотеки </w:t>
      </w:r>
      <w:proofErr w:type="spellStart"/>
      <w:r>
        <w:rPr>
          <w:shd w:val="clear" w:color="auto" w:fill="FFFFFF"/>
        </w:rPr>
        <w:t>jQuery</w:t>
      </w:r>
      <w:proofErr w:type="spellEnd"/>
      <w:r>
        <w:rPr>
          <w:shd w:val="clear" w:color="auto" w:fill="FFFFFF"/>
        </w:rPr>
        <w:t xml:space="preserve">, получение навыков ее подключения к веб-страницам на </w:t>
      </w:r>
      <w:proofErr w:type="spellStart"/>
      <w:r>
        <w:rPr>
          <w:shd w:val="clear" w:color="auto" w:fill="FFFFFF"/>
        </w:rPr>
        <w:t>Django</w:t>
      </w:r>
      <w:proofErr w:type="spellEnd"/>
      <w:r>
        <w:rPr>
          <w:shd w:val="clear" w:color="auto" w:fill="FFFFFF"/>
        </w:rPr>
        <w:t>, а также освоение методов создания динамических визуальных эффектов: подсветки элементов при наведении курсора и анимации масштабирования графических объектов.</w:t>
      </w:r>
    </w:p>
    <w:p w14:paraId="432E68C2" w14:textId="77777777" w:rsidR="002D4C94" w:rsidRDefault="00C84CD2" w:rsidP="002F1F21">
      <w:pPr>
        <w:pStyle w:val="1"/>
      </w:pPr>
      <w:bookmarkStart w:id="2" w:name="_Toc224060349"/>
      <w:bookmarkStart w:id="3" w:name="_Toc224232050"/>
      <w:r>
        <w:t>Ход выполнения</w:t>
      </w:r>
      <w:bookmarkEnd w:id="2"/>
      <w:bookmarkEnd w:id="3"/>
    </w:p>
    <w:p w14:paraId="6675A840" w14:textId="77777777" w:rsidR="00C07A02" w:rsidRPr="006D49A9" w:rsidRDefault="00C07A02" w:rsidP="006D49A9">
      <w:pPr>
        <w:pStyle w:val="2"/>
      </w:pPr>
      <w:bookmarkStart w:id="4" w:name="_Toc224232051"/>
      <w:r w:rsidRPr="002D31BD">
        <w:t xml:space="preserve">Изучение библиотеки </w:t>
      </w:r>
      <w:proofErr w:type="spellStart"/>
      <w:r w:rsidRPr="002D31BD">
        <w:t>jQuery</w:t>
      </w:r>
      <w:proofErr w:type="spellEnd"/>
      <w:r w:rsidRPr="002D31BD">
        <w:t>, добавление подсветки для</w:t>
      </w:r>
      <w:r w:rsidR="006D49A9">
        <w:t xml:space="preserve"> </w:t>
      </w:r>
      <w:r w:rsidRPr="002D31BD">
        <w:t>наведенного поста и эффекта для картинки-логотипа.</w:t>
      </w:r>
      <w:bookmarkEnd w:id="4"/>
    </w:p>
    <w:p w14:paraId="4AC48DEB" w14:textId="77777777" w:rsidR="006D49A9" w:rsidRDefault="006D49A9" w:rsidP="006D49A9">
      <w:pPr>
        <w:rPr>
          <w:rFonts w:cs="Times New Roman"/>
          <w:szCs w:val="28"/>
        </w:rPr>
      </w:pPr>
      <w:r w:rsidRPr="006D49A9">
        <w:rPr>
          <w:rFonts w:cs="Times New Roman"/>
          <w:szCs w:val="28"/>
        </w:rPr>
        <w:t xml:space="preserve">На первом этапе библиотека </w:t>
      </w:r>
      <w:proofErr w:type="spellStart"/>
      <w:r w:rsidRPr="006D49A9">
        <w:rPr>
          <w:rFonts w:cs="Times New Roman"/>
          <w:szCs w:val="28"/>
        </w:rPr>
        <w:t>jQuery</w:t>
      </w:r>
      <w:proofErr w:type="spellEnd"/>
      <w:r w:rsidRPr="006D49A9">
        <w:rPr>
          <w:rFonts w:cs="Times New Roman"/>
          <w:szCs w:val="28"/>
        </w:rPr>
        <w:t xml:space="preserve"> была подключена к HTML-шаблону</w:t>
      </w:r>
      <w:r w:rsidRPr="006D49A9">
        <w:rPr>
          <w:rStyle w:val="apple-converted-space"/>
          <w:rFonts w:cs="Times New Roman"/>
          <w:color w:val="0F1115"/>
          <w:szCs w:val="28"/>
        </w:rPr>
        <w:t> </w:t>
      </w:r>
      <w:r w:rsidRPr="006D49A9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archive.html</w:t>
      </w:r>
      <w:r w:rsidRPr="006D49A9">
        <w:rPr>
          <w:rFonts w:cs="Times New Roman"/>
          <w:szCs w:val="28"/>
        </w:rPr>
        <w:t>. Подключение было выполнено стандартным способом с использованием тега</w:t>
      </w:r>
      <w:r w:rsidRPr="006D49A9">
        <w:rPr>
          <w:rStyle w:val="apple-converted-space"/>
          <w:rFonts w:cs="Times New Roman"/>
          <w:color w:val="0F1115"/>
          <w:szCs w:val="28"/>
        </w:rPr>
        <w:t> </w:t>
      </w:r>
      <w:r w:rsidRPr="006D49A9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&lt;</w:t>
      </w:r>
      <w:proofErr w:type="spellStart"/>
      <w:r w:rsidRPr="006D49A9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script</w:t>
      </w:r>
      <w:proofErr w:type="spellEnd"/>
      <w:r w:rsidRPr="006D49A9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&gt;</w:t>
      </w:r>
      <w:r w:rsidRPr="006D49A9">
        <w:rPr>
          <w:rFonts w:cs="Times New Roman"/>
          <w:szCs w:val="28"/>
        </w:rPr>
        <w:t xml:space="preserve">. Важным требованием являлось размещение подключения </w:t>
      </w:r>
      <w:proofErr w:type="spellStart"/>
      <w:r w:rsidRPr="006D49A9">
        <w:rPr>
          <w:rFonts w:cs="Times New Roman"/>
          <w:szCs w:val="28"/>
        </w:rPr>
        <w:t>jQuery</w:t>
      </w:r>
      <w:proofErr w:type="spellEnd"/>
      <w:r w:rsidRPr="006D49A9">
        <w:rPr>
          <w:rFonts w:cs="Times New Roman"/>
          <w:szCs w:val="28"/>
        </w:rPr>
        <w:t xml:space="preserve"> до подключения остальных пользовательских JavaScript-файлов, чтобы обеспечить доступность библиотеки для последующих скриптов. Подключение библиотеки показано на рисунке 1.</w:t>
      </w:r>
    </w:p>
    <w:p w14:paraId="71855512" w14:textId="77777777" w:rsidR="006D49A9" w:rsidRPr="006D49A9" w:rsidRDefault="006D49A9" w:rsidP="006D49A9">
      <w:pPr>
        <w:rPr>
          <w:rFonts w:cs="Times New Roman"/>
          <w:szCs w:val="28"/>
        </w:rPr>
      </w:pPr>
    </w:p>
    <w:p w14:paraId="231D988A" w14:textId="77777777" w:rsidR="00C07A02" w:rsidRPr="006D49A9" w:rsidRDefault="00C07A02" w:rsidP="006D49A9">
      <w:pPr>
        <w:pStyle w:val="a3"/>
      </w:pPr>
      <w:r w:rsidRPr="006D49A9">
        <w:rPr>
          <w:noProof/>
        </w:rPr>
        <w:drawing>
          <wp:inline distT="0" distB="0" distL="0" distR="0" wp14:anchorId="1D140705" wp14:editId="245E13CC">
            <wp:extent cx="5940425" cy="1311910"/>
            <wp:effectExtent l="0" t="0" r="3175" b="0"/>
            <wp:docPr id="1001437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7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A97E" w14:textId="77777777" w:rsidR="006D49A9" w:rsidRPr="006D49A9" w:rsidRDefault="006D49A9" w:rsidP="006D49A9">
      <w:pPr>
        <w:pStyle w:val="a3"/>
      </w:pPr>
      <w:r w:rsidRPr="006D49A9">
        <w:t xml:space="preserve">Рисунок 1. Подключение библиотеки </w:t>
      </w:r>
      <w:proofErr w:type="spellStart"/>
      <w:r w:rsidRPr="006D49A9">
        <w:t>jQuery</w:t>
      </w:r>
      <w:proofErr w:type="spellEnd"/>
      <w:r w:rsidRPr="006D49A9">
        <w:t xml:space="preserve"> к шаблону</w:t>
      </w:r>
      <w:r w:rsidRPr="006D49A9">
        <w:rPr>
          <w:rStyle w:val="apple-converted-space"/>
        </w:rPr>
        <w:t> </w:t>
      </w:r>
      <w:r w:rsidRPr="006D49A9">
        <w:rPr>
          <w:rStyle w:val="HTML"/>
          <w:rFonts w:ascii="Times New Roman" w:eastAsiaTheme="minorHAnsi" w:hAnsi="Times New Roman" w:cstheme="minorBidi"/>
          <w:sz w:val="28"/>
          <w:szCs w:val="24"/>
        </w:rPr>
        <w:t>archive.html</w:t>
      </w:r>
    </w:p>
    <w:p w14:paraId="40802BED" w14:textId="77777777" w:rsidR="00C07A02" w:rsidRDefault="00C07A02" w:rsidP="00C07A02">
      <w:pPr>
        <w:rPr>
          <w:rFonts w:eastAsia="Times New Roman" w:cs="Times New Roman"/>
          <w:color w:val="000000"/>
          <w:kern w:val="0"/>
          <w:lang w:eastAsia="ru-RU"/>
          <w14:ligatures w14:val="none"/>
        </w:rPr>
      </w:pPr>
    </w:p>
    <w:p w14:paraId="1022052F" w14:textId="77777777" w:rsidR="00C07A02" w:rsidRPr="006D49A9" w:rsidRDefault="006D49A9" w:rsidP="006D49A9">
      <w:pPr>
        <w:rPr>
          <w:rFonts w:cs="Times New Roman"/>
          <w:szCs w:val="28"/>
        </w:rPr>
      </w:pPr>
      <w:r w:rsidRPr="006D49A9">
        <w:rPr>
          <w:rFonts w:cs="Times New Roman"/>
          <w:szCs w:val="28"/>
        </w:rPr>
        <w:t>Для реализации эффекта подсветки в разметку каждого элемента с классом</w:t>
      </w:r>
      <w:r w:rsidRPr="006D49A9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6D49A9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one-post</w:t>
      </w:r>
      <w:proofErr w:type="spellEnd"/>
      <w:r w:rsidRPr="006D49A9">
        <w:rPr>
          <w:rStyle w:val="apple-converted-space"/>
          <w:rFonts w:cs="Times New Roman"/>
          <w:color w:val="0F1115"/>
          <w:szCs w:val="28"/>
        </w:rPr>
        <w:t> </w:t>
      </w:r>
      <w:r w:rsidRPr="006D49A9">
        <w:rPr>
          <w:rFonts w:cs="Times New Roman"/>
          <w:szCs w:val="28"/>
        </w:rPr>
        <w:t>был добавлен дополнительный блок с классом</w:t>
      </w:r>
      <w:r w:rsidRPr="006D49A9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6D49A9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one-post-shadow</w:t>
      </w:r>
      <w:proofErr w:type="spellEnd"/>
      <w:r w:rsidRPr="006D49A9">
        <w:rPr>
          <w:rFonts w:cs="Times New Roman"/>
          <w:szCs w:val="28"/>
        </w:rPr>
        <w:t>. Этот блок будет служить затемняющим слоем, который появляется при наведении курсора на пост. Добавление этого элемента в HTML-структуру показано на рисунке 2.</w:t>
      </w:r>
    </w:p>
    <w:p w14:paraId="042D86A3" w14:textId="77777777" w:rsidR="006D49A9" w:rsidRDefault="006D49A9" w:rsidP="006D49A9">
      <w:pPr>
        <w:rPr>
          <w:rFonts w:eastAsia="Times New Roman" w:cs="Times New Roman"/>
          <w:color w:val="000000"/>
          <w:kern w:val="0"/>
          <w:lang w:eastAsia="ru-RU"/>
          <w14:ligatures w14:val="none"/>
        </w:rPr>
      </w:pPr>
    </w:p>
    <w:p w14:paraId="6192D548" w14:textId="77777777" w:rsidR="00C07A02" w:rsidRPr="006D49A9" w:rsidRDefault="00C07A02" w:rsidP="006D49A9">
      <w:pPr>
        <w:pStyle w:val="a3"/>
      </w:pPr>
      <w:r w:rsidRPr="006D49A9">
        <w:rPr>
          <w:noProof/>
        </w:rPr>
        <w:lastRenderedPageBreak/>
        <w:drawing>
          <wp:inline distT="0" distB="0" distL="0" distR="0" wp14:anchorId="482A4FCD" wp14:editId="1A444B62">
            <wp:extent cx="5940425" cy="810895"/>
            <wp:effectExtent l="0" t="0" r="3175" b="1905"/>
            <wp:docPr id="1341227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27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2297" w14:textId="77777777" w:rsidR="006D49A9" w:rsidRPr="006D49A9" w:rsidRDefault="006D49A9" w:rsidP="006D49A9">
      <w:pPr>
        <w:pStyle w:val="a3"/>
      </w:pPr>
      <w:r w:rsidRPr="006D49A9">
        <w:t>Рисунок 2. Добавление блока</w:t>
      </w:r>
      <w:r w:rsidRPr="006D49A9">
        <w:rPr>
          <w:rStyle w:val="apple-converted-space"/>
        </w:rPr>
        <w:t> </w:t>
      </w:r>
      <w:proofErr w:type="spellStart"/>
      <w:r w:rsidRPr="006D49A9">
        <w:rPr>
          <w:rStyle w:val="HTML"/>
          <w:rFonts w:ascii="Times New Roman" w:eastAsiaTheme="minorHAnsi" w:hAnsi="Times New Roman" w:cstheme="minorBidi"/>
          <w:sz w:val="28"/>
          <w:szCs w:val="24"/>
        </w:rPr>
        <w:t>one-post-shadow</w:t>
      </w:r>
      <w:proofErr w:type="spellEnd"/>
      <w:r w:rsidRPr="006D49A9">
        <w:rPr>
          <w:rStyle w:val="apple-converted-space"/>
        </w:rPr>
        <w:t> </w:t>
      </w:r>
      <w:r w:rsidRPr="006D49A9">
        <w:t>в разметку поста</w:t>
      </w:r>
    </w:p>
    <w:p w14:paraId="67F4E939" w14:textId="77777777" w:rsidR="00C07A02" w:rsidRDefault="00C07A02" w:rsidP="00C07A02">
      <w:pPr>
        <w:rPr>
          <w:rFonts w:eastAsia="Times New Roman" w:cs="Times New Roman"/>
          <w:color w:val="000000"/>
          <w:kern w:val="0"/>
          <w:lang w:eastAsia="ru-RU"/>
          <w14:ligatures w14:val="none"/>
        </w:rPr>
      </w:pPr>
    </w:p>
    <w:p w14:paraId="39A41EE7" w14:textId="77777777" w:rsidR="00C07A02" w:rsidRPr="006D49A9" w:rsidRDefault="006D49A9" w:rsidP="006D49A9">
      <w:pPr>
        <w:rPr>
          <w:rFonts w:eastAsia="Times New Roman" w:cs="Times New Roman"/>
          <w:color w:val="000000"/>
          <w:kern w:val="0"/>
          <w:szCs w:val="28"/>
          <w:lang w:eastAsia="ru-RU"/>
          <w14:ligatures w14:val="none"/>
        </w:rPr>
      </w:pPr>
      <w:r w:rsidRPr="006D49A9">
        <w:rPr>
          <w:rFonts w:cs="Times New Roman"/>
          <w:szCs w:val="28"/>
        </w:rPr>
        <w:t>Созданному элементу</w:t>
      </w:r>
      <w:r w:rsidRPr="006D49A9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6D49A9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one-post-shadow</w:t>
      </w:r>
      <w:proofErr w:type="spellEnd"/>
      <w:r w:rsidRPr="006D49A9">
        <w:rPr>
          <w:rStyle w:val="apple-converted-space"/>
          <w:rFonts w:cs="Times New Roman"/>
          <w:color w:val="0F1115"/>
          <w:szCs w:val="28"/>
        </w:rPr>
        <w:t> </w:t>
      </w:r>
      <w:r w:rsidRPr="006D49A9">
        <w:rPr>
          <w:rFonts w:cs="Times New Roman"/>
          <w:szCs w:val="28"/>
        </w:rPr>
        <w:t>были заданы CSS-стили, определяющие его внешний вид и позиционирование. Блоку были установлены свойства</w:t>
      </w:r>
      <w:r w:rsidRPr="006D49A9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6D49A9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position</w:t>
      </w:r>
      <w:proofErr w:type="spellEnd"/>
      <w:r w:rsidRPr="006D49A9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 xml:space="preserve">: </w:t>
      </w:r>
      <w:proofErr w:type="spellStart"/>
      <w:r w:rsidRPr="006D49A9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absolute</w:t>
      </w:r>
      <w:proofErr w:type="spellEnd"/>
      <w:r w:rsidRPr="006D49A9">
        <w:rPr>
          <w:rStyle w:val="apple-converted-space"/>
          <w:rFonts w:cs="Times New Roman"/>
          <w:color w:val="0F1115"/>
          <w:szCs w:val="28"/>
        </w:rPr>
        <w:t> </w:t>
      </w:r>
      <w:r w:rsidRPr="006D49A9">
        <w:rPr>
          <w:rFonts w:cs="Times New Roman"/>
          <w:szCs w:val="28"/>
        </w:rPr>
        <w:t>для позиционирования относительно родительского контейнера, а также</w:t>
      </w:r>
      <w:r w:rsidRPr="006D49A9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6D49A9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top</w:t>
      </w:r>
      <w:proofErr w:type="spellEnd"/>
      <w:r w:rsidRPr="006D49A9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: 0</w:t>
      </w:r>
      <w:r w:rsidRPr="006D49A9">
        <w:rPr>
          <w:rFonts w:cs="Times New Roman"/>
          <w:szCs w:val="28"/>
        </w:rPr>
        <w:t>,</w:t>
      </w:r>
      <w:r w:rsidRPr="006D49A9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6D49A9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left</w:t>
      </w:r>
      <w:proofErr w:type="spellEnd"/>
      <w:r w:rsidRPr="006D49A9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: 0</w:t>
      </w:r>
      <w:r w:rsidRPr="006D49A9">
        <w:rPr>
          <w:rFonts w:cs="Times New Roman"/>
          <w:szCs w:val="28"/>
        </w:rPr>
        <w:t>,</w:t>
      </w:r>
      <w:r w:rsidRPr="006D49A9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6D49A9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width</w:t>
      </w:r>
      <w:proofErr w:type="spellEnd"/>
      <w:r w:rsidRPr="006D49A9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: 100%</w:t>
      </w:r>
      <w:r w:rsidRPr="006D49A9">
        <w:rPr>
          <w:rStyle w:val="apple-converted-space"/>
          <w:rFonts w:cs="Times New Roman"/>
          <w:color w:val="0F1115"/>
          <w:szCs w:val="28"/>
        </w:rPr>
        <w:t> </w:t>
      </w:r>
      <w:r w:rsidRPr="006D49A9">
        <w:rPr>
          <w:rFonts w:cs="Times New Roman"/>
          <w:szCs w:val="28"/>
        </w:rPr>
        <w:t>и</w:t>
      </w:r>
      <w:r w:rsidRPr="006D49A9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6D49A9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height</w:t>
      </w:r>
      <w:proofErr w:type="spellEnd"/>
      <w:r w:rsidRPr="006D49A9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: 100%</w:t>
      </w:r>
      <w:r w:rsidRPr="006D49A9">
        <w:rPr>
          <w:rFonts w:cs="Times New Roman"/>
          <w:szCs w:val="28"/>
        </w:rPr>
        <w:t>, чтобы он занимал всю площадь поста. Свойство</w:t>
      </w:r>
      <w:r w:rsidRPr="006D49A9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6D49A9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background-color</w:t>
      </w:r>
      <w:proofErr w:type="spellEnd"/>
      <w:r w:rsidRPr="006D49A9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 xml:space="preserve">: </w:t>
      </w:r>
      <w:proofErr w:type="spellStart"/>
      <w:r w:rsidRPr="006D49A9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black</w:t>
      </w:r>
      <w:proofErr w:type="spellEnd"/>
      <w:r w:rsidRPr="006D49A9">
        <w:rPr>
          <w:rStyle w:val="apple-converted-space"/>
          <w:rFonts w:cs="Times New Roman"/>
          <w:color w:val="0F1115"/>
          <w:szCs w:val="28"/>
        </w:rPr>
        <w:t> </w:t>
      </w:r>
      <w:r w:rsidRPr="006D49A9">
        <w:rPr>
          <w:rFonts w:cs="Times New Roman"/>
          <w:szCs w:val="28"/>
        </w:rPr>
        <w:t xml:space="preserve">задало черный цвет фона. Для </w:t>
      </w:r>
      <w:r w:rsidRPr="006D49A9">
        <w:t>размещения этого слоя позади содержимого поста было использовано свойство z-</w:t>
      </w:r>
      <w:proofErr w:type="spellStart"/>
      <w:r w:rsidRPr="006D49A9">
        <w:t>index</w:t>
      </w:r>
      <w:proofErr w:type="spellEnd"/>
      <w:r w:rsidRPr="006D49A9">
        <w:t> с меньшим значением. Промежуточный результат стилизации представлен на рисунке 3.</w:t>
      </w:r>
    </w:p>
    <w:p w14:paraId="68424CAC" w14:textId="77777777" w:rsidR="00C07A02" w:rsidRDefault="00C07A02" w:rsidP="006D49A9">
      <w:pPr>
        <w:ind w:firstLine="0"/>
      </w:pPr>
    </w:p>
    <w:p w14:paraId="0982DA36" w14:textId="77777777" w:rsidR="00DD36FE" w:rsidRDefault="00DD36FE" w:rsidP="006D49A9">
      <w:pPr>
        <w:pStyle w:val="a3"/>
        <w:rPr>
          <w:noProof/>
        </w:rPr>
      </w:pPr>
    </w:p>
    <w:p w14:paraId="52844AA2" w14:textId="46ECE7BB" w:rsidR="00C07A02" w:rsidRPr="006D49A9" w:rsidRDefault="00C07A02" w:rsidP="006D49A9">
      <w:pPr>
        <w:pStyle w:val="a3"/>
      </w:pPr>
      <w:r w:rsidRPr="006D49A9">
        <w:rPr>
          <w:noProof/>
        </w:rPr>
        <w:drawing>
          <wp:inline distT="0" distB="0" distL="0" distR="0" wp14:anchorId="490CB542" wp14:editId="4F6A9542">
            <wp:extent cx="5940425" cy="3371651"/>
            <wp:effectExtent l="0" t="0" r="3175" b="635"/>
            <wp:docPr id="635001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01376" name=""/>
                    <pic:cNvPicPr/>
                  </pic:nvPicPr>
                  <pic:blipFill rotWithShape="1">
                    <a:blip r:embed="rId10"/>
                    <a:srcRect t="9190"/>
                    <a:stretch/>
                  </pic:blipFill>
                  <pic:spPr bwMode="auto">
                    <a:xfrm>
                      <a:off x="0" y="0"/>
                      <a:ext cx="5940425" cy="3371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301520" w14:textId="77777777" w:rsidR="006D49A9" w:rsidRPr="006D49A9" w:rsidRDefault="006D49A9" w:rsidP="006D49A9">
      <w:pPr>
        <w:pStyle w:val="a3"/>
      </w:pPr>
      <w:r w:rsidRPr="006D49A9">
        <w:t>Рисунок 3. Промежуточный результат стилизации для блока</w:t>
      </w:r>
      <w:r w:rsidRPr="006D49A9">
        <w:rPr>
          <w:rStyle w:val="apple-converted-space"/>
        </w:rPr>
        <w:t> </w:t>
      </w:r>
      <w:proofErr w:type="spellStart"/>
      <w:r w:rsidRPr="006D49A9">
        <w:rPr>
          <w:rStyle w:val="HTML"/>
          <w:rFonts w:ascii="Times New Roman" w:eastAsiaTheme="minorHAnsi" w:hAnsi="Times New Roman" w:cstheme="minorBidi"/>
          <w:sz w:val="28"/>
          <w:szCs w:val="24"/>
        </w:rPr>
        <w:t>one-post-shadow</w:t>
      </w:r>
      <w:proofErr w:type="spellEnd"/>
    </w:p>
    <w:p w14:paraId="27A73229" w14:textId="77777777" w:rsidR="00C07A02" w:rsidRDefault="00C07A02" w:rsidP="00C07A02"/>
    <w:p w14:paraId="543C17F3" w14:textId="77777777" w:rsidR="00C07A02" w:rsidRPr="007072F8" w:rsidRDefault="007072F8" w:rsidP="007072F8">
      <w:pPr>
        <w:rPr>
          <w:rFonts w:cs="Times New Roman"/>
          <w:szCs w:val="28"/>
        </w:rPr>
      </w:pPr>
      <w:r w:rsidRPr="007072F8">
        <w:rPr>
          <w:rFonts w:cs="Times New Roman"/>
          <w:szCs w:val="28"/>
        </w:rPr>
        <w:t>Чтобы блок подсветки был невидим в исходном состоянии, ему было задано свойство</w:t>
      </w:r>
      <w:r w:rsidRPr="007072F8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7072F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opacity</w:t>
      </w:r>
      <w:proofErr w:type="spellEnd"/>
      <w:r w:rsidRPr="007072F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: 0</w:t>
      </w:r>
      <w:r w:rsidRPr="007072F8">
        <w:rPr>
          <w:rFonts w:cs="Times New Roman"/>
          <w:szCs w:val="28"/>
        </w:rPr>
        <w:t xml:space="preserve">. Это сделало элемент полностью прозрачным, но он </w:t>
      </w:r>
      <w:r w:rsidRPr="007072F8">
        <w:rPr>
          <w:rFonts w:cs="Times New Roman"/>
          <w:szCs w:val="28"/>
        </w:rPr>
        <w:lastRenderedPageBreak/>
        <w:t>остался в DOM-дереве, готовый к появлению при наведении курсора. Установка прозрачности показана на рисунке 4.</w:t>
      </w:r>
    </w:p>
    <w:p w14:paraId="206FA2F1" w14:textId="77777777" w:rsidR="007072F8" w:rsidRDefault="007072F8" w:rsidP="007072F8">
      <w:pPr>
        <w:rPr>
          <w:lang w:val="en-US"/>
        </w:rPr>
      </w:pPr>
    </w:p>
    <w:p w14:paraId="75CAACF9" w14:textId="77777777" w:rsidR="00C07A02" w:rsidRPr="007072F8" w:rsidRDefault="00C07A02" w:rsidP="007072F8">
      <w:pPr>
        <w:pStyle w:val="a3"/>
      </w:pPr>
      <w:r w:rsidRPr="007072F8">
        <w:rPr>
          <w:noProof/>
        </w:rPr>
        <w:drawing>
          <wp:inline distT="0" distB="0" distL="0" distR="0" wp14:anchorId="1BBE7697" wp14:editId="74D839E5">
            <wp:extent cx="4927600" cy="2998867"/>
            <wp:effectExtent l="0" t="0" r="0" b="0"/>
            <wp:docPr id="889180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80123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2998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B9D9" w14:textId="77777777" w:rsidR="007072F8" w:rsidRPr="007072F8" w:rsidRDefault="007072F8" w:rsidP="007072F8">
      <w:pPr>
        <w:pStyle w:val="a3"/>
      </w:pPr>
      <w:r w:rsidRPr="007072F8">
        <w:t>Рисунок 4. Установка свойства</w:t>
      </w:r>
      <w:r w:rsidRPr="007072F8">
        <w:rPr>
          <w:rStyle w:val="apple-converted-space"/>
        </w:rPr>
        <w:t> </w:t>
      </w:r>
      <w:proofErr w:type="spellStart"/>
      <w:r w:rsidRPr="007072F8">
        <w:rPr>
          <w:rStyle w:val="HTML"/>
          <w:rFonts w:ascii="Times New Roman" w:eastAsiaTheme="minorHAnsi" w:hAnsi="Times New Roman" w:cstheme="minorBidi"/>
          <w:sz w:val="28"/>
          <w:szCs w:val="24"/>
        </w:rPr>
        <w:t>opacity</w:t>
      </w:r>
      <w:proofErr w:type="spellEnd"/>
      <w:r w:rsidRPr="007072F8">
        <w:rPr>
          <w:rStyle w:val="HTML"/>
          <w:rFonts w:ascii="Times New Roman" w:eastAsiaTheme="minorHAnsi" w:hAnsi="Times New Roman" w:cstheme="minorBidi"/>
          <w:sz w:val="28"/>
          <w:szCs w:val="24"/>
        </w:rPr>
        <w:t>: 0</w:t>
      </w:r>
      <w:r w:rsidRPr="007072F8">
        <w:rPr>
          <w:rStyle w:val="apple-converted-space"/>
        </w:rPr>
        <w:t> </w:t>
      </w:r>
      <w:r w:rsidRPr="007072F8">
        <w:t>для скрытия блока подсветки</w:t>
      </w:r>
    </w:p>
    <w:p w14:paraId="6298C186" w14:textId="77777777" w:rsidR="00C07A02" w:rsidRDefault="00C07A02" w:rsidP="00C07A02"/>
    <w:p w14:paraId="19453016" w14:textId="77777777" w:rsidR="007072F8" w:rsidRPr="007072F8" w:rsidRDefault="007072F8" w:rsidP="007072F8">
      <w:pPr>
        <w:rPr>
          <w:rFonts w:cs="Times New Roman"/>
          <w:szCs w:val="28"/>
        </w:rPr>
      </w:pPr>
      <w:r w:rsidRPr="007072F8">
        <w:rPr>
          <w:rFonts w:cs="Times New Roman"/>
          <w:szCs w:val="28"/>
        </w:rPr>
        <w:t>Для реализации динамики был создан новый файл</w:t>
      </w:r>
      <w:r w:rsidRPr="007072F8">
        <w:rPr>
          <w:rStyle w:val="apple-converted-space"/>
          <w:rFonts w:cs="Times New Roman"/>
          <w:color w:val="0F1115"/>
          <w:szCs w:val="28"/>
        </w:rPr>
        <w:t> </w:t>
      </w:r>
      <w:r w:rsidRPr="007072F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highlight-post.js</w:t>
      </w:r>
      <w:r w:rsidRPr="007072F8">
        <w:rPr>
          <w:rFonts w:cs="Times New Roman"/>
          <w:szCs w:val="28"/>
        </w:rPr>
        <w:t xml:space="preserve">. В него был добавлен </w:t>
      </w:r>
      <w:proofErr w:type="spellStart"/>
      <w:r w:rsidRPr="007072F8">
        <w:rPr>
          <w:rFonts w:cs="Times New Roman"/>
          <w:szCs w:val="28"/>
        </w:rPr>
        <w:t>jQuery</w:t>
      </w:r>
      <w:proofErr w:type="spellEnd"/>
      <w:r w:rsidRPr="007072F8">
        <w:rPr>
          <w:rFonts w:cs="Times New Roman"/>
          <w:szCs w:val="28"/>
        </w:rPr>
        <w:t>-код, обернутый в конструкцию</w:t>
      </w:r>
      <w:r w:rsidRPr="007072F8">
        <w:rPr>
          <w:rStyle w:val="apple-converted-space"/>
          <w:rFonts w:cs="Times New Roman"/>
          <w:color w:val="0F1115"/>
          <w:szCs w:val="28"/>
        </w:rPr>
        <w:t> </w:t>
      </w:r>
      <w:r w:rsidRPr="007072F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$(</w:t>
      </w:r>
      <w:proofErr w:type="spellStart"/>
      <w:r w:rsidRPr="007072F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document</w:t>
      </w:r>
      <w:proofErr w:type="spellEnd"/>
      <w:proofErr w:type="gramStart"/>
      <w:r w:rsidRPr="007072F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).</w:t>
      </w:r>
      <w:proofErr w:type="spellStart"/>
      <w:r w:rsidRPr="007072F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ready</w:t>
      </w:r>
      <w:proofErr w:type="spellEnd"/>
      <w:proofErr w:type="gramEnd"/>
      <w:r w:rsidRPr="007072F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()</w:t>
      </w:r>
      <w:r w:rsidRPr="007072F8">
        <w:rPr>
          <w:rFonts w:cs="Times New Roman"/>
          <w:szCs w:val="28"/>
        </w:rPr>
        <w:t>, гарантирующую выполнение скрипта только после полной загрузки DOM-дерева. Внутри были описаны два обработчика событий:</w:t>
      </w:r>
    </w:p>
    <w:p w14:paraId="0E527FE1" w14:textId="77777777" w:rsidR="007072F8" w:rsidRPr="007072F8" w:rsidRDefault="007072F8" w:rsidP="007072F8">
      <w:pPr>
        <w:pStyle w:val="af"/>
        <w:numPr>
          <w:ilvl w:val="0"/>
          <w:numId w:val="13"/>
        </w:numPr>
        <w:rPr>
          <w:rFonts w:cs="Times New Roman"/>
          <w:szCs w:val="28"/>
        </w:rPr>
      </w:pPr>
      <w:r w:rsidRPr="007072F8">
        <w:rPr>
          <w:rFonts w:cs="Times New Roman"/>
          <w:szCs w:val="28"/>
        </w:rPr>
        <w:t>при наведении на элемент с классом</w:t>
      </w:r>
      <w:r w:rsidRPr="007072F8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7072F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one-post</w:t>
      </w:r>
      <w:proofErr w:type="spellEnd"/>
      <w:r w:rsidRPr="007072F8">
        <w:rPr>
          <w:rStyle w:val="apple-converted-space"/>
          <w:rFonts w:cs="Times New Roman"/>
          <w:color w:val="0F1115"/>
          <w:szCs w:val="28"/>
        </w:rPr>
        <w:t> </w:t>
      </w:r>
      <w:r w:rsidRPr="007072F8">
        <w:rPr>
          <w:rFonts w:cs="Times New Roman"/>
          <w:szCs w:val="28"/>
        </w:rPr>
        <w:t>внутри него находился блок</w:t>
      </w:r>
      <w:r w:rsidRPr="007072F8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7072F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one-post-shadow</w:t>
      </w:r>
      <w:proofErr w:type="spellEnd"/>
      <w:r w:rsidRPr="007072F8">
        <w:rPr>
          <w:rFonts w:cs="Times New Roman"/>
          <w:szCs w:val="28"/>
        </w:rPr>
        <w:t>, и его прозрачность (</w:t>
      </w:r>
      <w:proofErr w:type="spellStart"/>
      <w:r w:rsidRPr="007072F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opacity</w:t>
      </w:r>
      <w:proofErr w:type="spellEnd"/>
      <w:r w:rsidRPr="007072F8">
        <w:rPr>
          <w:rFonts w:cs="Times New Roman"/>
          <w:szCs w:val="28"/>
        </w:rPr>
        <w:t>) плавно изменялась до 0.</w:t>
      </w:r>
      <w:r>
        <w:rPr>
          <w:rFonts w:cs="Times New Roman"/>
          <w:szCs w:val="28"/>
        </w:rPr>
        <w:t>1</w:t>
      </w:r>
      <w:r w:rsidRPr="007072F8">
        <w:rPr>
          <w:rFonts w:cs="Times New Roman"/>
          <w:szCs w:val="28"/>
        </w:rPr>
        <w:t xml:space="preserve"> с помощью метода</w:t>
      </w:r>
      <w:r w:rsidRPr="007072F8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proofErr w:type="gramStart"/>
      <w:r w:rsidRPr="007072F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animate</w:t>
      </w:r>
      <w:proofErr w:type="spellEnd"/>
      <w:r w:rsidRPr="007072F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(</w:t>
      </w:r>
      <w:proofErr w:type="gramEnd"/>
      <w:r w:rsidRPr="007072F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)</w:t>
      </w:r>
      <w:r w:rsidRPr="007072F8">
        <w:rPr>
          <w:rFonts w:cs="Times New Roman"/>
          <w:szCs w:val="28"/>
        </w:rPr>
        <w:t>.</w:t>
      </w:r>
    </w:p>
    <w:p w14:paraId="0E00A3F2" w14:textId="77777777" w:rsidR="007072F8" w:rsidRPr="007072F8" w:rsidRDefault="007072F8" w:rsidP="007072F8">
      <w:pPr>
        <w:pStyle w:val="af"/>
        <w:numPr>
          <w:ilvl w:val="0"/>
          <w:numId w:val="13"/>
        </w:numPr>
        <w:rPr>
          <w:rFonts w:cs="Times New Roman"/>
          <w:szCs w:val="28"/>
        </w:rPr>
      </w:pPr>
      <w:r w:rsidRPr="007072F8">
        <w:rPr>
          <w:rFonts w:cs="Times New Roman"/>
          <w:szCs w:val="28"/>
        </w:rPr>
        <w:t>при уходе курсора прозрачность блока плавно возвращалась к 0.</w:t>
      </w:r>
    </w:p>
    <w:p w14:paraId="499E4026" w14:textId="77777777" w:rsidR="007072F8" w:rsidRDefault="007072F8" w:rsidP="007072F8">
      <w:r>
        <w:t>К</w:t>
      </w:r>
      <w:r w:rsidRPr="007072F8">
        <w:t>од обработчик</w:t>
      </w:r>
      <w:r>
        <w:t>а</w:t>
      </w:r>
      <w:r w:rsidRPr="007072F8">
        <w:t xml:space="preserve"> событий</w:t>
      </w:r>
      <w:r>
        <w:t xml:space="preserve"> и результат подсветки поста</w:t>
      </w:r>
      <w:r w:rsidRPr="007072F8">
        <w:t xml:space="preserve"> представлены на рисунках 5 и 6.</w:t>
      </w:r>
    </w:p>
    <w:p w14:paraId="570FC559" w14:textId="77777777" w:rsidR="007072F8" w:rsidRPr="007072F8" w:rsidRDefault="007072F8" w:rsidP="007072F8">
      <w:pPr>
        <w:rPr>
          <w:rFonts w:cs="Times New Roman"/>
          <w:szCs w:val="28"/>
        </w:rPr>
      </w:pPr>
    </w:p>
    <w:p w14:paraId="1312D57B" w14:textId="77777777" w:rsidR="00C07A02" w:rsidRPr="007072F8" w:rsidRDefault="00C07A02" w:rsidP="007072F8">
      <w:pPr>
        <w:pStyle w:val="a3"/>
      </w:pPr>
      <w:r w:rsidRPr="007072F8">
        <w:rPr>
          <w:noProof/>
        </w:rPr>
        <w:lastRenderedPageBreak/>
        <w:drawing>
          <wp:inline distT="0" distB="0" distL="0" distR="0" wp14:anchorId="26320B7E" wp14:editId="68EF99A4">
            <wp:extent cx="5940425" cy="1691640"/>
            <wp:effectExtent l="0" t="0" r="3175" b="0"/>
            <wp:docPr id="1329586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86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839C" w14:textId="77777777" w:rsidR="007072F8" w:rsidRPr="007072F8" w:rsidRDefault="007072F8" w:rsidP="007072F8">
      <w:pPr>
        <w:pStyle w:val="a3"/>
      </w:pPr>
      <w:r w:rsidRPr="007072F8">
        <w:t>Рисунок 5. Код обработчика подсветки поста.</w:t>
      </w:r>
    </w:p>
    <w:p w14:paraId="6089CCCA" w14:textId="77777777" w:rsidR="00C07A02" w:rsidRDefault="00C07A02" w:rsidP="00C07A02"/>
    <w:p w14:paraId="21824869" w14:textId="77777777" w:rsidR="00C07A02" w:rsidRPr="007072F8" w:rsidRDefault="00C07A02" w:rsidP="007072F8">
      <w:pPr>
        <w:pStyle w:val="a3"/>
      </w:pPr>
      <w:r w:rsidRPr="007072F8">
        <w:rPr>
          <w:noProof/>
        </w:rPr>
        <w:drawing>
          <wp:inline distT="0" distB="0" distL="0" distR="0" wp14:anchorId="4AE6239C" wp14:editId="79F0FB40">
            <wp:extent cx="5940425" cy="2832735"/>
            <wp:effectExtent l="0" t="0" r="3175" b="0"/>
            <wp:docPr id="1953457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575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B49F" w14:textId="77777777" w:rsidR="007072F8" w:rsidRPr="007072F8" w:rsidRDefault="007072F8" w:rsidP="007072F8">
      <w:pPr>
        <w:pStyle w:val="a3"/>
      </w:pPr>
      <w:r w:rsidRPr="007072F8">
        <w:t>Рисунок 6. Результат подсветки поста</w:t>
      </w:r>
    </w:p>
    <w:p w14:paraId="67BDEE62" w14:textId="77777777" w:rsidR="00C07A02" w:rsidRDefault="00C07A02" w:rsidP="00C07A02"/>
    <w:p w14:paraId="7C6F0F66" w14:textId="77777777" w:rsidR="007072F8" w:rsidRPr="007072F8" w:rsidRDefault="007072F8" w:rsidP="007072F8">
      <w:pPr>
        <w:rPr>
          <w:rFonts w:cs="Times New Roman"/>
          <w:szCs w:val="28"/>
        </w:rPr>
      </w:pPr>
      <w:r w:rsidRPr="007072F8">
        <w:rPr>
          <w:rFonts w:cs="Times New Roman"/>
          <w:szCs w:val="28"/>
        </w:rPr>
        <w:t>В рамках дополнительного задания была реализована анимация для картинки-логотипа. Требовалось, чтобы при наведении курсора на логотип его ширина увеличивалась на 20 пикселей, а высота изменялась пропорционально для сохранения пропорций изображения. Для этого в файл</w:t>
      </w:r>
      <w:r w:rsidRPr="007072F8">
        <w:rPr>
          <w:rStyle w:val="apple-converted-space"/>
          <w:rFonts w:cs="Times New Roman"/>
          <w:color w:val="0F1115"/>
          <w:szCs w:val="28"/>
        </w:rPr>
        <w:t> </w:t>
      </w:r>
      <w:r w:rsidRPr="007072F8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highlight-post.js</w:t>
      </w:r>
      <w:r w:rsidRPr="007072F8">
        <w:rPr>
          <w:rStyle w:val="apple-converted-space"/>
          <w:rFonts w:cs="Times New Roman"/>
          <w:color w:val="0F1115"/>
          <w:szCs w:val="28"/>
        </w:rPr>
        <w:t> </w:t>
      </w:r>
      <w:r w:rsidRPr="007072F8">
        <w:rPr>
          <w:rFonts w:cs="Times New Roman"/>
          <w:szCs w:val="28"/>
        </w:rPr>
        <w:t>были добавлены дополнительные обработчики событий для элемента с логотипом. При наведении запускалась анимация изменения ширины, при уходе курсора — возврат к исходным размерам. Код для анимации логотипа</w:t>
      </w:r>
      <w:r w:rsidR="00FE6B72">
        <w:rPr>
          <w:rFonts w:cs="Times New Roman"/>
          <w:szCs w:val="28"/>
        </w:rPr>
        <w:t xml:space="preserve">, подключение в </w:t>
      </w:r>
      <w:proofErr w:type="spellStart"/>
      <w:r w:rsidR="00FE6B72">
        <w:rPr>
          <w:rFonts w:cs="Times New Roman"/>
          <w:szCs w:val="28"/>
        </w:rPr>
        <w:t>шоблон</w:t>
      </w:r>
      <w:proofErr w:type="spellEnd"/>
      <w:r w:rsidR="00FE6B72">
        <w:rPr>
          <w:rFonts w:cs="Times New Roman"/>
          <w:szCs w:val="28"/>
        </w:rPr>
        <w:t xml:space="preserve"> и результат</w:t>
      </w:r>
      <w:r w:rsidRPr="007072F8">
        <w:rPr>
          <w:rFonts w:cs="Times New Roman"/>
          <w:szCs w:val="28"/>
        </w:rPr>
        <w:t xml:space="preserve"> представлен</w:t>
      </w:r>
      <w:r w:rsidR="00FE6B72">
        <w:rPr>
          <w:rFonts w:cs="Times New Roman"/>
          <w:szCs w:val="28"/>
        </w:rPr>
        <w:t>ы</w:t>
      </w:r>
      <w:r w:rsidRPr="007072F8">
        <w:rPr>
          <w:rFonts w:cs="Times New Roman"/>
          <w:szCs w:val="28"/>
        </w:rPr>
        <w:t xml:space="preserve"> на рисунк</w:t>
      </w:r>
      <w:r w:rsidR="00FE6B72">
        <w:rPr>
          <w:rFonts w:cs="Times New Roman"/>
          <w:szCs w:val="28"/>
        </w:rPr>
        <w:t>ах</w:t>
      </w:r>
      <w:r w:rsidRPr="007072F8">
        <w:rPr>
          <w:rFonts w:cs="Times New Roman"/>
          <w:szCs w:val="28"/>
        </w:rPr>
        <w:t xml:space="preserve"> 7</w:t>
      </w:r>
      <w:r w:rsidR="00FE6B72">
        <w:rPr>
          <w:rFonts w:cs="Times New Roman"/>
          <w:szCs w:val="28"/>
        </w:rPr>
        <w:t>-9</w:t>
      </w:r>
      <w:r w:rsidRPr="007072F8">
        <w:rPr>
          <w:rFonts w:cs="Times New Roman"/>
          <w:szCs w:val="28"/>
        </w:rPr>
        <w:t>.</w:t>
      </w:r>
    </w:p>
    <w:p w14:paraId="4BAEA82D" w14:textId="77777777" w:rsidR="007072F8" w:rsidRDefault="007072F8" w:rsidP="007072F8"/>
    <w:p w14:paraId="206093B6" w14:textId="77777777" w:rsidR="00DD36FE" w:rsidRDefault="00DD36FE" w:rsidP="00FE6B72">
      <w:pPr>
        <w:pStyle w:val="a3"/>
        <w:rPr>
          <w:noProof/>
        </w:rPr>
      </w:pPr>
    </w:p>
    <w:p w14:paraId="0676A463" w14:textId="047BE72E" w:rsidR="00C07A02" w:rsidRPr="00FE6B72" w:rsidRDefault="00C07A02" w:rsidP="00FE6B72">
      <w:pPr>
        <w:pStyle w:val="a3"/>
      </w:pPr>
      <w:r w:rsidRPr="00FE6B72">
        <w:rPr>
          <w:noProof/>
        </w:rPr>
        <w:lastRenderedPageBreak/>
        <w:drawing>
          <wp:inline distT="0" distB="0" distL="0" distR="0" wp14:anchorId="2CE3AF73" wp14:editId="0D36A59B">
            <wp:extent cx="3466532" cy="2702256"/>
            <wp:effectExtent l="0" t="0" r="635" b="3175"/>
            <wp:docPr id="2043479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79733" name=""/>
                    <pic:cNvPicPr/>
                  </pic:nvPicPr>
                  <pic:blipFill rotWithShape="1">
                    <a:blip r:embed="rId14"/>
                    <a:srcRect l="27685" t="6617" r="13959" b="20600"/>
                    <a:stretch/>
                  </pic:blipFill>
                  <pic:spPr bwMode="auto">
                    <a:xfrm>
                      <a:off x="0" y="0"/>
                      <a:ext cx="3466618" cy="2702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D1BDF" w14:textId="77777777" w:rsidR="00FE6B72" w:rsidRPr="00FE6B72" w:rsidRDefault="00FE6B72" w:rsidP="00FE6B72">
      <w:pPr>
        <w:pStyle w:val="a3"/>
      </w:pPr>
      <w:r w:rsidRPr="00FE6B72">
        <w:t>Рисунок 7. Код для анимации увеличения логотипа при наведении</w:t>
      </w:r>
    </w:p>
    <w:p w14:paraId="1072EC71" w14:textId="77777777" w:rsidR="00C07A02" w:rsidRDefault="00C07A02" w:rsidP="00C07A02">
      <w:pPr>
        <w:pStyle w:val="p1"/>
      </w:pPr>
    </w:p>
    <w:p w14:paraId="23E567E5" w14:textId="77777777" w:rsidR="00C07A02" w:rsidRPr="00FE6B72" w:rsidRDefault="00C07A02" w:rsidP="00FE6B72">
      <w:pPr>
        <w:pStyle w:val="a3"/>
      </w:pPr>
      <w:r w:rsidRPr="00FE6B72">
        <w:rPr>
          <w:noProof/>
        </w:rPr>
        <w:drawing>
          <wp:inline distT="0" distB="0" distL="0" distR="0" wp14:anchorId="544A0584" wp14:editId="36C28D9E">
            <wp:extent cx="5940425" cy="1099820"/>
            <wp:effectExtent l="0" t="0" r="3175" b="5080"/>
            <wp:docPr id="1329727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278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828D" w14:textId="77777777" w:rsidR="00FE6B72" w:rsidRPr="00FE6B72" w:rsidRDefault="00FE6B72" w:rsidP="00FE6B72">
      <w:pPr>
        <w:pStyle w:val="a3"/>
      </w:pPr>
      <w:r w:rsidRPr="00FE6B72">
        <w:t>Рисунок 8. Подключение скрипта увеличения логотипа</w:t>
      </w:r>
    </w:p>
    <w:p w14:paraId="5DD02434" w14:textId="77777777" w:rsidR="00C07A02" w:rsidRPr="00FE6B72" w:rsidRDefault="00C07A02" w:rsidP="00FE6B72">
      <w:pPr>
        <w:pStyle w:val="a3"/>
      </w:pPr>
    </w:p>
    <w:p w14:paraId="1509B596" w14:textId="48F4BE93" w:rsidR="00C07A02" w:rsidRPr="00FE6B72" w:rsidRDefault="00D54EE6" w:rsidP="00FE6B72">
      <w:pPr>
        <w:pStyle w:val="a3"/>
      </w:pPr>
      <w:r>
        <w:rPr>
          <w:noProof/>
        </w:rPr>
        <w:drawing>
          <wp:inline distT="0" distB="0" distL="0" distR="0" wp14:anchorId="703FDB40" wp14:editId="4192FECF">
            <wp:extent cx="6119495" cy="8985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F50A" w14:textId="77777777" w:rsidR="00FE6B72" w:rsidRPr="00FE6B72" w:rsidRDefault="00FE6B72" w:rsidP="00FE6B72">
      <w:pPr>
        <w:pStyle w:val="a3"/>
      </w:pPr>
      <w:r w:rsidRPr="00FE6B72">
        <w:t>Рисунок 9. Результат работы скрипта увеличения логотипа</w:t>
      </w:r>
    </w:p>
    <w:p w14:paraId="6AD0474A" w14:textId="77777777" w:rsidR="005C567F" w:rsidRDefault="005C567F" w:rsidP="005C567F">
      <w:pPr>
        <w:pStyle w:val="1"/>
      </w:pPr>
      <w:bookmarkStart w:id="5" w:name="_Toc224232052"/>
      <w:r>
        <w:t>Вывод</w:t>
      </w:r>
      <w:bookmarkEnd w:id="5"/>
    </w:p>
    <w:p w14:paraId="534BC6BC" w14:textId="77777777" w:rsidR="00904002" w:rsidRPr="00904002" w:rsidRDefault="00FE6B72" w:rsidP="00FE6B72">
      <w:r>
        <w:rPr>
          <w:shd w:val="clear" w:color="auto" w:fill="FFFFFF"/>
        </w:rPr>
        <w:t xml:space="preserve">В ходе выполнения лабораторной работы были освоены основные приемы работы с библиотекой </w:t>
      </w:r>
      <w:proofErr w:type="spellStart"/>
      <w:r>
        <w:rPr>
          <w:shd w:val="clear" w:color="auto" w:fill="FFFFFF"/>
        </w:rPr>
        <w:t>jQuery</w:t>
      </w:r>
      <w:proofErr w:type="spellEnd"/>
      <w:r>
        <w:rPr>
          <w:shd w:val="clear" w:color="auto" w:fill="FFFFFF"/>
        </w:rPr>
        <w:t xml:space="preserve"> в контексте веб-приложения на </w:t>
      </w:r>
      <w:proofErr w:type="spellStart"/>
      <w:r>
        <w:rPr>
          <w:shd w:val="clear" w:color="auto" w:fill="FFFFFF"/>
        </w:rPr>
        <w:t>Django</w:t>
      </w:r>
      <w:proofErr w:type="spellEnd"/>
      <w:r>
        <w:rPr>
          <w:shd w:val="clear" w:color="auto" w:fill="FFFFFF"/>
        </w:rPr>
        <w:t xml:space="preserve">. Библиотека была успешно подключена к HTML-шаблону, и на ее основе созданы интерактивные визуальные эффекты. Был реализован механизм плавной подсветки постов при наведении курсора с использованием анимации прозрачности дополнительного слоя. Также была создана анимация масштабирования для логотипа сайта. Работа позволила закрепить понимание </w:t>
      </w:r>
      <w:r>
        <w:rPr>
          <w:shd w:val="clear" w:color="auto" w:fill="FFFFFF"/>
        </w:rPr>
        <w:lastRenderedPageBreak/>
        <w:t xml:space="preserve">принципов работы с DOM-элементами, CSS-стилями и событиями с использованием </w:t>
      </w:r>
      <w:proofErr w:type="spellStart"/>
      <w:r>
        <w:rPr>
          <w:shd w:val="clear" w:color="auto" w:fill="FFFFFF"/>
        </w:rPr>
        <w:t>jQuery</w:t>
      </w:r>
      <w:proofErr w:type="spellEnd"/>
      <w:r>
        <w:rPr>
          <w:shd w:val="clear" w:color="auto" w:fill="FFFFFF"/>
        </w:rPr>
        <w:t>.</w:t>
      </w:r>
    </w:p>
    <w:sectPr w:rsidR="00904002" w:rsidRPr="00904002" w:rsidSect="00365810">
      <w:footerReference w:type="even" r:id="rId17"/>
      <w:footerReference w:type="default" r:id="rId18"/>
      <w:pgSz w:w="11906" w:h="16838"/>
      <w:pgMar w:top="851" w:right="851" w:bottom="851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FED7F" w14:textId="77777777" w:rsidR="0063329A" w:rsidRDefault="0063329A" w:rsidP="005C567F">
      <w:pPr>
        <w:spacing w:line="240" w:lineRule="auto"/>
      </w:pPr>
      <w:r>
        <w:separator/>
      </w:r>
    </w:p>
  </w:endnote>
  <w:endnote w:type="continuationSeparator" w:id="0">
    <w:p w14:paraId="4BFA3AAD" w14:textId="77777777" w:rsidR="0063329A" w:rsidRDefault="0063329A" w:rsidP="005C56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400566614"/>
      <w:docPartObj>
        <w:docPartGallery w:val="Page Numbers (Bottom of Page)"/>
        <w:docPartUnique/>
      </w:docPartObj>
    </w:sdtPr>
    <w:sdtContent>
      <w:p w14:paraId="3CA3662D" w14:textId="77777777" w:rsidR="005C567F" w:rsidRDefault="005C567F" w:rsidP="000E29B6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6393ACB4" w14:textId="77777777" w:rsidR="005C567F" w:rsidRDefault="005C567F" w:rsidP="005C567F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139316158"/>
      <w:docPartObj>
        <w:docPartGallery w:val="Page Numbers (Bottom of Page)"/>
        <w:docPartUnique/>
      </w:docPartObj>
    </w:sdtPr>
    <w:sdtContent>
      <w:p w14:paraId="6E31750C" w14:textId="77777777" w:rsidR="005C567F" w:rsidRDefault="005C567F" w:rsidP="000E29B6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2</w:t>
        </w:r>
        <w:r>
          <w:rPr>
            <w:rStyle w:val="a8"/>
          </w:rPr>
          <w:fldChar w:fldCharType="end"/>
        </w:r>
      </w:p>
    </w:sdtContent>
  </w:sdt>
  <w:p w14:paraId="7A643C2D" w14:textId="77777777" w:rsidR="005C567F" w:rsidRDefault="005C567F" w:rsidP="005C567F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3971B" w14:textId="77777777" w:rsidR="0063329A" w:rsidRDefault="0063329A" w:rsidP="005C567F">
      <w:pPr>
        <w:spacing w:line="240" w:lineRule="auto"/>
      </w:pPr>
      <w:r>
        <w:separator/>
      </w:r>
    </w:p>
  </w:footnote>
  <w:footnote w:type="continuationSeparator" w:id="0">
    <w:p w14:paraId="11C9D55C" w14:textId="77777777" w:rsidR="0063329A" w:rsidRDefault="0063329A" w:rsidP="005C567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C1666"/>
    <w:multiLevelType w:val="multilevel"/>
    <w:tmpl w:val="0D1C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56E31"/>
    <w:multiLevelType w:val="hybridMultilevel"/>
    <w:tmpl w:val="540E22E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49D7036"/>
    <w:multiLevelType w:val="hybridMultilevel"/>
    <w:tmpl w:val="4EDE1CA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7B66642"/>
    <w:multiLevelType w:val="multilevel"/>
    <w:tmpl w:val="9C34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84056"/>
    <w:multiLevelType w:val="multilevel"/>
    <w:tmpl w:val="C8F4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846CE"/>
    <w:multiLevelType w:val="hybridMultilevel"/>
    <w:tmpl w:val="0D246A7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3F0C65B5"/>
    <w:multiLevelType w:val="multilevel"/>
    <w:tmpl w:val="E084E4B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7" w15:restartNumberingAfterBreak="0">
    <w:nsid w:val="53761D7C"/>
    <w:multiLevelType w:val="hybridMultilevel"/>
    <w:tmpl w:val="BC02343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5B494515"/>
    <w:multiLevelType w:val="hybridMultilevel"/>
    <w:tmpl w:val="D74CFC9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69FE0F71"/>
    <w:multiLevelType w:val="multilevel"/>
    <w:tmpl w:val="4234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26A64"/>
    <w:multiLevelType w:val="multilevel"/>
    <w:tmpl w:val="A90C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F11A7"/>
    <w:multiLevelType w:val="multilevel"/>
    <w:tmpl w:val="FB92CD30"/>
    <w:lvl w:ilvl="0">
      <w:start w:val="1"/>
      <w:numFmt w:val="decimal"/>
      <w:pStyle w:val="1"/>
      <w:lvlText w:val="%1."/>
      <w:lvlJc w:val="left"/>
      <w:pPr>
        <w:ind w:left="1069" w:hanging="360"/>
      </w:pPr>
    </w:lvl>
    <w:lvl w:ilvl="1">
      <w:start w:val="1"/>
      <w:numFmt w:val="decimal"/>
      <w:pStyle w:val="2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12" w15:restartNumberingAfterBreak="0">
    <w:nsid w:val="7AD91EDE"/>
    <w:multiLevelType w:val="hybridMultilevel"/>
    <w:tmpl w:val="9ED0438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755326049">
    <w:abstractNumId w:val="6"/>
  </w:num>
  <w:num w:numId="2" w16cid:durableId="1811900435">
    <w:abstractNumId w:val="11"/>
  </w:num>
  <w:num w:numId="3" w16cid:durableId="537015238">
    <w:abstractNumId w:val="4"/>
  </w:num>
  <w:num w:numId="4" w16cid:durableId="401566697">
    <w:abstractNumId w:val="1"/>
  </w:num>
  <w:num w:numId="5" w16cid:durableId="1821384346">
    <w:abstractNumId w:val="10"/>
  </w:num>
  <w:num w:numId="6" w16cid:durableId="722368285">
    <w:abstractNumId w:val="7"/>
  </w:num>
  <w:num w:numId="7" w16cid:durableId="956057886">
    <w:abstractNumId w:val="3"/>
  </w:num>
  <w:num w:numId="8" w16cid:durableId="1664122451">
    <w:abstractNumId w:val="12"/>
  </w:num>
  <w:num w:numId="9" w16cid:durableId="283074258">
    <w:abstractNumId w:val="0"/>
  </w:num>
  <w:num w:numId="10" w16cid:durableId="2029522788">
    <w:abstractNumId w:val="5"/>
  </w:num>
  <w:num w:numId="11" w16cid:durableId="496653093">
    <w:abstractNumId w:val="9"/>
  </w:num>
  <w:num w:numId="12" w16cid:durableId="530068435">
    <w:abstractNumId w:val="8"/>
  </w:num>
  <w:num w:numId="13" w16cid:durableId="6471700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B1B"/>
    <w:rsid w:val="0008236A"/>
    <w:rsid w:val="00097645"/>
    <w:rsid w:val="000C3F36"/>
    <w:rsid w:val="00102887"/>
    <w:rsid w:val="00123A87"/>
    <w:rsid w:val="001609CC"/>
    <w:rsid w:val="00163A52"/>
    <w:rsid w:val="001E5690"/>
    <w:rsid w:val="001F09D2"/>
    <w:rsid w:val="001F39C1"/>
    <w:rsid w:val="00230084"/>
    <w:rsid w:val="00235DAB"/>
    <w:rsid w:val="002720C5"/>
    <w:rsid w:val="00273B13"/>
    <w:rsid w:val="0028333C"/>
    <w:rsid w:val="002854BF"/>
    <w:rsid w:val="00286BB2"/>
    <w:rsid w:val="002B5F5D"/>
    <w:rsid w:val="002D4C94"/>
    <w:rsid w:val="002F1F21"/>
    <w:rsid w:val="002F320F"/>
    <w:rsid w:val="003202B8"/>
    <w:rsid w:val="00365810"/>
    <w:rsid w:val="00490634"/>
    <w:rsid w:val="00490E26"/>
    <w:rsid w:val="004930A3"/>
    <w:rsid w:val="004C1040"/>
    <w:rsid w:val="004E33F1"/>
    <w:rsid w:val="005C26E8"/>
    <w:rsid w:val="005C567F"/>
    <w:rsid w:val="005E1342"/>
    <w:rsid w:val="006010A9"/>
    <w:rsid w:val="00621355"/>
    <w:rsid w:val="0063329A"/>
    <w:rsid w:val="00647EC5"/>
    <w:rsid w:val="00676AED"/>
    <w:rsid w:val="006966A4"/>
    <w:rsid w:val="006C7989"/>
    <w:rsid w:val="006D1F4B"/>
    <w:rsid w:val="006D36A7"/>
    <w:rsid w:val="006D49A9"/>
    <w:rsid w:val="007072F8"/>
    <w:rsid w:val="00776129"/>
    <w:rsid w:val="007D42E6"/>
    <w:rsid w:val="00803C02"/>
    <w:rsid w:val="00810AE9"/>
    <w:rsid w:val="008175D7"/>
    <w:rsid w:val="00842E9F"/>
    <w:rsid w:val="008A5B1C"/>
    <w:rsid w:val="008C6664"/>
    <w:rsid w:val="009019CC"/>
    <w:rsid w:val="00902D0B"/>
    <w:rsid w:val="00904002"/>
    <w:rsid w:val="009C3BCE"/>
    <w:rsid w:val="009D3AD3"/>
    <w:rsid w:val="009D5247"/>
    <w:rsid w:val="009E3FC0"/>
    <w:rsid w:val="009F0647"/>
    <w:rsid w:val="00A02A14"/>
    <w:rsid w:val="00A162B1"/>
    <w:rsid w:val="00A42632"/>
    <w:rsid w:val="00A6462F"/>
    <w:rsid w:val="00B15ED0"/>
    <w:rsid w:val="00B50994"/>
    <w:rsid w:val="00B66710"/>
    <w:rsid w:val="00B82D67"/>
    <w:rsid w:val="00BA18D3"/>
    <w:rsid w:val="00BE495A"/>
    <w:rsid w:val="00BF370F"/>
    <w:rsid w:val="00C07A02"/>
    <w:rsid w:val="00C84CD2"/>
    <w:rsid w:val="00C91435"/>
    <w:rsid w:val="00CA492E"/>
    <w:rsid w:val="00CA6EC1"/>
    <w:rsid w:val="00CF41E8"/>
    <w:rsid w:val="00D029BA"/>
    <w:rsid w:val="00D02B18"/>
    <w:rsid w:val="00D46ADC"/>
    <w:rsid w:val="00D54EE6"/>
    <w:rsid w:val="00D603D9"/>
    <w:rsid w:val="00DD36FE"/>
    <w:rsid w:val="00DF30BA"/>
    <w:rsid w:val="00E048E9"/>
    <w:rsid w:val="00E708C3"/>
    <w:rsid w:val="00E70B1B"/>
    <w:rsid w:val="00E953C7"/>
    <w:rsid w:val="00EF08BE"/>
    <w:rsid w:val="00F05A38"/>
    <w:rsid w:val="00F127D2"/>
    <w:rsid w:val="00F13E0C"/>
    <w:rsid w:val="00F14CF1"/>
    <w:rsid w:val="00F62630"/>
    <w:rsid w:val="00F64DF1"/>
    <w:rsid w:val="00FB0217"/>
    <w:rsid w:val="00FB6FD4"/>
    <w:rsid w:val="00FE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EFD9E"/>
  <w15:chartTrackingRefBased/>
  <w15:docId w15:val="{55847A11-377B-D04A-8CE9-9CA5596FB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08C3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708C3"/>
    <w:pPr>
      <w:keepNext/>
      <w:keepLines/>
      <w:numPr>
        <w:numId w:val="2"/>
      </w:numPr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F09D2"/>
    <w:pPr>
      <w:keepNext/>
      <w:keepLines/>
      <w:numPr>
        <w:ilvl w:val="1"/>
        <w:numId w:val="2"/>
      </w:numPr>
      <w:ind w:left="0" w:firstLine="709"/>
      <w:outlineLvl w:val="1"/>
    </w:pPr>
    <w:rPr>
      <w:rFonts w:eastAsia="Times New Roman" w:cstheme="majorBidi"/>
      <w:b/>
      <w:color w:val="000000" w:themeColor="text1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E708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708C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08C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F09D2"/>
    <w:rPr>
      <w:rFonts w:ascii="Times New Roman" w:eastAsia="Times New Roman" w:hAnsi="Times New Roman" w:cstheme="majorBidi"/>
      <w:b/>
      <w:color w:val="000000" w:themeColor="text1"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708C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40">
    <w:name w:val="Заголовок 4 Знак"/>
    <w:basedOn w:val="a0"/>
    <w:link w:val="4"/>
    <w:uiPriority w:val="9"/>
    <w:rsid w:val="00E708C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customStyle="1" w:styleId="p1">
    <w:name w:val="p1"/>
    <w:basedOn w:val="a"/>
    <w:rsid w:val="005C567F"/>
    <w:pPr>
      <w:spacing w:line="240" w:lineRule="auto"/>
      <w:ind w:firstLine="0"/>
      <w:jc w:val="left"/>
    </w:pPr>
    <w:rPr>
      <w:rFonts w:eastAsia="Times New Roman" w:cs="Times New Roman"/>
      <w:color w:val="000000"/>
      <w:kern w:val="0"/>
      <w:sz w:val="21"/>
      <w:szCs w:val="21"/>
      <w:lang w:eastAsia="ru-RU"/>
      <w14:ligatures w14:val="none"/>
    </w:rPr>
  </w:style>
  <w:style w:type="paragraph" w:customStyle="1" w:styleId="p2">
    <w:name w:val="p2"/>
    <w:basedOn w:val="a"/>
    <w:rsid w:val="005C567F"/>
    <w:pPr>
      <w:spacing w:line="240" w:lineRule="auto"/>
      <w:ind w:firstLine="0"/>
      <w:jc w:val="left"/>
    </w:pPr>
    <w:rPr>
      <w:rFonts w:ascii="Courier New" w:eastAsia="Times New Roman" w:hAnsi="Courier New" w:cs="Courier New"/>
      <w:color w:val="000000"/>
      <w:kern w:val="0"/>
      <w:sz w:val="17"/>
      <w:szCs w:val="17"/>
      <w:lang w:eastAsia="ru-RU"/>
      <w14:ligatures w14:val="none"/>
    </w:rPr>
  </w:style>
  <w:style w:type="character" w:customStyle="1" w:styleId="s1">
    <w:name w:val="s1"/>
    <w:basedOn w:val="a0"/>
    <w:rsid w:val="005C567F"/>
    <w:rPr>
      <w:rFonts w:ascii="Symbol" w:hAnsi="Symbol" w:hint="default"/>
      <w:sz w:val="21"/>
      <w:szCs w:val="21"/>
    </w:rPr>
  </w:style>
  <w:style w:type="paragraph" w:styleId="a3">
    <w:name w:val="No Spacing"/>
    <w:uiPriority w:val="1"/>
    <w:qFormat/>
    <w:rsid w:val="005C567F"/>
    <w:pPr>
      <w:spacing w:line="360" w:lineRule="auto"/>
      <w:jc w:val="center"/>
    </w:pPr>
    <w:rPr>
      <w:rFonts w:ascii="Times New Roman" w:hAnsi="Times New Roman"/>
      <w:sz w:val="28"/>
    </w:rPr>
  </w:style>
  <w:style w:type="paragraph" w:styleId="a4">
    <w:name w:val="header"/>
    <w:basedOn w:val="a"/>
    <w:link w:val="a5"/>
    <w:uiPriority w:val="99"/>
    <w:unhideWhenUsed/>
    <w:rsid w:val="005C567F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C567F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5C567F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C567F"/>
    <w:rPr>
      <w:rFonts w:ascii="Times New Roman" w:hAnsi="Times New Roman"/>
      <w:sz w:val="28"/>
    </w:rPr>
  </w:style>
  <w:style w:type="character" w:styleId="a8">
    <w:name w:val="page number"/>
    <w:basedOn w:val="a0"/>
    <w:uiPriority w:val="99"/>
    <w:semiHidden/>
    <w:unhideWhenUsed/>
    <w:rsid w:val="005C567F"/>
  </w:style>
  <w:style w:type="paragraph" w:customStyle="1" w:styleId="Default">
    <w:name w:val="Default"/>
    <w:rsid w:val="00123A87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</w:style>
  <w:style w:type="paragraph" w:styleId="a9">
    <w:name w:val="TOC Heading"/>
    <w:basedOn w:val="1"/>
    <w:next w:val="a"/>
    <w:uiPriority w:val="39"/>
    <w:unhideWhenUsed/>
    <w:qFormat/>
    <w:rsid w:val="00365810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65810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aa">
    <w:name w:val="Hyperlink"/>
    <w:basedOn w:val="a0"/>
    <w:uiPriority w:val="99"/>
    <w:unhideWhenUsed/>
    <w:rsid w:val="00365810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365810"/>
    <w:pPr>
      <w:ind w:left="2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semiHidden/>
    <w:unhideWhenUsed/>
    <w:rsid w:val="00365810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365810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365810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365810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semiHidden/>
    <w:unhideWhenUsed/>
    <w:rsid w:val="00365810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365810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semiHidden/>
    <w:unhideWhenUsed/>
    <w:rsid w:val="00365810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character" w:customStyle="1" w:styleId="apple-converted-space">
    <w:name w:val="apple-converted-space"/>
    <w:basedOn w:val="a0"/>
    <w:rsid w:val="00163A52"/>
  </w:style>
  <w:style w:type="character" w:styleId="ab">
    <w:name w:val="Strong"/>
    <w:basedOn w:val="a0"/>
    <w:uiPriority w:val="22"/>
    <w:qFormat/>
    <w:rsid w:val="00163A52"/>
    <w:rPr>
      <w:b/>
      <w:bCs/>
    </w:rPr>
  </w:style>
  <w:style w:type="character" w:styleId="HTML">
    <w:name w:val="HTML Code"/>
    <w:basedOn w:val="a0"/>
    <w:uiPriority w:val="99"/>
    <w:semiHidden/>
    <w:unhideWhenUsed/>
    <w:rsid w:val="00163A52"/>
    <w:rPr>
      <w:rFonts w:ascii="Courier New" w:eastAsia="Times New Roman" w:hAnsi="Courier New" w:cs="Courier New"/>
      <w:sz w:val="20"/>
      <w:szCs w:val="20"/>
    </w:rPr>
  </w:style>
  <w:style w:type="paragraph" w:styleId="ac">
    <w:name w:val="Revision"/>
    <w:hidden/>
    <w:uiPriority w:val="99"/>
    <w:semiHidden/>
    <w:rsid w:val="00A02A14"/>
    <w:rPr>
      <w:rFonts w:ascii="Times New Roman" w:hAnsi="Times New Roman"/>
      <w:sz w:val="28"/>
    </w:rPr>
  </w:style>
  <w:style w:type="character" w:styleId="ad">
    <w:name w:val="Unresolved Mention"/>
    <w:basedOn w:val="a0"/>
    <w:uiPriority w:val="99"/>
    <w:semiHidden/>
    <w:unhideWhenUsed/>
    <w:rsid w:val="002B5F5D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D603D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styleId="af">
    <w:name w:val="List Paragraph"/>
    <w:basedOn w:val="a"/>
    <w:uiPriority w:val="34"/>
    <w:qFormat/>
    <w:rsid w:val="00D603D9"/>
    <w:pPr>
      <w:ind w:left="720"/>
      <w:contextualSpacing/>
    </w:pPr>
  </w:style>
  <w:style w:type="character" w:styleId="af0">
    <w:name w:val="Emphasis"/>
    <w:basedOn w:val="a0"/>
    <w:uiPriority w:val="20"/>
    <w:qFormat/>
    <w:rsid w:val="00E048E9"/>
    <w:rPr>
      <w:i/>
      <w:iCs/>
    </w:rPr>
  </w:style>
  <w:style w:type="paragraph" w:customStyle="1" w:styleId="ds-markdown-paragraph">
    <w:name w:val="ds-markdown-paragraph"/>
    <w:basedOn w:val="a"/>
    <w:rsid w:val="00A6462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customStyle="1" w:styleId="s2">
    <w:name w:val="s2"/>
    <w:basedOn w:val="a0"/>
    <w:rsid w:val="00490634"/>
    <w:rPr>
      <w:color w:val="103CC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6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6A9C56-7674-BC46-AFDB-19ABFAFD9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Safronov</dc:creator>
  <cp:keywords/>
  <dc:description/>
  <cp:lastModifiedBy>Kirill Safronov</cp:lastModifiedBy>
  <cp:revision>10</cp:revision>
  <dcterms:created xsi:type="dcterms:W3CDTF">2026-03-12T14:58:00Z</dcterms:created>
  <dcterms:modified xsi:type="dcterms:W3CDTF">2026-03-16T08:13:00Z</dcterms:modified>
</cp:coreProperties>
</file>