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34" w:rsidRP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470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 и задачи</w:t>
      </w:r>
    </w:p>
    <w:p w:rsidR="009D0470" w:rsidRP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47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9D047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0470">
        <w:rPr>
          <w:rFonts w:ascii="Times New Roman" w:hAnsi="Times New Roman" w:cs="Times New Roman"/>
          <w:sz w:val="28"/>
          <w:szCs w:val="28"/>
        </w:rPr>
        <w:t xml:space="preserve"> (1 страница)</w:t>
      </w:r>
    </w:p>
    <w:p w:rsidR="009D0470" w:rsidRP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47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9D047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D0470">
        <w:rPr>
          <w:rFonts w:ascii="Times New Roman" w:hAnsi="Times New Roman" w:cs="Times New Roman"/>
          <w:sz w:val="28"/>
          <w:szCs w:val="28"/>
        </w:rPr>
        <w:t xml:space="preserve"> (1 страница)</w:t>
      </w:r>
    </w:p>
    <w:p w:rsidR="009D0470" w:rsidRP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47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9D047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D0470">
        <w:rPr>
          <w:rFonts w:ascii="Times New Roman" w:hAnsi="Times New Roman" w:cs="Times New Roman"/>
          <w:sz w:val="28"/>
          <w:szCs w:val="28"/>
        </w:rPr>
        <w:t xml:space="preserve"> (1 страница)</w:t>
      </w:r>
    </w:p>
    <w:p w:rsid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0470">
        <w:rPr>
          <w:rFonts w:ascii="Times New Roman" w:hAnsi="Times New Roman" w:cs="Times New Roman"/>
          <w:sz w:val="28"/>
          <w:szCs w:val="28"/>
        </w:rPr>
        <w:t>Что должны были сделать</w:t>
      </w:r>
    </w:p>
    <w:p w:rsidR="009D0470" w:rsidRDefault="009D0470" w:rsidP="009D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0470" w:rsidRPr="00144A13" w:rsidRDefault="009D0470" w:rsidP="009D047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D04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Реализация генератора комбинаторных задач ЕГЭ по информатике на языке JavaScript. </w:t>
      </w:r>
    </w:p>
    <w:p w:rsidR="009D0470" w:rsidRDefault="009D0470" w:rsidP="009D04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470">
        <w:rPr>
          <w:rFonts w:ascii="Times New Roman" w:hAnsi="Times New Roman" w:cs="Times New Roman"/>
          <w:b/>
          <w:sz w:val="28"/>
          <w:szCs w:val="28"/>
        </w:rPr>
        <w:t>Цели:</w:t>
      </w:r>
    </w:p>
    <w:p w:rsidR="00D64155" w:rsidRDefault="008A0713" w:rsidP="00D6415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0470">
        <w:rPr>
          <w:rFonts w:ascii="Times New Roman" w:hAnsi="Times New Roman" w:cs="Times New Roman"/>
          <w:sz w:val="28"/>
          <w:szCs w:val="28"/>
        </w:rPr>
        <w:t xml:space="preserve">оздание генератора комбинаторных задач </w:t>
      </w:r>
      <w:r w:rsidR="009D0470" w:rsidRPr="00D64155">
        <w:rPr>
          <w:rFonts w:ascii="Times New Roman" w:hAnsi="Times New Roman" w:cs="Times New Roman"/>
          <w:sz w:val="28"/>
          <w:szCs w:val="28"/>
        </w:rPr>
        <w:t>ЕГЭ</w:t>
      </w:r>
      <w:r w:rsidR="00D64155" w:rsidRPr="00D64155">
        <w:rPr>
          <w:rFonts w:ascii="Times New Roman" w:hAnsi="Times New Roman" w:cs="Times New Roman"/>
          <w:sz w:val="28"/>
          <w:szCs w:val="28"/>
        </w:rPr>
        <w:t xml:space="preserve"> </w:t>
      </w:r>
      <w:r w:rsidR="00D64155" w:rsidRPr="00D64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языке JavaScript.</w:t>
      </w:r>
      <w:r w:rsidR="00D64155" w:rsidRPr="009D04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9D0470" w:rsidRPr="009D0470" w:rsidRDefault="009D0470" w:rsidP="009D04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0470" w:rsidRPr="00D64155" w:rsidRDefault="00D64155" w:rsidP="009D04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155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D64155" w:rsidRPr="00D64155" w:rsidRDefault="00D64155" w:rsidP="00D64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каскадных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64155">
        <w:rPr>
          <w:rFonts w:ascii="Times New Roman" w:hAnsi="Times New Roman" w:cs="Times New Roman"/>
          <w:sz w:val="28"/>
          <w:szCs w:val="28"/>
        </w:rPr>
        <w:t>.</w:t>
      </w:r>
    </w:p>
    <w:p w:rsidR="00D64155" w:rsidRPr="00D64155" w:rsidRDefault="00D64155" w:rsidP="00D64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64155">
        <w:rPr>
          <w:rFonts w:ascii="Times New Roman" w:hAnsi="Times New Roman" w:cs="Times New Roman"/>
          <w:sz w:val="28"/>
          <w:szCs w:val="28"/>
        </w:rPr>
        <w:t>.</w:t>
      </w:r>
    </w:p>
    <w:p w:rsidR="008A0713" w:rsidRDefault="008A0713" w:rsidP="00B4253E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A0713">
        <w:rPr>
          <w:rFonts w:ascii="Times New Roman" w:hAnsi="Times New Roman" w:cs="Times New Roman"/>
          <w:sz w:val="28"/>
          <w:szCs w:val="28"/>
        </w:rPr>
        <w:t>Отобрать ряд комбинаторных задач и проанализировать их решение.</w:t>
      </w:r>
    </w:p>
    <w:p w:rsidR="008A0713" w:rsidRDefault="008A0713" w:rsidP="008A07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код для генерации текстов задач и ответов на них.</w:t>
      </w:r>
    </w:p>
    <w:p w:rsidR="008A0713" w:rsidRPr="008A0713" w:rsidRDefault="008A0713" w:rsidP="008A07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0E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предоставляющую возможность генерировать комбинаторные задачи.</w:t>
      </w:r>
    </w:p>
    <w:p w:rsidR="008A0713" w:rsidRDefault="008A0713" w:rsidP="003F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06B" w:rsidRPr="003F19C3" w:rsidRDefault="003F19C3" w:rsidP="003F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E306B" w:rsidRPr="003F19C3">
        <w:rPr>
          <w:rFonts w:ascii="Times New Roman" w:hAnsi="Times New Roman" w:cs="Times New Roman"/>
          <w:b/>
          <w:sz w:val="28"/>
          <w:szCs w:val="28"/>
        </w:rPr>
        <w:lastRenderedPageBreak/>
        <w:t>HTML</w:t>
      </w:r>
    </w:p>
    <w:p w:rsidR="003F19C3" w:rsidRPr="003F19C3" w:rsidRDefault="003F19C3" w:rsidP="003F19C3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3F19C3">
        <w:rPr>
          <w:rFonts w:ascii="Times New Roman" w:hAnsi="Times New Roman" w:cs="Times New Roman"/>
          <w:b/>
          <w:i/>
          <w:sz w:val="28"/>
          <w:szCs w:val="28"/>
        </w:rPr>
        <w:t>Общая информация</w:t>
      </w:r>
    </w:p>
    <w:p w:rsidR="00D534FC" w:rsidRDefault="00047D2A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сайта используют язык гипертекстовой разметки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7D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браузер понимает, как нужно правильно отображать страницу. </w:t>
      </w:r>
    </w:p>
    <w:p w:rsidR="00C54AB3" w:rsidRDefault="00C54AB3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при переходе по адресу страницы браузер делает запрос по нему и получает файл в формате </w:t>
      </w:r>
      <w:r w:rsidRPr="00C54A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4A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браузер преобразует полученный код.</w:t>
      </w:r>
    </w:p>
    <w:p w:rsidR="003F19C3" w:rsidRDefault="003F19C3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F19C3" w:rsidRPr="003F19C3" w:rsidRDefault="003F19C3" w:rsidP="003F19C3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</w:p>
    <w:p w:rsidR="003618E7" w:rsidRPr="003618E7" w:rsidRDefault="00144A13" w:rsidP="003618E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структуру любой сложности. Эта структура</w:t>
      </w:r>
      <w:r w:rsidR="00D534FC">
        <w:rPr>
          <w:rFonts w:ascii="Times New Roman" w:hAnsi="Times New Roman" w:cs="Times New Roman"/>
          <w:sz w:val="28"/>
          <w:szCs w:val="28"/>
        </w:rPr>
        <w:t xml:space="preserve"> состоит из тегов и служебных элементов. Теги представляют собо</w:t>
      </w:r>
      <w:r>
        <w:rPr>
          <w:rFonts w:ascii="Times New Roman" w:hAnsi="Times New Roman" w:cs="Times New Roman"/>
          <w:sz w:val="28"/>
          <w:szCs w:val="28"/>
        </w:rPr>
        <w:t>й своеобразные команды, которые преобразуют код в визуальные объекты на экране пользователя.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 </w:t>
      </w:r>
      <w:r w:rsidR="003618E7">
        <w:rPr>
          <w:rFonts w:ascii="Times New Roman" w:hAnsi="Times New Roman" w:cs="Times New Roman"/>
          <w:sz w:val="28"/>
          <w:szCs w:val="28"/>
        </w:rPr>
        <w:t xml:space="preserve">Они бывают парными, например, </w:t>
      </w:r>
      <w:r w:rsidR="003618E7" w:rsidRPr="003618E7">
        <w:rPr>
          <w:rFonts w:ascii="Times New Roman" w:hAnsi="Times New Roman" w:cs="Times New Roman"/>
          <w:sz w:val="28"/>
          <w:szCs w:val="28"/>
        </w:rPr>
        <w:t>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18E7" w:rsidRPr="003618E7">
        <w:rPr>
          <w:rFonts w:ascii="Times New Roman" w:hAnsi="Times New Roman" w:cs="Times New Roman"/>
          <w:sz w:val="28"/>
          <w:szCs w:val="28"/>
        </w:rPr>
        <w:t>&gt;&lt;/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18E7" w:rsidRPr="003618E7">
        <w:rPr>
          <w:rFonts w:ascii="Times New Roman" w:hAnsi="Times New Roman" w:cs="Times New Roman"/>
          <w:sz w:val="28"/>
          <w:szCs w:val="28"/>
        </w:rPr>
        <w:t>&gt;,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3618E7" w:rsidRPr="003618E7">
        <w:rPr>
          <w:rFonts w:ascii="Times New Roman" w:hAnsi="Times New Roman" w:cs="Times New Roman"/>
          <w:sz w:val="28"/>
          <w:szCs w:val="28"/>
        </w:rPr>
        <w:t>&gt;&lt;/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3618E7" w:rsidRPr="003618E7">
        <w:rPr>
          <w:rFonts w:ascii="Times New Roman" w:hAnsi="Times New Roman" w:cs="Times New Roman"/>
          <w:sz w:val="28"/>
          <w:szCs w:val="28"/>
        </w:rPr>
        <w:t>&gt;</w:t>
      </w:r>
      <w:r w:rsidR="003618E7">
        <w:rPr>
          <w:rFonts w:ascii="Times New Roman" w:hAnsi="Times New Roman" w:cs="Times New Roman"/>
          <w:sz w:val="28"/>
          <w:szCs w:val="28"/>
        </w:rPr>
        <w:t>, а также непарные -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3618E7" w:rsidRPr="003618E7">
        <w:rPr>
          <w:rFonts w:ascii="Times New Roman" w:hAnsi="Times New Roman" w:cs="Times New Roman"/>
          <w:sz w:val="28"/>
          <w:szCs w:val="28"/>
        </w:rPr>
        <w:t>&gt;,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>Служебные элементы применяются для подключения сторонних скриптов, метаданных и стилей.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5E4" w:rsidRDefault="003F19C3" w:rsidP="003F19C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основные теги, которые образуют базовую структуру документа.</w:t>
      </w:r>
    </w:p>
    <w:p w:rsidR="003F19C3" w:rsidRPr="00CD00FC" w:rsidRDefault="00CD00FC" w:rsidP="00CD00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9F53" wp14:editId="20DA1B88">
                <wp:simplePos x="0" y="0"/>
                <wp:positionH relativeFrom="margin">
                  <wp:align>right</wp:align>
                </wp:positionH>
                <wp:positionV relativeFrom="paragraph">
                  <wp:posOffset>701040</wp:posOffset>
                </wp:positionV>
                <wp:extent cx="5915025" cy="323850"/>
                <wp:effectExtent l="0" t="0" r="28575" b="1905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AB3" w:rsidRPr="00CD00FC" w:rsidRDefault="00C54AB3" w:rsidP="00CD00F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D00FC">
                              <w:rPr>
                                <w:b/>
                                <w:lang w:val="en-US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CD19F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55.2pt;width:465.75pt;height:2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" fillcolor="#e7e6e6 [3214]" strokeweight=".5pt">
                <v:textbox>
                  <w:txbxContent>
                    <w:p w:rsidR="00C54AB3" w:rsidRPr="00CD00FC" w:rsidRDefault="00C54AB3" w:rsidP="00CD00F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D00FC">
                        <w:rPr>
                          <w:b/>
                          <w:lang w:val="en-US"/>
                        </w:rPr>
                        <w:t>&lt;!DOCTYPE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19C3">
        <w:rPr>
          <w:rFonts w:ascii="Times New Roman" w:hAnsi="Times New Roman" w:cs="Times New Roman"/>
          <w:sz w:val="28"/>
          <w:szCs w:val="28"/>
        </w:rPr>
        <w:t xml:space="preserve">В начале любого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>
        <w:rPr>
          <w:rFonts w:ascii="Times New Roman" w:hAnsi="Times New Roman" w:cs="Times New Roman"/>
          <w:sz w:val="28"/>
          <w:szCs w:val="28"/>
        </w:rPr>
        <w:t xml:space="preserve"> документа используется конструкция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. </w:t>
      </w:r>
      <w:r w:rsidR="003F19C3">
        <w:rPr>
          <w:rFonts w:ascii="Times New Roman" w:hAnsi="Times New Roman" w:cs="Times New Roman"/>
          <w:sz w:val="28"/>
          <w:szCs w:val="28"/>
        </w:rPr>
        <w:t xml:space="preserve">Его главная задача – указать браузеру, какой стандарт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 </w:t>
      </w:r>
      <w:r w:rsidR="003F19C3">
        <w:rPr>
          <w:rFonts w:ascii="Times New Roman" w:hAnsi="Times New Roman" w:cs="Times New Roman"/>
          <w:sz w:val="28"/>
          <w:szCs w:val="28"/>
        </w:rPr>
        <w:t>используется в данном документе. Пример применения тега:</w:t>
      </w:r>
    </w:p>
    <w:p w:rsidR="003F19C3" w:rsidRDefault="00CD00FC" w:rsidP="00CD00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1A7234" wp14:editId="799BED02">
                <wp:simplePos x="0" y="0"/>
                <wp:positionH relativeFrom="margin">
                  <wp:align>right</wp:align>
                </wp:positionH>
                <wp:positionV relativeFrom="paragraph">
                  <wp:posOffset>1404620</wp:posOffset>
                </wp:positionV>
                <wp:extent cx="5915025" cy="323850"/>
                <wp:effectExtent l="0" t="0" r="28575" b="1905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9C3" w:rsidRPr="00CD00FC" w:rsidRDefault="003F19C3" w:rsidP="00CD00F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D00FC">
                              <w:rPr>
                                <w:b/>
                                <w:lang w:val="en-US"/>
                              </w:rPr>
                              <w:t>&lt;html lang=”ru”&gt;…&lt;/html&gt;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1A7234" id="Надпись 3" o:spid="_x0000_s1027" type="#_x0000_t202" style="position:absolute;left:0;text-align:left;margin-left:414.55pt;margin-top:110.6pt;width:465.75pt;height:25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" fillcolor="#e7e6e6 [3214]" strokeweight=".5pt">
                <v:textbox>
                  <w:txbxContent>
                    <w:p w:rsidR="003F19C3" w:rsidRPr="00CD00FC" w:rsidRDefault="003F19C3" w:rsidP="00CD00F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D00FC">
                        <w:rPr>
                          <w:b/>
                          <w:lang w:val="en-US"/>
                        </w:rPr>
                        <w:t>&lt;html lang=”ru”&gt;…&lt;/html&gt;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19C3">
        <w:rPr>
          <w:rFonts w:ascii="Times New Roman" w:hAnsi="Times New Roman" w:cs="Times New Roman"/>
          <w:sz w:val="28"/>
          <w:szCs w:val="28"/>
        </w:rPr>
        <w:t xml:space="preserve">Далее идет парный тег </w:t>
      </w:r>
      <w:r w:rsidR="003F19C3" w:rsidRPr="003F19C3">
        <w:rPr>
          <w:rFonts w:ascii="Times New Roman" w:hAnsi="Times New Roman" w:cs="Times New Roman"/>
          <w:sz w:val="28"/>
          <w:szCs w:val="28"/>
        </w:rPr>
        <w:t>&lt;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>&gt;&lt;/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>&gt;</w:t>
      </w:r>
      <w:r w:rsidR="003F19C3">
        <w:rPr>
          <w:rFonts w:ascii="Times New Roman" w:hAnsi="Times New Roman" w:cs="Times New Roman"/>
          <w:sz w:val="28"/>
          <w:szCs w:val="28"/>
        </w:rPr>
        <w:t xml:space="preserve">, который содержит всю информацию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>
        <w:rPr>
          <w:rFonts w:ascii="Times New Roman" w:hAnsi="Times New Roman" w:cs="Times New Roman"/>
          <w:sz w:val="28"/>
          <w:szCs w:val="28"/>
        </w:rPr>
        <w:t xml:space="preserve"> документа. С помощью этого тега браузер понимает, где начинается и заканчивается контент. В теге используется важный атрибут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3F19C3">
        <w:rPr>
          <w:rFonts w:ascii="Times New Roman" w:hAnsi="Times New Roman" w:cs="Times New Roman"/>
          <w:sz w:val="28"/>
          <w:szCs w:val="28"/>
        </w:rPr>
        <w:t>, который указывает на каком языке представлен контент на странице. Пример применения тега:</w:t>
      </w:r>
    </w:p>
    <w:p w:rsidR="00CD00FC" w:rsidRDefault="003618E7" w:rsidP="00CD00FC">
      <w:pPr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C81DCE" wp14:editId="5C2C21D4">
                <wp:simplePos x="0" y="0"/>
                <wp:positionH relativeFrom="margin">
                  <wp:align>right</wp:align>
                </wp:positionH>
                <wp:positionV relativeFrom="paragraph">
                  <wp:posOffset>1603375</wp:posOffset>
                </wp:positionV>
                <wp:extent cx="5915025" cy="323850"/>
                <wp:effectExtent l="0" t="0" r="28575" b="1905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8E7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&lt;head&gt;…&lt;/head&gt;</w:t>
                            </w:r>
                          </w:p>
                          <w:p w:rsidR="003618E7" w:rsidRPr="00CD00FC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C81DCE" id="Надпись 5" o:spid="_x0000_s1028" type="#_x0000_t202" style="position:absolute;left:0;text-align:left;margin-left:414.55pt;margin-top:126.25pt;width:465.75pt;height:25.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" fillcolor="#e7e6e6 [3214]" strokeweight=".5pt">
                <v:textbox>
                  <w:txbxContent>
                    <w:p w:rsidR="003618E7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&lt;head&gt;…&lt;/head&gt;</w:t>
                      </w:r>
                    </w:p>
                    <w:p w:rsidR="003618E7" w:rsidRPr="00CD00FC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00FC">
        <w:rPr>
          <w:rFonts w:ascii="Times New Roman" w:hAnsi="Times New Roman" w:cs="Times New Roman"/>
          <w:sz w:val="28"/>
          <w:szCs w:val="28"/>
        </w:rPr>
        <w:t xml:space="preserve">После этого следует парный тег </w:t>
      </w:r>
      <w:r w:rsidR="00CD00FC" w:rsidRPr="00CD00FC">
        <w:rPr>
          <w:rFonts w:ascii="Times New Roman" w:hAnsi="Times New Roman" w:cs="Times New Roman"/>
          <w:sz w:val="28"/>
          <w:szCs w:val="28"/>
        </w:rPr>
        <w:t>&lt;</w:t>
      </w:r>
      <w:r w:rsidR="00CD00FC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D00FC" w:rsidRPr="00CD00FC">
        <w:rPr>
          <w:rFonts w:ascii="Times New Roman" w:hAnsi="Times New Roman" w:cs="Times New Roman"/>
          <w:sz w:val="28"/>
          <w:szCs w:val="28"/>
        </w:rPr>
        <w:t>&gt;&lt;/</w:t>
      </w:r>
      <w:r w:rsidR="00CD00FC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D00FC" w:rsidRPr="00CD00FC">
        <w:rPr>
          <w:rFonts w:ascii="Times New Roman" w:hAnsi="Times New Roman" w:cs="Times New Roman"/>
          <w:sz w:val="28"/>
          <w:szCs w:val="28"/>
        </w:rPr>
        <w:t xml:space="preserve">&gt;. </w:t>
      </w:r>
      <w:r w:rsidR="00CD00FC">
        <w:rPr>
          <w:rFonts w:ascii="Times New Roman" w:hAnsi="Times New Roman" w:cs="Times New Roman"/>
          <w:sz w:val="28"/>
          <w:szCs w:val="28"/>
        </w:rPr>
        <w:t xml:space="preserve">В нем хранится служебная информация. Из содержимого этого тега браузер может узнать </w:t>
      </w:r>
      <w:r>
        <w:rPr>
          <w:rFonts w:ascii="Times New Roman" w:hAnsi="Times New Roman" w:cs="Times New Roman"/>
          <w:sz w:val="28"/>
          <w:szCs w:val="28"/>
        </w:rPr>
        <w:t>метаинформацию: название страницы, её описание, подключенные стили и другое. Метаинформация часто нужна для продвижения сайта. Все теги, указанные в этом теге, не отображаются на странице. Пример применения тега:</w:t>
      </w:r>
      <w:r w:rsidRPr="003618E7">
        <w:rPr>
          <w:noProof/>
          <w:lang w:eastAsia="ru-RU"/>
        </w:rPr>
        <w:t xml:space="preserve"> </w:t>
      </w:r>
    </w:p>
    <w:p w:rsidR="003618E7" w:rsidRDefault="003618E7" w:rsidP="003618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4CB755" wp14:editId="6921E7AE">
                <wp:simplePos x="0" y="0"/>
                <wp:positionH relativeFrom="margin">
                  <wp:align>right</wp:align>
                </wp:positionH>
                <wp:positionV relativeFrom="paragraph">
                  <wp:posOffset>717550</wp:posOffset>
                </wp:positionV>
                <wp:extent cx="5915025" cy="323850"/>
                <wp:effectExtent l="0" t="0" r="28575" b="1905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8E7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&lt;body&gt;…&lt;/body&gt;</w:t>
                            </w:r>
                          </w:p>
                          <w:p w:rsidR="003618E7" w:rsidRPr="00CD00FC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4CB755" id="Надпись 6" o:spid="_x0000_s1029" type="#_x0000_t202" style="position:absolute;left:0;text-align:left;margin-left:414.55pt;margin-top:56.5pt;width:465.75pt;height:25.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" fillcolor="#e7e6e6 [3214]" strokeweight=".5pt">
                <v:textbox>
                  <w:txbxContent>
                    <w:p w:rsidR="003618E7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&lt;</w:t>
                      </w:r>
                      <w:r>
                        <w:rPr>
                          <w:b/>
                          <w:lang w:val="en-US"/>
                        </w:rPr>
                        <w:t>body</w:t>
                      </w:r>
                      <w:r>
                        <w:rPr>
                          <w:b/>
                          <w:lang w:val="en-US"/>
                        </w:rPr>
                        <w:t>&gt;…&lt;/</w:t>
                      </w:r>
                      <w:r>
                        <w:rPr>
                          <w:b/>
                          <w:lang w:val="en-US"/>
                        </w:rPr>
                        <w:t>body</w:t>
                      </w:r>
                      <w:r>
                        <w:rPr>
                          <w:b/>
                          <w:lang w:val="en-US"/>
                        </w:rPr>
                        <w:t>&gt;</w:t>
                      </w:r>
                    </w:p>
                    <w:p w:rsidR="003618E7" w:rsidRPr="00CD00FC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Последний из обязательных тегов – парный тег 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body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&gt;&lt;/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body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теге размещена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вся информация, которая будет выведена на странице. Пример применения тега: </w:t>
      </w:r>
    </w:p>
    <w:p w:rsidR="00382084" w:rsidRDefault="00382084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076B09" w:rsidRDefault="00076B09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Заключение</w:t>
      </w:r>
    </w:p>
    <w:p w:rsidR="00076B09" w:rsidRDefault="00076B09" w:rsidP="00076B09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 для создания полноценной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076B0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Pr="00076B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хватает. Поэтому часто используют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для задания стилей,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изменения содержимого страницы и добавить реакцию на действия пользователя. </w:t>
      </w:r>
    </w:p>
    <w:p w:rsidR="00076B09" w:rsidRDefault="00076B09" w:rsidP="00076B09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076B09" w:rsidRPr="0056126F" w:rsidRDefault="00076B09" w:rsidP="00076B0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CSS</w:t>
      </w:r>
    </w:p>
    <w:p w:rsidR="00076B09" w:rsidRDefault="00076B09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Общая информация</w:t>
      </w:r>
    </w:p>
    <w:p w:rsidR="00BD4A20" w:rsidRDefault="00076B09" w:rsidP="00BD4A20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5612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это язык таблицы стилей.</w:t>
      </w:r>
      <w:r w:rsidR="0056126F" w:rsidRPr="005612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н позволяет применять стили выборочно к элементам в HTML.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В современной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web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-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разработке почти каждый сайт использует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вместе с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CSS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382084" w:rsidRPr="0038208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цель разработки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382084" w:rsidRP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разделение содержимого файла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382084" w:rsidRP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описания внешнего вида этой страницы. Благодаря этому можно</w:t>
      </w:r>
      <w:r w:rsid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6126F" w:rsidRDefault="00BD4A20" w:rsidP="00BD4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аботать над 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отдельно.</w:t>
      </w:r>
    </w:p>
    <w:p w:rsidR="00BD4A20" w:rsidRDefault="00BD4A20" w:rsidP="00BD4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 адаптивные версии сайтов.</w:t>
      </w:r>
    </w:p>
    <w:p w:rsidR="00382084" w:rsidRDefault="00BD4A20" w:rsidP="00076B0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Уменьшить время загрузки сайта, так как стили не будут загружаться каждый раз при попадании на один и тот же сайт.</w:t>
      </w:r>
    </w:p>
    <w:p w:rsidR="00BD4A20" w:rsidRDefault="00BD4A20" w:rsidP="00076B0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более понятную структуру, которую проще модернизировать.</w:t>
      </w:r>
    </w:p>
    <w:p w:rsidR="00076B09" w:rsidRPr="00382084" w:rsidRDefault="00076B09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Структура </w:t>
      </w: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CSS</w:t>
      </w:r>
    </w:p>
    <w:p w:rsidR="00960351" w:rsidRDefault="00960351" w:rsidP="00960351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53EF23" wp14:editId="4109DFCA">
                <wp:simplePos x="0" y="0"/>
                <wp:positionH relativeFrom="margin">
                  <wp:align>right</wp:align>
                </wp:positionH>
                <wp:positionV relativeFrom="paragraph">
                  <wp:posOffset>1350645</wp:posOffset>
                </wp:positionV>
                <wp:extent cx="5915025" cy="323850"/>
                <wp:effectExtent l="0" t="0" r="28575" b="1905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351" w:rsidRDefault="00960351" w:rsidP="009603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body { background: gray; }</w:t>
                            </w:r>
                          </w:p>
                          <w:p w:rsidR="00960351" w:rsidRPr="00CD00FC" w:rsidRDefault="00960351" w:rsidP="009603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53EF23" id="Надпись 8" o:spid="_x0000_s1030" type="#_x0000_t202" style="position:absolute;left:0;text-align:left;margin-left:414.55pt;margin-top:106.35pt;width:465.75pt;height:25.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" fillcolor="#e7e6e6 [3214]" strokeweight=".5pt">
                <v:textbox>
                  <w:txbxContent>
                    <w:p w:rsidR="00960351" w:rsidRDefault="00960351" w:rsidP="009603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body { background: gray; }</w:t>
                      </w:r>
                    </w:p>
                    <w:p w:rsidR="00960351" w:rsidRPr="00CD00FC" w:rsidRDefault="00960351" w:rsidP="009603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20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="00382084" w:rsidRPr="003820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20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весьма простую и понятную структуру.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Каждое правило, задаваемое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можно разделить на две основные части – селектор и блок объявлений. Селектор указывает у какого элемента нужно изменить стиль. Он стоит до знака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8A0713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 объявлений располагается после фигурных скобок и говорит о том, как нужно изменить указанный элемент. Все объявления выглядят, как сочетание свойства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значения. Пример синтаксиса:</w:t>
      </w:r>
      <w:r w:rsidRPr="00960351">
        <w:rPr>
          <w:noProof/>
          <w:lang w:eastAsia="ru-RU"/>
        </w:rPr>
        <w:t xml:space="preserve"> </w:t>
      </w:r>
    </w:p>
    <w:p w:rsidR="00382084" w:rsidRDefault="00960351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 обращаться не только к определенном элементу, но и к нескольким одновременно. К примеру, с помощью селектора «*» можно обратиться ко всем элементам, а с помощью селектора «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можно обратиться к к определенному классу. </w:t>
      </w:r>
    </w:p>
    <w:p w:rsidR="00BD4A20" w:rsidRPr="00BD4A20" w:rsidRDefault="00BD4A20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мимо этого,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есть медиазапросы, которые позволяют создавать различные стили под разные разрешения экранов. Пример использования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BD4A2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F6022EF" wp14:editId="1628F47B">
                <wp:simplePos x="0" y="0"/>
                <wp:positionH relativeFrom="margin">
                  <wp:posOffset>0</wp:posOffset>
                </wp:positionH>
                <wp:positionV relativeFrom="paragraph">
                  <wp:posOffset>544195</wp:posOffset>
                </wp:positionV>
                <wp:extent cx="5915025" cy="323850"/>
                <wp:effectExtent l="0" t="0" r="28575" b="1905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A20" w:rsidRPr="00BD4A20" w:rsidRDefault="00BD4A20" w:rsidP="00BD4A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4A20">
                              <w:rPr>
                                <w:b/>
                              </w:rPr>
                              <w:t>@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media</w:t>
                            </w:r>
                            <w:r w:rsidRPr="00BD4A20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max</w:t>
                            </w:r>
                            <w:r w:rsidRPr="00BD4A20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widht</w:t>
                            </w:r>
                            <w:r w:rsidRPr="00BD4A20">
                              <w:rPr>
                                <w:b/>
                              </w:rPr>
                              <w:t>: 768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BD4A20">
                              <w:rPr>
                                <w:b/>
                              </w:rPr>
                              <w:t>) {</w:t>
                            </w:r>
                            <w:r>
                              <w:rPr>
                                <w:b/>
                              </w:rPr>
                              <w:t xml:space="preserve"> селектор</w:t>
                            </w:r>
                            <w:r w:rsidRPr="00BD4A20">
                              <w:rPr>
                                <w:b/>
                              </w:rPr>
                              <w:t xml:space="preserve"> {</w:t>
                            </w:r>
                            <w:r>
                              <w:rPr>
                                <w:b/>
                              </w:rPr>
                              <w:t>блок объявлений</w:t>
                            </w:r>
                            <w:r w:rsidRPr="00BD4A20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D4A20">
                              <w:rPr>
                                <w:b/>
                              </w:rPr>
                              <w:t>}</w:t>
                            </w:r>
                          </w:p>
                          <w:p w:rsidR="00BD4A20" w:rsidRPr="00CD00FC" w:rsidRDefault="00BD4A20" w:rsidP="00BD4A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6022EF" id="Надпись 10" o:spid="_x0000_s1031" type="#_x0000_t202" style="position:absolute;left:0;text-align:left;margin-left:0;margin-top:42.85pt;width:465.7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" fillcolor="#e7e6e6 [3214]" strokeweight=".5pt">
                <v:textbox>
                  <w:txbxContent>
                    <w:p w:rsidR="00BD4A20" w:rsidRPr="00BD4A20" w:rsidRDefault="00BD4A20" w:rsidP="00BD4A20">
                      <w:pPr>
                        <w:jc w:val="center"/>
                        <w:rPr>
                          <w:b/>
                        </w:rPr>
                      </w:pPr>
                      <w:r w:rsidRPr="00BD4A20">
                        <w:rPr>
                          <w:b/>
                        </w:rPr>
                        <w:t>@</w:t>
                      </w:r>
                      <w:r>
                        <w:rPr>
                          <w:b/>
                          <w:lang w:val="en-US"/>
                        </w:rPr>
                        <w:t>media</w:t>
                      </w:r>
                      <w:r w:rsidRPr="00BD4A20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  <w:lang w:val="en-US"/>
                        </w:rPr>
                        <w:t>max</w:t>
                      </w:r>
                      <w:r w:rsidRPr="00BD4A20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lang w:val="en-US"/>
                        </w:rPr>
                        <w:t>widht</w:t>
                      </w:r>
                      <w:r w:rsidRPr="00BD4A20">
                        <w:rPr>
                          <w:b/>
                        </w:rPr>
                        <w:t>: 768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px</w:t>
                      </w:r>
                      <w:proofErr w:type="spellEnd"/>
                      <w:r w:rsidRPr="00BD4A20">
                        <w:rPr>
                          <w:b/>
                        </w:rPr>
                        <w:t>) {</w:t>
                      </w:r>
                      <w:r>
                        <w:rPr>
                          <w:b/>
                        </w:rPr>
                        <w:t xml:space="preserve"> селектор</w:t>
                      </w:r>
                      <w:r w:rsidRPr="00BD4A20">
                        <w:rPr>
                          <w:b/>
                        </w:rPr>
                        <w:t xml:space="preserve"> {</w:t>
                      </w:r>
                      <w:r>
                        <w:rPr>
                          <w:b/>
                        </w:rPr>
                        <w:t>блок объявлений</w:t>
                      </w:r>
                      <w:proofErr w:type="gramStart"/>
                      <w:r w:rsidRPr="00BD4A20">
                        <w:rPr>
                          <w:b/>
                        </w:rPr>
                        <w:t>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D4A20">
                        <w:rPr>
                          <w:b/>
                        </w:rPr>
                        <w:t>}</w:t>
                      </w:r>
                      <w:proofErr w:type="gramEnd"/>
                    </w:p>
                    <w:p w:rsidR="00BD4A20" w:rsidRPr="00CD00FC" w:rsidRDefault="00BD4A20" w:rsidP="00BD4A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D4A20" w:rsidRPr="00BD4A20" w:rsidRDefault="00BD4A20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использывании такого примера, селектор будет применен только для страниц у которых ширина меньше 768 пикселей.</w:t>
      </w:r>
    </w:p>
    <w:p w:rsidR="00960351" w:rsidRPr="00BD4A20" w:rsidRDefault="00960351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6B09" w:rsidRDefault="00076B09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Заключение</w:t>
      </w:r>
    </w:p>
    <w:p w:rsidR="00076B09" w:rsidRDefault="00BD4A20" w:rsidP="00BD4A20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Использование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мощное средство, которое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 упростить процесс стилизации сайта, улучшить его оптимизацию.</w:t>
      </w:r>
    </w:p>
    <w:p w:rsidR="00BD4A20" w:rsidRDefault="00BD4A20" w:rsidP="00BD4A20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BD4A20" w:rsidRPr="008A0713" w:rsidRDefault="00BD4A20" w:rsidP="00BD4A2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D4A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JavaScript</w:t>
      </w:r>
    </w:p>
    <w:p w:rsidR="00960E77" w:rsidRPr="00960E77" w:rsidRDefault="00960E77" w:rsidP="00BD4A20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Nodejs</w:t>
      </w:r>
      <w:r w:rsidRPr="00E31C4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интерпритируемый</w:t>
      </w:r>
    </w:p>
    <w:p w:rsidR="00BD4A20" w:rsidRDefault="00BD4A20" w:rsidP="00BD4A20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Общая информация</w:t>
      </w:r>
    </w:p>
    <w:p w:rsidR="00E31C45" w:rsidRDefault="002965A1" w:rsidP="009D71F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обратной реакции сайта на действия пользователя, интерактивных объектов часто применяют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Это интерпритируемый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 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высокого уровня. Код интерпритируемого языка выполняется построчно интерпритатором. </w:t>
      </w:r>
      <w:bookmarkStart w:id="0" w:name="_GoBack"/>
      <w:bookmarkEnd w:id="0"/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Часто </w:t>
      </w:r>
      <w:r w:rsidR="00E31C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="00E31C45"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применяют для создание сценариев и скриптов web-страницы.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набор инструкций, которые выполняются при наступлении того или иного 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>события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интерпритируется брау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>зером во время загрузки страниц</w:t>
      </w:r>
      <w:r w:rsidR="00D6058E">
        <w:rPr>
          <w:rFonts w:ascii="Times New Roman" w:hAnsi="Times New Roman" w:cs="Times New Roman"/>
          <w:noProof/>
          <w:sz w:val="28"/>
          <w:szCs w:val="28"/>
          <w:lang w:eastAsia="ru-RU"/>
        </w:rPr>
        <w:t>ы.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31C45" w:rsidRDefault="00E31C45" w:rsidP="009D71F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</w:t>
      </w:r>
    </w:p>
    <w:p w:rsidR="009D71F7" w:rsidRDefault="009D71F7" w:rsidP="00E31C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D605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способен различные операции, такие как:</w:t>
      </w:r>
    </w:p>
    <w:p w:rsidR="009D71F7" w:rsidRDefault="009D71F7" w:rsidP="009D71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Математические вычисления.</w:t>
      </w:r>
    </w:p>
    <w:p w:rsidR="009D71F7" w:rsidRDefault="009D71F7" w:rsidP="009D71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Обработка и изменение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D71F7" w:rsidRDefault="009D71F7" w:rsidP="009D71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Взаимодействие с пользователем.</w:t>
      </w:r>
    </w:p>
    <w:p w:rsidR="009D71F7" w:rsidRPr="009D71F7" w:rsidRDefault="009D71F7" w:rsidP="009D71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эффектов и анимаций.</w:t>
      </w:r>
    </w:p>
    <w:p w:rsidR="00BD4A20" w:rsidRDefault="00BD4A20" w:rsidP="00BD4A20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Структура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JavaScript</w:t>
      </w:r>
    </w:p>
    <w:p w:rsidR="00BF321C" w:rsidRP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…</w:t>
      </w:r>
    </w:p>
    <w:p w:rsidR="00BD4A20" w:rsidRDefault="00BD4A20" w:rsidP="00BD4A20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Заключение</w:t>
      </w:r>
    </w:p>
    <w:p w:rsid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BF32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важный звеном в создании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-страницы. Он позволяет добавить большое количество функционала. Самое главное, что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  <w:r w:rsidRPr="00BF32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почти всеми современными браузерами. </w:t>
      </w:r>
    </w:p>
    <w:p w:rsid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BF321C" w:rsidRP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BF321C" w:rsidRPr="00BF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1204"/>
    <w:multiLevelType w:val="hybridMultilevel"/>
    <w:tmpl w:val="BC5A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2F4F"/>
    <w:multiLevelType w:val="hybridMultilevel"/>
    <w:tmpl w:val="3CA84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E739E"/>
    <w:multiLevelType w:val="hybridMultilevel"/>
    <w:tmpl w:val="76BEF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F9F7295"/>
    <w:multiLevelType w:val="hybridMultilevel"/>
    <w:tmpl w:val="04603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96924"/>
    <w:multiLevelType w:val="hybridMultilevel"/>
    <w:tmpl w:val="B2B8B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679CA"/>
    <w:multiLevelType w:val="hybridMultilevel"/>
    <w:tmpl w:val="023E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523E4"/>
    <w:multiLevelType w:val="hybridMultilevel"/>
    <w:tmpl w:val="4BBAA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83466"/>
    <w:multiLevelType w:val="hybridMultilevel"/>
    <w:tmpl w:val="CD2EF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D001D"/>
    <w:multiLevelType w:val="hybridMultilevel"/>
    <w:tmpl w:val="2C425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0"/>
    <w:rsid w:val="00047D2A"/>
    <w:rsid w:val="00076B09"/>
    <w:rsid w:val="00144A13"/>
    <w:rsid w:val="00273F34"/>
    <w:rsid w:val="002965A1"/>
    <w:rsid w:val="003618E7"/>
    <w:rsid w:val="00382084"/>
    <w:rsid w:val="003F19C3"/>
    <w:rsid w:val="0056126F"/>
    <w:rsid w:val="005E306B"/>
    <w:rsid w:val="007A15E4"/>
    <w:rsid w:val="00857C11"/>
    <w:rsid w:val="008A0713"/>
    <w:rsid w:val="00960351"/>
    <w:rsid w:val="00960E77"/>
    <w:rsid w:val="009D0470"/>
    <w:rsid w:val="009D71F7"/>
    <w:rsid w:val="00BD0510"/>
    <w:rsid w:val="00BD4A20"/>
    <w:rsid w:val="00BF321C"/>
    <w:rsid w:val="00C54AB3"/>
    <w:rsid w:val="00CD00FC"/>
    <w:rsid w:val="00D534FC"/>
    <w:rsid w:val="00D6058E"/>
    <w:rsid w:val="00D64155"/>
    <w:rsid w:val="00E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A5C41-4FD1-4566-912D-BE77DF3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Velyugo</dc:creator>
  <cp:keywords/>
  <dc:description/>
  <cp:lastModifiedBy>305-1</cp:lastModifiedBy>
  <cp:revision>4</cp:revision>
  <dcterms:created xsi:type="dcterms:W3CDTF">2021-09-30T12:51:00Z</dcterms:created>
  <dcterms:modified xsi:type="dcterms:W3CDTF">2021-10-01T04:05:00Z</dcterms:modified>
</cp:coreProperties>
</file>