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86" w:rsidRDefault="00182760" w:rsidP="00182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76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61F99" w:rsidRDefault="00182760" w:rsidP="001827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подготовки к ЕГЭ по информатике </w:t>
      </w:r>
      <w:r w:rsidR="00761F9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решать множество задач, для отработки тех или иных навыков. Но не все сборники задач имеют необходимое количество задач, либо не имеют ответы к </w:t>
      </w:r>
      <w:r w:rsidR="00761F99">
        <w:rPr>
          <w:rFonts w:ascii="Times New Roman" w:hAnsi="Times New Roman" w:cs="Times New Roman"/>
          <w:sz w:val="28"/>
          <w:szCs w:val="28"/>
        </w:rPr>
        <w:t xml:space="preserve">имеющимся </w:t>
      </w:r>
      <w:r>
        <w:rPr>
          <w:rFonts w:ascii="Times New Roman" w:hAnsi="Times New Roman" w:cs="Times New Roman"/>
          <w:sz w:val="28"/>
          <w:szCs w:val="28"/>
        </w:rPr>
        <w:t xml:space="preserve">задачам. </w:t>
      </w:r>
      <w:r w:rsidR="00761F99">
        <w:rPr>
          <w:rFonts w:ascii="Times New Roman" w:hAnsi="Times New Roman" w:cs="Times New Roman"/>
          <w:sz w:val="28"/>
          <w:szCs w:val="28"/>
        </w:rPr>
        <w:t xml:space="preserve">Поэтому создание генератора, который сможет создавать большое количество задач, способно решить эти проблемы. </w:t>
      </w:r>
    </w:p>
    <w:p w:rsidR="00182760" w:rsidRDefault="00761F99" w:rsidP="001827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должен позволять пользователю выбрать нужные типы и необходимое количество этих задач. После чего он должен вывести на экран пользователя сгенерированные условия и ответы к ним (опционально). </w:t>
      </w:r>
    </w:p>
    <w:p w:rsidR="005F75BA" w:rsidRDefault="005F75BA" w:rsidP="005F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заданий, которые будет создавать генератор, были выбраны комбинаторные задачи. </w:t>
      </w:r>
    </w:p>
    <w:p w:rsidR="005F75BA" w:rsidRDefault="005F75BA" w:rsidP="005F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генератора потребовал решения множество </w:t>
      </w:r>
      <w:r w:rsidR="00703E67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E67">
        <w:rPr>
          <w:rFonts w:ascii="Times New Roman" w:hAnsi="Times New Roman" w:cs="Times New Roman"/>
          <w:sz w:val="28"/>
          <w:szCs w:val="28"/>
        </w:rPr>
        <w:t xml:space="preserve"> </w:t>
      </w:r>
      <w:r w:rsidR="000803F4">
        <w:rPr>
          <w:rFonts w:ascii="Times New Roman" w:hAnsi="Times New Roman" w:cs="Times New Roman"/>
          <w:sz w:val="28"/>
          <w:szCs w:val="28"/>
        </w:rPr>
        <w:t xml:space="preserve">Первая из задач - </w:t>
      </w:r>
      <w:r w:rsidR="00703E67">
        <w:rPr>
          <w:rFonts w:ascii="Times New Roman" w:hAnsi="Times New Roman" w:cs="Times New Roman"/>
          <w:sz w:val="28"/>
          <w:szCs w:val="28"/>
        </w:rPr>
        <w:t xml:space="preserve">выбор платформы на которой будет </w:t>
      </w:r>
      <w:r w:rsidR="000803F4">
        <w:rPr>
          <w:rFonts w:ascii="Times New Roman" w:hAnsi="Times New Roman" w:cs="Times New Roman"/>
          <w:sz w:val="28"/>
          <w:szCs w:val="28"/>
        </w:rPr>
        <w:t>реализована задумка. Для этого были выбраны веб-средства, поскольку благодаря веб-средствам генератором смогут воспользоваться все пользователи, которые имеют доступ к интернету.</w:t>
      </w:r>
    </w:p>
    <w:p w:rsidR="000803F4" w:rsidRDefault="000803F4" w:rsidP="005F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было выбрать и изучить средства, позволяющие создать веб-приложение. Для этих целей были выбраны такие средства: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80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7BEB" w:rsidRDefault="00A27BEB" w:rsidP="005F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понимать браузеру, как правильно отображать блоки на веб-странице. При загрузке веб-страницы браузер интерпретирует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пользователя контент. </w:t>
      </w:r>
      <w:r w:rsidR="00517F7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7F73" w:rsidRPr="00517F73">
        <w:rPr>
          <w:rFonts w:ascii="Times New Roman" w:hAnsi="Times New Roman" w:cs="Times New Roman"/>
          <w:sz w:val="28"/>
          <w:szCs w:val="28"/>
        </w:rPr>
        <w:t xml:space="preserve"> </w:t>
      </w:r>
      <w:r w:rsidR="00517F73">
        <w:rPr>
          <w:rFonts w:ascii="Times New Roman" w:hAnsi="Times New Roman" w:cs="Times New Roman"/>
          <w:sz w:val="28"/>
          <w:szCs w:val="28"/>
        </w:rPr>
        <w:t>имеет блочную структуру. На веб-странице присутствует такая структура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F73">
        <w:rPr>
          <w:rFonts w:ascii="Times New Roman" w:hAnsi="Times New Roman" w:cs="Times New Roman"/>
          <w:sz w:val="28"/>
          <w:szCs w:val="28"/>
        </w:rPr>
        <w:t>шапка веб-страницы, блок главного экрана, блок выбора типов задач, блок сгенерированных задач.</w:t>
      </w:r>
    </w:p>
    <w:p w:rsidR="00517F73" w:rsidRPr="00517F73" w:rsidRDefault="00517F73" w:rsidP="005F7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только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сложно создать полноценную веб-страницу, так как у нее будет отсутствовать стилизация. Поэтому на веб-странице используется 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17F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E82">
        <w:rPr>
          <w:rFonts w:ascii="Times New Roman" w:hAnsi="Times New Roman" w:cs="Times New Roman"/>
          <w:sz w:val="28"/>
          <w:szCs w:val="28"/>
        </w:rPr>
        <w:t xml:space="preserve"> позволяет указать браузеру какой элемент нужно стилизовать. </w:t>
      </w:r>
      <w:bookmarkStart w:id="0" w:name="_GoBack"/>
      <w:bookmarkEnd w:id="0"/>
    </w:p>
    <w:sectPr w:rsidR="00517F73" w:rsidRPr="0051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0"/>
    <w:rsid w:val="000803F4"/>
    <w:rsid w:val="001102C0"/>
    <w:rsid w:val="00182760"/>
    <w:rsid w:val="00236E82"/>
    <w:rsid w:val="00517F73"/>
    <w:rsid w:val="005F75BA"/>
    <w:rsid w:val="00703E67"/>
    <w:rsid w:val="00761F99"/>
    <w:rsid w:val="00943AFA"/>
    <w:rsid w:val="00A27BEB"/>
    <w:rsid w:val="00D3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7AE53-34B5-496F-B04A-17BD001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Пупырка</dc:creator>
  <cp:keywords/>
  <dc:description/>
  <cp:lastModifiedBy>Пупырка</cp:lastModifiedBy>
  <cp:revision>2</cp:revision>
  <dcterms:created xsi:type="dcterms:W3CDTF">2021-10-20T06:48:00Z</dcterms:created>
  <dcterms:modified xsi:type="dcterms:W3CDTF">2021-10-20T08:05:00Z</dcterms:modified>
</cp:coreProperties>
</file>