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6066" w14:textId="418297F4" w:rsidR="00087D49" w:rsidRPr="00936C4B" w:rsidRDefault="00936C4B" w:rsidP="00936C4B">
      <w:pPr>
        <w:jc w:val="center"/>
        <w:rPr>
          <w:b/>
          <w:bCs/>
          <w:sz w:val="44"/>
          <w:szCs w:val="44"/>
        </w:rPr>
      </w:pPr>
      <w:r w:rsidRPr="00936C4B">
        <w:rPr>
          <w:b/>
          <w:bCs/>
          <w:sz w:val="44"/>
          <w:szCs w:val="44"/>
        </w:rPr>
        <w:t>2022 год</w:t>
      </w:r>
    </w:p>
    <w:p w14:paraId="4A0C4747" w14:textId="4775F02E" w:rsidR="00936C4B" w:rsidRDefault="00936C4B" w:rsidP="00936C4B">
      <w:pPr>
        <w:ind w:left="708" w:hanging="708"/>
        <w:jc w:val="center"/>
      </w:pPr>
      <w:r>
        <w:t>1 мая – реализовать базовый функционал(логин, кабинеты разработчика, проверяющего и заказчика)</w:t>
      </w:r>
    </w:p>
    <w:p w14:paraId="128BED81" w14:textId="1BF0FF48" w:rsidR="00936C4B" w:rsidRDefault="00936C4B" w:rsidP="00936C4B">
      <w:pPr>
        <w:ind w:left="708" w:hanging="708"/>
        <w:jc w:val="center"/>
      </w:pPr>
      <w:r>
        <w:t>1 июня – страница статистики для заказчика</w:t>
      </w:r>
    </w:p>
    <w:p w14:paraId="0CDD05B9" w14:textId="2ECEDE4E" w:rsidR="00936C4B" w:rsidRDefault="00936C4B" w:rsidP="00936C4B"/>
    <w:sectPr w:rsidR="0093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E"/>
    <w:rsid w:val="000F7A0E"/>
    <w:rsid w:val="005A0D69"/>
    <w:rsid w:val="00936C4B"/>
    <w:rsid w:val="00A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C534"/>
  <w15:chartTrackingRefBased/>
  <w15:docId w15:val="{FF450C01-2805-4A1E-9F05-814522E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2022-01-15T16:09:00Z</dcterms:created>
  <dcterms:modified xsi:type="dcterms:W3CDTF">2022-01-15T16:12:00Z</dcterms:modified>
</cp:coreProperties>
</file>