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0611D5" w14:textId="77777777" w:rsidR="002B33F4" w:rsidRPr="009A0365" w:rsidRDefault="002B33F4" w:rsidP="002B33F4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МИНИСТЕРСТВО ОБРАЗОВАНИЯ И НАУКИ РОССИЙСКОЙ ФЕДЕРАЦИИ</w:t>
      </w:r>
    </w:p>
    <w:p w14:paraId="24E6C710" w14:textId="77777777" w:rsidR="002B33F4" w:rsidRPr="009A0365" w:rsidRDefault="002B33F4" w:rsidP="002B33F4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Федеральное государственное автономное образовательное учреждение</w:t>
      </w:r>
      <w:r>
        <w:rPr>
          <w:sz w:val="28"/>
          <w:szCs w:val="28"/>
        </w:rPr>
        <w:t xml:space="preserve"> </w:t>
      </w:r>
      <w:r w:rsidRPr="009A0365">
        <w:rPr>
          <w:sz w:val="28"/>
          <w:szCs w:val="28"/>
        </w:rPr>
        <w:t>высшего образования</w:t>
      </w:r>
    </w:p>
    <w:p w14:paraId="446F6A82" w14:textId="77777777" w:rsidR="002B33F4" w:rsidRPr="009A0365" w:rsidRDefault="002B33F4" w:rsidP="002B33F4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14:paraId="0155D1D3" w14:textId="77777777" w:rsidR="002B33F4" w:rsidRPr="009A0365" w:rsidRDefault="002B33F4" w:rsidP="002B33F4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Национальный исследовательский университет</w:t>
      </w:r>
    </w:p>
    <w:p w14:paraId="545F41E6" w14:textId="77777777" w:rsidR="002B33F4" w:rsidRPr="009A0365" w:rsidRDefault="002B33F4" w:rsidP="002B33F4">
      <w:pPr>
        <w:pStyle w:val="Default"/>
        <w:jc w:val="center"/>
        <w:rPr>
          <w:color w:val="FFFFFF"/>
          <w:sz w:val="28"/>
          <w:szCs w:val="28"/>
        </w:rPr>
      </w:pPr>
    </w:p>
    <w:p w14:paraId="657001E0" w14:textId="77777777" w:rsidR="002B33F4" w:rsidRPr="009A0365" w:rsidRDefault="002B33F4" w:rsidP="002B33F4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14:paraId="1504D435" w14:textId="77777777" w:rsidR="002B33F4" w:rsidRPr="009A0365" w:rsidRDefault="002B33F4" w:rsidP="002B33F4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14:paraId="754DA2F5" w14:textId="77777777" w:rsidR="002B33F4" w:rsidRPr="009A0365" w:rsidRDefault="002B33F4" w:rsidP="002B33F4">
      <w:pPr>
        <w:pStyle w:val="Default"/>
        <w:rPr>
          <w:sz w:val="28"/>
          <w:szCs w:val="28"/>
        </w:rPr>
      </w:pPr>
    </w:p>
    <w:p w14:paraId="3E718990" w14:textId="77777777" w:rsidR="002B33F4" w:rsidRPr="009A0365" w:rsidRDefault="002B33F4" w:rsidP="002B33F4">
      <w:pPr>
        <w:pStyle w:val="Default"/>
        <w:jc w:val="center"/>
        <w:rPr>
          <w:sz w:val="28"/>
          <w:szCs w:val="28"/>
        </w:rPr>
      </w:pPr>
    </w:p>
    <w:p w14:paraId="24B73D32" w14:textId="77777777" w:rsidR="002B33F4" w:rsidRPr="009A0365" w:rsidRDefault="002B33F4" w:rsidP="002B33F4">
      <w:pPr>
        <w:pStyle w:val="Default"/>
        <w:jc w:val="center"/>
        <w:rPr>
          <w:sz w:val="28"/>
          <w:szCs w:val="28"/>
        </w:rPr>
      </w:pPr>
    </w:p>
    <w:p w14:paraId="24B35F83" w14:textId="77777777" w:rsidR="002B33F4" w:rsidRPr="009A0365" w:rsidRDefault="002B33F4" w:rsidP="002B33F4">
      <w:pPr>
        <w:pStyle w:val="Default"/>
        <w:jc w:val="center"/>
        <w:rPr>
          <w:sz w:val="28"/>
          <w:szCs w:val="28"/>
        </w:rPr>
      </w:pPr>
    </w:p>
    <w:p w14:paraId="1063EED9" w14:textId="2B57A581" w:rsidR="002B33F4" w:rsidRPr="002B33F4" w:rsidRDefault="002B33F4" w:rsidP="002B33F4">
      <w:pPr>
        <w:rPr>
          <w:b/>
          <w:bCs/>
          <w:sz w:val="32"/>
          <w:szCs w:val="32"/>
        </w:rPr>
      </w:pPr>
      <w:r>
        <w:rPr>
          <w:rFonts w:eastAsia="Calibri"/>
          <w:b/>
          <w:caps/>
          <w:sz w:val="36"/>
          <w:szCs w:val="36"/>
        </w:rPr>
        <w:t xml:space="preserve">      </w:t>
      </w:r>
      <w:r w:rsidRPr="00491DF2">
        <w:rPr>
          <w:rFonts w:eastAsia="Calibri"/>
          <w:b/>
          <w:caps/>
          <w:sz w:val="36"/>
          <w:szCs w:val="36"/>
        </w:rPr>
        <w:t xml:space="preserve">Отчет по </w:t>
      </w:r>
      <w:r>
        <w:rPr>
          <w:rFonts w:eastAsia="Calibri"/>
          <w:b/>
          <w:caps/>
          <w:sz w:val="36"/>
          <w:szCs w:val="36"/>
        </w:rPr>
        <w:t>ЛАБОРАТОРНОЙ РАБОТЕ №</w:t>
      </w:r>
      <w:r w:rsidRPr="002B33F4">
        <w:rPr>
          <w:rFonts w:eastAsia="Calibri"/>
          <w:b/>
          <w:caps/>
          <w:sz w:val="36"/>
          <w:szCs w:val="36"/>
        </w:rPr>
        <w:t>4</w:t>
      </w:r>
    </w:p>
    <w:p w14:paraId="64CEAE88" w14:textId="7B03C588" w:rsidR="002B33F4" w:rsidRPr="009A0365" w:rsidRDefault="002B33F4" w:rsidP="002B33F4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«</w:t>
      </w:r>
      <w:r>
        <w:rPr>
          <w:b/>
          <w:bCs/>
          <w:sz w:val="32"/>
          <w:szCs w:val="32"/>
        </w:rPr>
        <w:t>Структура хранения данных: Очередь</w:t>
      </w:r>
      <w:r w:rsidRPr="00D02709">
        <w:rPr>
          <w:b/>
          <w:bCs/>
          <w:sz w:val="32"/>
          <w:szCs w:val="32"/>
        </w:rPr>
        <w:t>»</w:t>
      </w:r>
    </w:p>
    <w:p w14:paraId="680A7DFB" w14:textId="77777777" w:rsidR="002B33F4" w:rsidRDefault="002B33F4" w:rsidP="002B33F4">
      <w:pPr>
        <w:pStyle w:val="Default"/>
        <w:ind w:left="4253"/>
        <w:jc w:val="right"/>
        <w:rPr>
          <w:sz w:val="28"/>
          <w:szCs w:val="28"/>
        </w:rPr>
      </w:pPr>
    </w:p>
    <w:p w14:paraId="758FF992" w14:textId="77777777" w:rsidR="002B33F4" w:rsidRDefault="002B33F4" w:rsidP="002B33F4">
      <w:pPr>
        <w:pStyle w:val="Default"/>
        <w:ind w:left="4253"/>
        <w:jc w:val="right"/>
        <w:rPr>
          <w:sz w:val="28"/>
          <w:szCs w:val="28"/>
        </w:rPr>
      </w:pPr>
    </w:p>
    <w:p w14:paraId="2F664BC1" w14:textId="77777777" w:rsidR="002B33F4" w:rsidRDefault="002B33F4" w:rsidP="002B33F4">
      <w:pPr>
        <w:pStyle w:val="Default"/>
        <w:ind w:left="4253"/>
        <w:jc w:val="right"/>
        <w:rPr>
          <w:sz w:val="28"/>
          <w:szCs w:val="28"/>
        </w:rPr>
      </w:pPr>
    </w:p>
    <w:p w14:paraId="0274EC61" w14:textId="77777777" w:rsidR="002B33F4" w:rsidRDefault="002B33F4" w:rsidP="002B33F4">
      <w:pPr>
        <w:pStyle w:val="Default"/>
        <w:ind w:left="4253"/>
        <w:jc w:val="right"/>
        <w:rPr>
          <w:sz w:val="28"/>
          <w:szCs w:val="28"/>
        </w:rPr>
      </w:pPr>
    </w:p>
    <w:p w14:paraId="5A9D00BB" w14:textId="77777777" w:rsidR="002B33F4" w:rsidRDefault="002B33F4" w:rsidP="002B33F4">
      <w:pPr>
        <w:pStyle w:val="Default"/>
        <w:ind w:left="4253"/>
        <w:jc w:val="right"/>
        <w:rPr>
          <w:sz w:val="28"/>
          <w:szCs w:val="28"/>
        </w:rPr>
      </w:pPr>
    </w:p>
    <w:p w14:paraId="5431E851" w14:textId="77777777" w:rsidR="002B33F4" w:rsidRPr="0019595D" w:rsidRDefault="002B33F4" w:rsidP="002B33F4">
      <w:pPr>
        <w:pStyle w:val="Default"/>
        <w:ind w:left="4678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 xml:space="preserve">Выполнил: </w:t>
      </w:r>
      <w:r w:rsidRPr="009A0365">
        <w:rPr>
          <w:bCs/>
          <w:sz w:val="28"/>
          <w:szCs w:val="28"/>
        </w:rPr>
        <w:t>с</w:t>
      </w:r>
      <w:r w:rsidRPr="009A0365">
        <w:rPr>
          <w:sz w:val="28"/>
          <w:szCs w:val="28"/>
        </w:rPr>
        <w:t>тудент группы</w:t>
      </w:r>
      <w:r>
        <w:rPr>
          <w:sz w:val="28"/>
          <w:szCs w:val="28"/>
        </w:rPr>
        <w:t xml:space="preserve"> </w:t>
      </w:r>
      <w:r w:rsidRPr="002E4B32">
        <w:rPr>
          <w:sz w:val="28"/>
          <w:szCs w:val="28"/>
        </w:rPr>
        <w:t>38</w:t>
      </w:r>
      <w:r>
        <w:rPr>
          <w:sz w:val="28"/>
          <w:szCs w:val="28"/>
        </w:rPr>
        <w:t>1903-3</w:t>
      </w:r>
    </w:p>
    <w:p w14:paraId="19AA48DD" w14:textId="77777777" w:rsidR="002B33F4" w:rsidRPr="009A0365" w:rsidRDefault="002B33F4" w:rsidP="002B33F4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Зинкин Кирилл Сергеевич</w:t>
      </w:r>
    </w:p>
    <w:p w14:paraId="34BA0D2B" w14:textId="77777777" w:rsidR="002B33F4" w:rsidRPr="009A0365" w:rsidRDefault="002B33F4" w:rsidP="002B33F4">
      <w:pPr>
        <w:pStyle w:val="Default"/>
        <w:ind w:left="4253"/>
        <w:jc w:val="right"/>
        <w:rPr>
          <w:sz w:val="28"/>
          <w:szCs w:val="28"/>
        </w:rPr>
      </w:pPr>
      <w:r w:rsidRPr="009A0365">
        <w:rPr>
          <w:sz w:val="28"/>
          <w:szCs w:val="28"/>
        </w:rPr>
        <w:t xml:space="preserve"> </w:t>
      </w:r>
    </w:p>
    <w:p w14:paraId="6097FE04" w14:textId="77777777" w:rsidR="002B33F4" w:rsidRDefault="002B33F4" w:rsidP="002B33F4">
      <w:pPr>
        <w:pStyle w:val="Default"/>
        <w:ind w:left="4253"/>
        <w:rPr>
          <w:b/>
          <w:bCs/>
          <w:sz w:val="28"/>
          <w:szCs w:val="28"/>
        </w:rPr>
      </w:pPr>
    </w:p>
    <w:p w14:paraId="41F8BFA9" w14:textId="77777777" w:rsidR="002B33F4" w:rsidRPr="004C2151" w:rsidRDefault="002B33F4" w:rsidP="002B33F4">
      <w:pPr>
        <w:pStyle w:val="Default"/>
        <w:ind w:left="4253"/>
        <w:rPr>
          <w:sz w:val="28"/>
          <w:szCs w:val="28"/>
        </w:rPr>
      </w:pPr>
    </w:p>
    <w:p w14:paraId="7EDD98EC" w14:textId="77777777" w:rsidR="002B33F4" w:rsidRPr="00765C95" w:rsidRDefault="002B33F4" w:rsidP="002B33F4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Pr="00765C95">
        <w:rPr>
          <w:b/>
          <w:bCs/>
          <w:sz w:val="28"/>
          <w:szCs w:val="28"/>
        </w:rPr>
        <w:t>:</w:t>
      </w:r>
    </w:p>
    <w:p w14:paraId="16409078" w14:textId="77777777" w:rsidR="002B33F4" w:rsidRDefault="002B33F4" w:rsidP="002B33F4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</w:t>
      </w:r>
      <w:r w:rsidRPr="00765C95">
        <w:rPr>
          <w:sz w:val="28"/>
          <w:szCs w:val="28"/>
        </w:rPr>
        <w:t xml:space="preserve"> каф. МОСТ ИИТ</w:t>
      </w:r>
      <w:r>
        <w:rPr>
          <w:sz w:val="28"/>
          <w:szCs w:val="28"/>
        </w:rPr>
        <w:t xml:space="preserve">ММ </w:t>
      </w:r>
    </w:p>
    <w:p w14:paraId="45F31373" w14:textId="77777777" w:rsidR="002B33F4" w:rsidRPr="00157DB8" w:rsidRDefault="002B33F4" w:rsidP="002B33F4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Лебедев Илья Геннадьевич</w:t>
      </w:r>
    </w:p>
    <w:p w14:paraId="193E0409" w14:textId="77777777" w:rsidR="002B33F4" w:rsidRDefault="002B33F4" w:rsidP="002B33F4">
      <w:pPr>
        <w:pStyle w:val="Default"/>
        <w:ind w:left="4253"/>
        <w:rPr>
          <w:sz w:val="28"/>
          <w:szCs w:val="28"/>
        </w:rPr>
      </w:pPr>
    </w:p>
    <w:p w14:paraId="7B2D9E44" w14:textId="77777777" w:rsidR="002B33F4" w:rsidRDefault="002B33F4" w:rsidP="002B33F4">
      <w:pPr>
        <w:pStyle w:val="Default"/>
        <w:ind w:left="4253"/>
        <w:rPr>
          <w:sz w:val="28"/>
          <w:szCs w:val="28"/>
        </w:rPr>
      </w:pPr>
    </w:p>
    <w:p w14:paraId="201D7E1B" w14:textId="77777777" w:rsidR="002B33F4" w:rsidRPr="0007531A" w:rsidRDefault="002B33F4" w:rsidP="002B33F4">
      <w:pPr>
        <w:pStyle w:val="Default"/>
        <w:ind w:left="4253"/>
        <w:jc w:val="right"/>
        <w:rPr>
          <w:sz w:val="28"/>
          <w:szCs w:val="28"/>
          <w:lang w:val="pt-PT"/>
        </w:rPr>
      </w:pPr>
    </w:p>
    <w:p w14:paraId="267B9EC3" w14:textId="77777777" w:rsidR="002B33F4" w:rsidRDefault="002B33F4" w:rsidP="002B33F4">
      <w:pPr>
        <w:jc w:val="center"/>
      </w:pPr>
    </w:p>
    <w:p w14:paraId="6F866738" w14:textId="77777777" w:rsidR="002B33F4" w:rsidRDefault="002B33F4" w:rsidP="002B33F4">
      <w:pPr>
        <w:jc w:val="center"/>
      </w:pPr>
    </w:p>
    <w:p w14:paraId="1232BB05" w14:textId="77777777" w:rsidR="002B33F4" w:rsidRDefault="002B33F4" w:rsidP="002B33F4">
      <w:pPr>
        <w:jc w:val="center"/>
      </w:pPr>
    </w:p>
    <w:p w14:paraId="3F3D630B" w14:textId="77777777" w:rsidR="002B33F4" w:rsidRPr="002D3717" w:rsidRDefault="002B33F4" w:rsidP="002B33F4">
      <w:pPr>
        <w:ind w:firstLine="0"/>
      </w:pPr>
    </w:p>
    <w:p w14:paraId="310D67A0" w14:textId="77777777" w:rsidR="002B33F4" w:rsidRDefault="002B33F4" w:rsidP="002B33F4">
      <w:pPr>
        <w:jc w:val="center"/>
      </w:pPr>
    </w:p>
    <w:p w14:paraId="6A4D3BAA" w14:textId="77777777" w:rsidR="002B33F4" w:rsidRDefault="002B33F4" w:rsidP="002B33F4">
      <w:pPr>
        <w:jc w:val="center"/>
      </w:pPr>
      <w:r w:rsidRPr="009A0365">
        <w:t xml:space="preserve">Нижний Новгород </w:t>
      </w:r>
    </w:p>
    <w:p w14:paraId="2FF6E118" w14:textId="77777777" w:rsidR="002B33F4" w:rsidRDefault="002B33F4" w:rsidP="002B33F4">
      <w:pPr>
        <w:ind w:firstLine="142"/>
        <w:jc w:val="center"/>
      </w:pPr>
      <w:r w:rsidRPr="009A0365">
        <w:t>20</w:t>
      </w:r>
      <w:r>
        <w:rPr>
          <w:lang w:val="en-US"/>
        </w:rPr>
        <w:t>20</w:t>
      </w:r>
      <w:r>
        <w:t>.</w:t>
      </w:r>
    </w:p>
    <w:p w14:paraId="4B945823" w14:textId="77777777" w:rsidR="002B33F4" w:rsidRDefault="002B33F4" w:rsidP="005E67F9">
      <w:pPr>
        <w:ind w:firstLine="142"/>
        <w:jc w:val="center"/>
      </w:pPr>
    </w:p>
    <w:sdt>
      <w:sdt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id w:val="1394162840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72B5D040" w14:textId="77777777" w:rsidR="00A37920" w:rsidRPr="00A37920" w:rsidRDefault="00A37920" w:rsidP="00A37920">
          <w:pPr>
            <w:pStyle w:val="a8"/>
            <w:rPr>
              <w:b/>
              <w:bCs/>
              <w:color w:val="000000" w:themeColor="text1"/>
            </w:rPr>
          </w:pPr>
          <w:r w:rsidRPr="00A37920">
            <w:rPr>
              <w:b/>
              <w:bCs/>
              <w:color w:val="000000" w:themeColor="text1"/>
            </w:rPr>
            <w:t>Оглавление</w:t>
          </w:r>
        </w:p>
        <w:p w14:paraId="440319E4" w14:textId="39DDB99E" w:rsidR="00A37920" w:rsidRDefault="00A37920" w:rsidP="00A37920">
          <w:pPr>
            <w:pStyle w:val="1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943564" w:history="1">
            <w:r w:rsidRPr="000D6A2D">
              <w:rPr>
                <w:rStyle w:val="a4"/>
                <w:noProof/>
              </w:rPr>
              <w:t>Введение.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_Toc532943564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5165F" w14:textId="19C1C636" w:rsidR="00A37920" w:rsidRDefault="00C9541C" w:rsidP="00A37920">
          <w:pPr>
            <w:pStyle w:val="1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943565" w:history="1">
            <w:r w:rsidR="00A37920" w:rsidRPr="000D6A2D">
              <w:rPr>
                <w:rStyle w:val="a4"/>
                <w:noProof/>
              </w:rPr>
              <w:t>Постановка задачи.</w:t>
            </w:r>
            <w:r w:rsidR="00A37920">
              <w:rPr>
                <w:noProof/>
                <w:webHidden/>
              </w:rPr>
              <w:tab/>
            </w:r>
            <w:r w:rsidR="00A37920">
              <w:rPr>
                <w:noProof/>
                <w:webHidden/>
              </w:rPr>
              <w:fldChar w:fldCharType="begin"/>
            </w:r>
            <w:r w:rsidR="00A37920">
              <w:rPr>
                <w:noProof/>
                <w:webHidden/>
              </w:rPr>
              <w:instrText xml:space="preserve"> PAGEREF _Toc532943565 \h </w:instrText>
            </w:r>
            <w:r w:rsidR="00A37920">
              <w:rPr>
                <w:noProof/>
                <w:webHidden/>
              </w:rPr>
            </w:r>
            <w:r w:rsidR="00A37920">
              <w:rPr>
                <w:noProof/>
                <w:webHidden/>
              </w:rPr>
              <w:fldChar w:fldCharType="separate"/>
            </w:r>
            <w:r w:rsidR="00A37920">
              <w:rPr>
                <w:noProof/>
                <w:webHidden/>
              </w:rPr>
              <w:t>3</w:t>
            </w:r>
            <w:r w:rsidR="00A37920">
              <w:rPr>
                <w:noProof/>
                <w:webHidden/>
              </w:rPr>
              <w:fldChar w:fldCharType="end"/>
            </w:r>
          </w:hyperlink>
        </w:p>
        <w:p w14:paraId="4C380C7C" w14:textId="75FACA7C" w:rsidR="00A37920" w:rsidRDefault="00C9541C" w:rsidP="00A37920">
          <w:pPr>
            <w:pStyle w:val="1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943566" w:history="1">
            <w:r w:rsidR="00A37920" w:rsidRPr="000D6A2D">
              <w:rPr>
                <w:rStyle w:val="a4"/>
                <w:noProof/>
              </w:rPr>
              <w:t>Руководство пользователя.</w:t>
            </w:r>
            <w:r w:rsidR="00A37920">
              <w:rPr>
                <w:noProof/>
                <w:webHidden/>
              </w:rPr>
              <w:tab/>
            </w:r>
            <w:r w:rsidR="00A37920">
              <w:rPr>
                <w:noProof/>
                <w:webHidden/>
              </w:rPr>
              <w:fldChar w:fldCharType="begin"/>
            </w:r>
            <w:r w:rsidR="00A37920">
              <w:rPr>
                <w:noProof/>
                <w:webHidden/>
              </w:rPr>
              <w:instrText xml:space="preserve"> PAGEREF _Toc532943566 \h </w:instrText>
            </w:r>
            <w:r w:rsidR="00A37920">
              <w:rPr>
                <w:noProof/>
                <w:webHidden/>
              </w:rPr>
            </w:r>
            <w:r w:rsidR="00A37920">
              <w:rPr>
                <w:noProof/>
                <w:webHidden/>
              </w:rPr>
              <w:fldChar w:fldCharType="separate"/>
            </w:r>
            <w:r w:rsidR="00A37920">
              <w:rPr>
                <w:noProof/>
                <w:webHidden/>
              </w:rPr>
              <w:t>4</w:t>
            </w:r>
            <w:r w:rsidR="00A37920">
              <w:rPr>
                <w:noProof/>
                <w:webHidden/>
              </w:rPr>
              <w:fldChar w:fldCharType="end"/>
            </w:r>
          </w:hyperlink>
        </w:p>
        <w:p w14:paraId="1D43BFF3" w14:textId="1FEC9C6A" w:rsidR="00A37920" w:rsidRDefault="00C9541C" w:rsidP="00A37920">
          <w:pPr>
            <w:pStyle w:val="1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943567" w:history="1">
            <w:r w:rsidR="00A37920" w:rsidRPr="000D6A2D">
              <w:rPr>
                <w:rStyle w:val="a4"/>
                <w:noProof/>
              </w:rPr>
              <w:t>Руководство программиста.</w:t>
            </w:r>
            <w:r w:rsidR="00A37920">
              <w:rPr>
                <w:noProof/>
                <w:webHidden/>
              </w:rPr>
              <w:tab/>
            </w:r>
            <w:r w:rsidR="00A37920">
              <w:rPr>
                <w:noProof/>
                <w:webHidden/>
              </w:rPr>
              <w:fldChar w:fldCharType="begin"/>
            </w:r>
            <w:r w:rsidR="00A37920">
              <w:rPr>
                <w:noProof/>
                <w:webHidden/>
              </w:rPr>
              <w:instrText xml:space="preserve"> PAGEREF _Toc532943567 \h </w:instrText>
            </w:r>
            <w:r w:rsidR="00A37920">
              <w:rPr>
                <w:noProof/>
                <w:webHidden/>
              </w:rPr>
            </w:r>
            <w:r w:rsidR="00A37920">
              <w:rPr>
                <w:noProof/>
                <w:webHidden/>
              </w:rPr>
              <w:fldChar w:fldCharType="separate"/>
            </w:r>
            <w:r w:rsidR="00A37920">
              <w:rPr>
                <w:noProof/>
                <w:webHidden/>
              </w:rPr>
              <w:t>5</w:t>
            </w:r>
            <w:r w:rsidR="00A37920">
              <w:rPr>
                <w:noProof/>
                <w:webHidden/>
              </w:rPr>
              <w:fldChar w:fldCharType="end"/>
            </w:r>
          </w:hyperlink>
        </w:p>
        <w:p w14:paraId="4B278B05" w14:textId="4A975002" w:rsidR="00A37920" w:rsidRDefault="00C9541C" w:rsidP="00A37920">
          <w:pPr>
            <w:pStyle w:val="1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943568" w:history="1">
            <w:r w:rsidR="00A37920">
              <w:rPr>
                <w:rStyle w:val="a4"/>
                <w:noProof/>
              </w:rPr>
              <w:t xml:space="preserve">   </w:t>
            </w:r>
            <w:r w:rsidR="00A37920" w:rsidRPr="000D6A2D">
              <w:rPr>
                <w:rStyle w:val="a4"/>
                <w:noProof/>
              </w:rPr>
              <w:t>Описание структуры программы.</w:t>
            </w:r>
            <w:r w:rsidR="00A37920">
              <w:rPr>
                <w:noProof/>
                <w:webHidden/>
              </w:rPr>
              <w:tab/>
            </w:r>
            <w:r w:rsidR="00A37920">
              <w:rPr>
                <w:noProof/>
                <w:webHidden/>
              </w:rPr>
              <w:fldChar w:fldCharType="begin"/>
            </w:r>
            <w:r w:rsidR="00A37920">
              <w:rPr>
                <w:noProof/>
                <w:webHidden/>
              </w:rPr>
              <w:instrText xml:space="preserve"> PAGEREF _Toc532943568 \h </w:instrText>
            </w:r>
            <w:r w:rsidR="00A37920">
              <w:rPr>
                <w:noProof/>
                <w:webHidden/>
              </w:rPr>
            </w:r>
            <w:r w:rsidR="00A37920">
              <w:rPr>
                <w:noProof/>
                <w:webHidden/>
              </w:rPr>
              <w:fldChar w:fldCharType="separate"/>
            </w:r>
            <w:r w:rsidR="00A37920">
              <w:rPr>
                <w:noProof/>
                <w:webHidden/>
              </w:rPr>
              <w:t>5</w:t>
            </w:r>
            <w:r w:rsidR="00A37920">
              <w:rPr>
                <w:noProof/>
                <w:webHidden/>
              </w:rPr>
              <w:fldChar w:fldCharType="end"/>
            </w:r>
          </w:hyperlink>
        </w:p>
        <w:p w14:paraId="470D0C11" w14:textId="5FA66024" w:rsidR="00A37920" w:rsidRDefault="00C9541C" w:rsidP="00A37920">
          <w:pPr>
            <w:pStyle w:val="1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943569" w:history="1">
            <w:r w:rsidR="00A37920">
              <w:rPr>
                <w:rStyle w:val="a4"/>
                <w:noProof/>
              </w:rPr>
              <w:t xml:space="preserve">   </w:t>
            </w:r>
            <w:r w:rsidR="00A37920" w:rsidRPr="000D6A2D">
              <w:rPr>
                <w:rStyle w:val="a4"/>
                <w:noProof/>
              </w:rPr>
              <w:t>Описание структур данных.</w:t>
            </w:r>
            <w:r w:rsidR="00A37920">
              <w:rPr>
                <w:noProof/>
                <w:webHidden/>
              </w:rPr>
              <w:tab/>
            </w:r>
            <w:r w:rsidR="00A37920">
              <w:rPr>
                <w:noProof/>
                <w:webHidden/>
              </w:rPr>
              <w:fldChar w:fldCharType="begin"/>
            </w:r>
            <w:r w:rsidR="00A37920">
              <w:rPr>
                <w:noProof/>
                <w:webHidden/>
              </w:rPr>
              <w:instrText xml:space="preserve"> PAGEREF _Toc532943569 \h </w:instrText>
            </w:r>
            <w:r w:rsidR="00A37920">
              <w:rPr>
                <w:noProof/>
                <w:webHidden/>
              </w:rPr>
            </w:r>
            <w:r w:rsidR="00A37920">
              <w:rPr>
                <w:noProof/>
                <w:webHidden/>
              </w:rPr>
              <w:fldChar w:fldCharType="separate"/>
            </w:r>
            <w:r w:rsidR="00A37920">
              <w:rPr>
                <w:noProof/>
                <w:webHidden/>
              </w:rPr>
              <w:t>5</w:t>
            </w:r>
            <w:r w:rsidR="00A37920">
              <w:rPr>
                <w:noProof/>
                <w:webHidden/>
              </w:rPr>
              <w:fldChar w:fldCharType="end"/>
            </w:r>
          </w:hyperlink>
        </w:p>
        <w:p w14:paraId="5A94CC6E" w14:textId="7D8EFF74" w:rsidR="00A37920" w:rsidRDefault="00C9541C" w:rsidP="00A37920">
          <w:pPr>
            <w:pStyle w:val="1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943570" w:history="1">
            <w:r w:rsidR="00A37920">
              <w:rPr>
                <w:rStyle w:val="a4"/>
                <w:noProof/>
              </w:rPr>
              <w:t xml:space="preserve">   </w:t>
            </w:r>
            <w:r w:rsidR="00A37920" w:rsidRPr="000D6A2D">
              <w:rPr>
                <w:rStyle w:val="a4"/>
                <w:noProof/>
              </w:rPr>
              <w:t>Описание алгоритмов.</w:t>
            </w:r>
            <w:r w:rsidR="00A37920">
              <w:rPr>
                <w:noProof/>
                <w:webHidden/>
              </w:rPr>
              <w:tab/>
            </w:r>
            <w:r w:rsidR="00A37920">
              <w:rPr>
                <w:noProof/>
                <w:webHidden/>
              </w:rPr>
              <w:fldChar w:fldCharType="begin"/>
            </w:r>
            <w:r w:rsidR="00A37920">
              <w:rPr>
                <w:noProof/>
                <w:webHidden/>
              </w:rPr>
              <w:instrText xml:space="preserve"> PAGEREF _Toc532943570 \h </w:instrText>
            </w:r>
            <w:r w:rsidR="00A37920">
              <w:rPr>
                <w:noProof/>
                <w:webHidden/>
              </w:rPr>
            </w:r>
            <w:r w:rsidR="00A37920">
              <w:rPr>
                <w:noProof/>
                <w:webHidden/>
              </w:rPr>
              <w:fldChar w:fldCharType="separate"/>
            </w:r>
            <w:r w:rsidR="00A37920">
              <w:rPr>
                <w:noProof/>
                <w:webHidden/>
              </w:rPr>
              <w:t>6</w:t>
            </w:r>
            <w:r w:rsidR="00A37920">
              <w:rPr>
                <w:noProof/>
                <w:webHidden/>
              </w:rPr>
              <w:fldChar w:fldCharType="end"/>
            </w:r>
          </w:hyperlink>
        </w:p>
        <w:p w14:paraId="19737327" w14:textId="1C9AD9B5" w:rsidR="00A37920" w:rsidRDefault="00C9541C" w:rsidP="00A37920">
          <w:pPr>
            <w:pStyle w:val="1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943583" w:history="1">
            <w:r w:rsidR="00A37920" w:rsidRPr="000D6A2D">
              <w:rPr>
                <w:rStyle w:val="a4"/>
                <w:noProof/>
              </w:rPr>
              <w:t>Заключение.</w:t>
            </w:r>
            <w:r w:rsidR="00A37920">
              <w:rPr>
                <w:noProof/>
                <w:webHidden/>
              </w:rPr>
              <w:tab/>
            </w:r>
            <w:r w:rsidR="00A37920">
              <w:rPr>
                <w:noProof/>
                <w:webHidden/>
              </w:rPr>
              <w:fldChar w:fldCharType="begin"/>
            </w:r>
            <w:r w:rsidR="00A37920">
              <w:rPr>
                <w:noProof/>
                <w:webHidden/>
              </w:rPr>
              <w:instrText xml:space="preserve"> PAGEREF _Toc532943583 \h </w:instrText>
            </w:r>
            <w:r w:rsidR="00A37920">
              <w:rPr>
                <w:noProof/>
                <w:webHidden/>
              </w:rPr>
            </w:r>
            <w:r w:rsidR="00A37920">
              <w:rPr>
                <w:noProof/>
                <w:webHidden/>
              </w:rPr>
              <w:fldChar w:fldCharType="separate"/>
            </w:r>
            <w:r w:rsidR="00A37920">
              <w:rPr>
                <w:noProof/>
                <w:webHidden/>
              </w:rPr>
              <w:t>7</w:t>
            </w:r>
            <w:r w:rsidR="00A37920">
              <w:rPr>
                <w:noProof/>
                <w:webHidden/>
              </w:rPr>
              <w:fldChar w:fldCharType="end"/>
            </w:r>
          </w:hyperlink>
        </w:p>
        <w:p w14:paraId="7D1554D0" w14:textId="3C40C3B3" w:rsidR="00A37920" w:rsidRDefault="00C9541C" w:rsidP="00A37920">
          <w:pPr>
            <w:pStyle w:val="1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943584" w:history="1">
            <w:r w:rsidR="00A37920" w:rsidRPr="000D6A2D">
              <w:rPr>
                <w:rStyle w:val="a4"/>
                <w:noProof/>
              </w:rPr>
              <w:t>Литература.</w:t>
            </w:r>
            <w:r w:rsidR="00A37920">
              <w:rPr>
                <w:noProof/>
                <w:webHidden/>
              </w:rPr>
              <w:tab/>
            </w:r>
            <w:r w:rsidR="00A37920">
              <w:rPr>
                <w:noProof/>
                <w:webHidden/>
              </w:rPr>
              <w:fldChar w:fldCharType="begin"/>
            </w:r>
            <w:r w:rsidR="00A37920">
              <w:rPr>
                <w:noProof/>
                <w:webHidden/>
              </w:rPr>
              <w:instrText xml:space="preserve"> PAGEREF _Toc532943584 \h </w:instrText>
            </w:r>
            <w:r w:rsidR="00A37920">
              <w:rPr>
                <w:noProof/>
                <w:webHidden/>
              </w:rPr>
            </w:r>
            <w:r w:rsidR="00A37920">
              <w:rPr>
                <w:noProof/>
                <w:webHidden/>
              </w:rPr>
              <w:fldChar w:fldCharType="separate"/>
            </w:r>
            <w:r w:rsidR="00A37920">
              <w:rPr>
                <w:noProof/>
                <w:webHidden/>
              </w:rPr>
              <w:t>8</w:t>
            </w:r>
            <w:r w:rsidR="00A37920">
              <w:rPr>
                <w:noProof/>
                <w:webHidden/>
              </w:rPr>
              <w:fldChar w:fldCharType="end"/>
            </w:r>
          </w:hyperlink>
        </w:p>
        <w:p w14:paraId="3663B1DD" w14:textId="59AD6051" w:rsidR="00A37920" w:rsidRDefault="00A37920" w:rsidP="00A37920">
          <w:r>
            <w:rPr>
              <w:b/>
              <w:bCs/>
            </w:rPr>
            <w:fldChar w:fldCharType="end"/>
          </w:r>
        </w:p>
      </w:sdtContent>
    </w:sdt>
    <w:p w14:paraId="5C7E3DD9" w14:textId="77777777" w:rsidR="005E67F9" w:rsidRDefault="005E67F9" w:rsidP="005E67F9"/>
    <w:p w14:paraId="721795E8" w14:textId="77777777" w:rsidR="005E67F9" w:rsidRDefault="005E67F9" w:rsidP="005E67F9"/>
    <w:p w14:paraId="0DDECA96" w14:textId="77777777" w:rsidR="005E67F9" w:rsidRDefault="005E67F9" w:rsidP="005E67F9"/>
    <w:p w14:paraId="370EA626" w14:textId="77777777" w:rsidR="005E67F9" w:rsidRDefault="005E67F9" w:rsidP="005E67F9"/>
    <w:p w14:paraId="4808C87C" w14:textId="77777777" w:rsidR="005E67F9" w:rsidRDefault="005E67F9" w:rsidP="005E67F9"/>
    <w:p w14:paraId="14001E3B" w14:textId="77777777" w:rsidR="005E67F9" w:rsidRDefault="005E67F9" w:rsidP="005E67F9"/>
    <w:p w14:paraId="63948776" w14:textId="77777777" w:rsidR="005E67F9" w:rsidRDefault="005E67F9" w:rsidP="005E67F9"/>
    <w:p w14:paraId="541DA563" w14:textId="77777777" w:rsidR="005E67F9" w:rsidRDefault="005E67F9" w:rsidP="005E67F9"/>
    <w:p w14:paraId="105EB9E8" w14:textId="77777777" w:rsidR="005E67F9" w:rsidRDefault="005E67F9" w:rsidP="005E67F9"/>
    <w:p w14:paraId="1D0EC530" w14:textId="77777777" w:rsidR="005E67F9" w:rsidRDefault="005E67F9" w:rsidP="005E67F9"/>
    <w:p w14:paraId="5AAF75FD" w14:textId="77777777" w:rsidR="005E67F9" w:rsidRDefault="005E67F9" w:rsidP="005E67F9"/>
    <w:p w14:paraId="184E438E" w14:textId="77777777" w:rsidR="005E67F9" w:rsidRDefault="005E67F9" w:rsidP="005E67F9"/>
    <w:p w14:paraId="0D824D7F" w14:textId="77777777" w:rsidR="005E67F9" w:rsidRDefault="005E67F9" w:rsidP="005E67F9"/>
    <w:p w14:paraId="5AE3A95F" w14:textId="77777777" w:rsidR="005E67F9" w:rsidRDefault="005E67F9" w:rsidP="005E67F9"/>
    <w:p w14:paraId="6AE5901B" w14:textId="77777777" w:rsidR="005E67F9" w:rsidRDefault="005E67F9" w:rsidP="005E67F9"/>
    <w:p w14:paraId="03D6398C" w14:textId="77777777" w:rsidR="005E67F9" w:rsidRDefault="005E67F9" w:rsidP="005E67F9"/>
    <w:p w14:paraId="4C6A6C53" w14:textId="77777777" w:rsidR="005E67F9" w:rsidRDefault="005E67F9" w:rsidP="005E67F9"/>
    <w:p w14:paraId="29CA9C66" w14:textId="77777777" w:rsidR="005E67F9" w:rsidRDefault="005E67F9" w:rsidP="005E67F9"/>
    <w:p w14:paraId="5CDEAC47" w14:textId="77777777" w:rsidR="005E67F9" w:rsidRDefault="005E67F9" w:rsidP="005E67F9"/>
    <w:p w14:paraId="6583F49C" w14:textId="77777777" w:rsidR="005E67F9" w:rsidRDefault="005E67F9" w:rsidP="005E67F9"/>
    <w:p w14:paraId="124BF631" w14:textId="0A9DE903" w:rsidR="005E67F9" w:rsidRDefault="005E67F9" w:rsidP="005E67F9"/>
    <w:p w14:paraId="6700D202" w14:textId="77777777" w:rsidR="00470EA9" w:rsidRDefault="00470EA9" w:rsidP="005E67F9"/>
    <w:p w14:paraId="07307066" w14:textId="77777777" w:rsidR="005E67F9" w:rsidRDefault="005E67F9" w:rsidP="005E67F9"/>
    <w:p w14:paraId="6854AE2D" w14:textId="77777777" w:rsidR="005E67F9" w:rsidRDefault="005E67F9" w:rsidP="005E67F9">
      <w:pPr>
        <w:pStyle w:val="1"/>
      </w:pPr>
      <w:bookmarkStart w:id="0" w:name="_Toc270962758"/>
      <w:r>
        <w:lastRenderedPageBreak/>
        <w:t>Введение</w:t>
      </w:r>
      <w:bookmarkEnd w:id="0"/>
    </w:p>
    <w:p w14:paraId="13AAEC3C" w14:textId="77777777" w:rsidR="005E67F9" w:rsidRDefault="005E67F9" w:rsidP="005E67F9">
      <w:r>
        <w:t xml:space="preserve">Лабораторная работа направлена на практическое освоение динамической структуры данных Очередь. С этой целью в лабораторной работе изучаются различные варианты структуры хранения очереди и разрабатываются методы и программы решения задач с использованием очередей. В качестве области приложений выбрана тема эффективной организации выполнения потока заданий на вычислительных системах. </w:t>
      </w:r>
    </w:p>
    <w:p w14:paraId="1F358541" w14:textId="0B177AA8" w:rsidR="005E67F9" w:rsidRDefault="005E67F9" w:rsidP="005E67F9">
      <w:r>
        <w:t>Очередь характеризуется таким порядком обработки значений, при котором вставка новых элементов производится в конец очереди, а извлечение – из начала. Подобная организация данных широко встречается в различных приложениях. Рассматриваемая в рамках лабораторной работы схема имитации является одной из наиболее простых моделей обслуживания заданий в вычислительной системе и обеспечивает тем самым лишь начальное ознакомление с проблемами моделирования и анализа эффективности функционирования реальных вычислительных систем.</w:t>
      </w:r>
    </w:p>
    <w:p w14:paraId="6345BEB7" w14:textId="77777777" w:rsidR="005E67F9" w:rsidRDefault="005E67F9" w:rsidP="005E67F9"/>
    <w:p w14:paraId="05B263DA" w14:textId="77777777" w:rsidR="005E67F9" w:rsidRDefault="005E67F9" w:rsidP="005E67F9"/>
    <w:p w14:paraId="27AD4EDB" w14:textId="77777777" w:rsidR="005E67F9" w:rsidRDefault="005E67F9" w:rsidP="005E67F9"/>
    <w:p w14:paraId="3EB6E4ED" w14:textId="77777777" w:rsidR="005E67F9" w:rsidRDefault="005E67F9" w:rsidP="005E67F9"/>
    <w:p w14:paraId="097928E0" w14:textId="77777777" w:rsidR="005E67F9" w:rsidRDefault="005E67F9" w:rsidP="005E67F9"/>
    <w:p w14:paraId="0821C583" w14:textId="77777777" w:rsidR="005E67F9" w:rsidRDefault="005E67F9" w:rsidP="005E67F9"/>
    <w:p w14:paraId="12A2E58B" w14:textId="77777777" w:rsidR="005E67F9" w:rsidRDefault="005E67F9" w:rsidP="005E67F9"/>
    <w:p w14:paraId="0E4CCCC2" w14:textId="77777777" w:rsidR="005E67F9" w:rsidRDefault="005E67F9" w:rsidP="005E67F9"/>
    <w:p w14:paraId="3357D7FD" w14:textId="77777777" w:rsidR="005E67F9" w:rsidRDefault="005E67F9" w:rsidP="005E67F9"/>
    <w:p w14:paraId="4C05D083" w14:textId="77777777" w:rsidR="005E67F9" w:rsidRDefault="005E67F9" w:rsidP="005E67F9"/>
    <w:p w14:paraId="161D15FF" w14:textId="77777777" w:rsidR="005E67F9" w:rsidRDefault="005E67F9" w:rsidP="005E67F9"/>
    <w:p w14:paraId="74E19A65" w14:textId="77777777" w:rsidR="005E67F9" w:rsidRDefault="005E67F9" w:rsidP="005E67F9"/>
    <w:p w14:paraId="0DED0ED4" w14:textId="77777777" w:rsidR="005E67F9" w:rsidRDefault="005E67F9" w:rsidP="005E67F9"/>
    <w:p w14:paraId="5A5E917D" w14:textId="77777777" w:rsidR="005E67F9" w:rsidRDefault="005E67F9" w:rsidP="005E67F9"/>
    <w:p w14:paraId="79004445" w14:textId="77777777" w:rsidR="005E67F9" w:rsidRDefault="005E67F9" w:rsidP="005E67F9"/>
    <w:p w14:paraId="1A47FF6F" w14:textId="77777777" w:rsidR="005E67F9" w:rsidRDefault="005E67F9" w:rsidP="005E67F9"/>
    <w:p w14:paraId="571EFC3F" w14:textId="77777777" w:rsidR="005E67F9" w:rsidRDefault="005E67F9" w:rsidP="005E67F9"/>
    <w:p w14:paraId="5ABFDC32" w14:textId="77777777" w:rsidR="005E67F9" w:rsidRDefault="005E67F9" w:rsidP="005E67F9"/>
    <w:p w14:paraId="0D6F45CE" w14:textId="1EC93B5A" w:rsidR="005E67F9" w:rsidRDefault="005E67F9" w:rsidP="005E67F9"/>
    <w:p w14:paraId="28F6A7A4" w14:textId="1989FE0C" w:rsidR="005E67F9" w:rsidRDefault="005E67F9" w:rsidP="005E67F9"/>
    <w:p w14:paraId="5DE3C010" w14:textId="054C1E60" w:rsidR="005E67F9" w:rsidRDefault="005E67F9" w:rsidP="005E67F9"/>
    <w:p w14:paraId="54360651" w14:textId="77777777" w:rsidR="005E67F9" w:rsidRDefault="005E67F9" w:rsidP="005E67F9"/>
    <w:p w14:paraId="00D5A8EF" w14:textId="77777777" w:rsidR="005E67F9" w:rsidRDefault="005E67F9" w:rsidP="005E67F9"/>
    <w:p w14:paraId="1FBE9C0A" w14:textId="77777777" w:rsidR="005E67F9" w:rsidRDefault="005E67F9" w:rsidP="005E67F9"/>
    <w:p w14:paraId="6E74DC7C" w14:textId="77777777" w:rsidR="005E67F9" w:rsidRDefault="005E67F9" w:rsidP="005E67F9">
      <w:pPr>
        <w:pStyle w:val="1"/>
      </w:pPr>
      <w:bookmarkStart w:id="1" w:name="_Toc270962759"/>
      <w:r>
        <w:lastRenderedPageBreak/>
        <w:t>Постановка задачи</w:t>
      </w:r>
      <w:bookmarkEnd w:id="1"/>
    </w:p>
    <w:p w14:paraId="30A833A2" w14:textId="77777777" w:rsidR="00A37920" w:rsidRDefault="00A37920" w:rsidP="00A37920">
      <w:pPr>
        <w:ind w:firstLine="0"/>
      </w:pPr>
      <w:r>
        <w:t xml:space="preserve">В данной лабораторной работе нужно разработать эффективную библиотеку для хранения и работы с такой структурой данных, как очередь. </w:t>
      </w:r>
    </w:p>
    <w:p w14:paraId="3FD1A9B7" w14:textId="77777777" w:rsidR="00A37920" w:rsidRDefault="00A37920" w:rsidP="00A37920">
      <w:pPr>
        <w:ind w:firstLine="0"/>
      </w:pPr>
      <w:r>
        <w:t>Для этого нам нужно:</w:t>
      </w:r>
    </w:p>
    <w:p w14:paraId="69689F7B" w14:textId="77777777" w:rsidR="00A37920" w:rsidRPr="007A1830" w:rsidRDefault="00A37920" w:rsidP="00A37920">
      <w:pPr>
        <w:pStyle w:val="a7"/>
        <w:numPr>
          <w:ilvl w:val="0"/>
          <w:numId w:val="2"/>
        </w:numPr>
      </w:pPr>
      <w:r>
        <w:t xml:space="preserve">Описать и реализовать класс </w:t>
      </w:r>
      <w:proofErr w:type="spellStart"/>
      <w:r>
        <w:rPr>
          <w:b/>
          <w:lang w:val="en-US"/>
        </w:rPr>
        <w:t>TQueue</w:t>
      </w:r>
      <w:proofErr w:type="spellEnd"/>
      <w:r w:rsidRPr="007A1830">
        <w:t>.</w:t>
      </w:r>
    </w:p>
    <w:p w14:paraId="6DBB0EE4" w14:textId="77777777" w:rsidR="00A37920" w:rsidRPr="007A1830" w:rsidRDefault="00A37920" w:rsidP="00A37920">
      <w:pPr>
        <w:pStyle w:val="a7"/>
        <w:numPr>
          <w:ilvl w:val="0"/>
          <w:numId w:val="2"/>
        </w:numPr>
      </w:pPr>
      <w:r>
        <w:t xml:space="preserve">Протестировать класс </w:t>
      </w:r>
      <w:proofErr w:type="spellStart"/>
      <w:r>
        <w:rPr>
          <w:b/>
          <w:lang w:val="en-US"/>
        </w:rPr>
        <w:t>TQueue</w:t>
      </w:r>
      <w:proofErr w:type="spellEnd"/>
      <w:r w:rsidRPr="007A1830">
        <w:t xml:space="preserve"> </w:t>
      </w:r>
      <w:r>
        <w:t xml:space="preserve">с помощью </w:t>
      </w:r>
      <w:r>
        <w:rPr>
          <w:lang w:val="en-US"/>
        </w:rPr>
        <w:t>Google</w:t>
      </w:r>
      <w:r w:rsidRPr="007A1830">
        <w:t xml:space="preserve"> </w:t>
      </w:r>
      <w:r>
        <w:rPr>
          <w:lang w:val="en-US"/>
        </w:rPr>
        <w:t>Test</w:t>
      </w:r>
      <w:r w:rsidRPr="007A1830">
        <w:t>.</w:t>
      </w:r>
    </w:p>
    <w:p w14:paraId="3C373F88" w14:textId="77777777" w:rsidR="00A37920" w:rsidRPr="007A1830" w:rsidRDefault="00A37920" w:rsidP="00A37920">
      <w:pPr>
        <w:pStyle w:val="a7"/>
        <w:numPr>
          <w:ilvl w:val="0"/>
          <w:numId w:val="2"/>
        </w:numPr>
      </w:pPr>
      <w:r>
        <w:t xml:space="preserve">Реализовать класс </w:t>
      </w:r>
      <w:proofErr w:type="spellStart"/>
      <w:r w:rsidRPr="007A1830">
        <w:rPr>
          <w:b/>
          <w:lang w:val="en-US"/>
        </w:rPr>
        <w:t>TMyException</w:t>
      </w:r>
      <w:proofErr w:type="spellEnd"/>
      <w:r w:rsidRPr="007A1830">
        <w:t xml:space="preserve"> </w:t>
      </w:r>
      <w:r>
        <w:t xml:space="preserve">для обработки исключений, которые могут возникнуть в результате работы класса </w:t>
      </w:r>
      <w:proofErr w:type="spellStart"/>
      <w:r>
        <w:rPr>
          <w:b/>
          <w:lang w:val="en-US"/>
        </w:rPr>
        <w:t>TQueue</w:t>
      </w:r>
      <w:proofErr w:type="spellEnd"/>
      <w:r w:rsidRPr="007A1830">
        <w:t>.</w:t>
      </w:r>
      <w:r>
        <w:t xml:space="preserve"> </w:t>
      </w:r>
    </w:p>
    <w:p w14:paraId="2E8D243E" w14:textId="77777777" w:rsidR="00A37920" w:rsidRPr="007A1830" w:rsidRDefault="00A37920" w:rsidP="00A37920">
      <w:pPr>
        <w:pStyle w:val="a7"/>
        <w:numPr>
          <w:ilvl w:val="0"/>
          <w:numId w:val="2"/>
        </w:numPr>
      </w:pPr>
      <w:r>
        <w:t xml:space="preserve">Продемонстрировать работу класса </w:t>
      </w:r>
      <w:proofErr w:type="spellStart"/>
      <w:r>
        <w:rPr>
          <w:b/>
          <w:lang w:val="en-US"/>
        </w:rPr>
        <w:t>TQueue</w:t>
      </w:r>
      <w:proofErr w:type="spellEnd"/>
      <w:r w:rsidRPr="007A1830">
        <w:t>.</w:t>
      </w:r>
    </w:p>
    <w:p w14:paraId="51838357" w14:textId="77777777" w:rsidR="005E67F9" w:rsidRDefault="005E67F9" w:rsidP="005E67F9">
      <w:pPr>
        <w:rPr>
          <w:vertAlign w:val="superscript"/>
        </w:rPr>
      </w:pPr>
    </w:p>
    <w:p w14:paraId="3D5278DF" w14:textId="77777777" w:rsidR="005E67F9" w:rsidRDefault="005E67F9" w:rsidP="005E67F9">
      <w:pPr>
        <w:rPr>
          <w:vertAlign w:val="superscript"/>
        </w:rPr>
      </w:pPr>
    </w:p>
    <w:p w14:paraId="1FF3DBCE" w14:textId="77777777" w:rsidR="005E67F9" w:rsidRDefault="005E67F9" w:rsidP="005E67F9">
      <w:pPr>
        <w:rPr>
          <w:vertAlign w:val="superscript"/>
        </w:rPr>
      </w:pPr>
    </w:p>
    <w:p w14:paraId="69442AAD" w14:textId="77777777" w:rsidR="005E67F9" w:rsidRDefault="005E67F9" w:rsidP="005E67F9">
      <w:pPr>
        <w:rPr>
          <w:vertAlign w:val="superscript"/>
        </w:rPr>
      </w:pPr>
    </w:p>
    <w:p w14:paraId="77261B91" w14:textId="77777777" w:rsidR="005E67F9" w:rsidRDefault="005E67F9" w:rsidP="005E67F9">
      <w:pPr>
        <w:rPr>
          <w:vertAlign w:val="superscript"/>
        </w:rPr>
      </w:pPr>
    </w:p>
    <w:p w14:paraId="0BFC7906" w14:textId="77777777" w:rsidR="005E67F9" w:rsidRDefault="005E67F9" w:rsidP="005E67F9">
      <w:pPr>
        <w:rPr>
          <w:vertAlign w:val="superscript"/>
        </w:rPr>
      </w:pPr>
    </w:p>
    <w:p w14:paraId="6FBB8BA8" w14:textId="77777777" w:rsidR="005E67F9" w:rsidRDefault="005E67F9" w:rsidP="005E67F9">
      <w:pPr>
        <w:rPr>
          <w:vertAlign w:val="superscript"/>
        </w:rPr>
      </w:pPr>
    </w:p>
    <w:p w14:paraId="08E999E1" w14:textId="77777777" w:rsidR="005E67F9" w:rsidRDefault="005E67F9" w:rsidP="005E67F9">
      <w:pPr>
        <w:rPr>
          <w:vertAlign w:val="superscript"/>
        </w:rPr>
      </w:pPr>
    </w:p>
    <w:p w14:paraId="04C10B4F" w14:textId="77777777" w:rsidR="005E67F9" w:rsidRDefault="005E67F9" w:rsidP="005E67F9">
      <w:pPr>
        <w:rPr>
          <w:vertAlign w:val="superscript"/>
        </w:rPr>
      </w:pPr>
    </w:p>
    <w:p w14:paraId="7CDB7C82" w14:textId="77777777" w:rsidR="005E67F9" w:rsidRDefault="005E67F9" w:rsidP="005E67F9">
      <w:pPr>
        <w:rPr>
          <w:vertAlign w:val="superscript"/>
        </w:rPr>
      </w:pPr>
    </w:p>
    <w:p w14:paraId="0B448AE1" w14:textId="77777777" w:rsidR="005E67F9" w:rsidRDefault="005E67F9" w:rsidP="005E67F9">
      <w:pPr>
        <w:rPr>
          <w:vertAlign w:val="superscript"/>
        </w:rPr>
      </w:pPr>
    </w:p>
    <w:p w14:paraId="5F9092C2" w14:textId="77777777" w:rsidR="005E67F9" w:rsidRDefault="005E67F9" w:rsidP="005E67F9">
      <w:pPr>
        <w:rPr>
          <w:vertAlign w:val="superscript"/>
        </w:rPr>
      </w:pPr>
    </w:p>
    <w:p w14:paraId="485AFF15" w14:textId="77777777" w:rsidR="005E67F9" w:rsidRDefault="005E67F9" w:rsidP="005E67F9">
      <w:pPr>
        <w:rPr>
          <w:vertAlign w:val="superscript"/>
        </w:rPr>
      </w:pPr>
    </w:p>
    <w:p w14:paraId="65F8A3F7" w14:textId="77777777" w:rsidR="005E67F9" w:rsidRDefault="005E67F9" w:rsidP="005E67F9">
      <w:pPr>
        <w:rPr>
          <w:vertAlign w:val="superscript"/>
        </w:rPr>
      </w:pPr>
    </w:p>
    <w:p w14:paraId="0EB724AF" w14:textId="77777777" w:rsidR="005E67F9" w:rsidRDefault="005E67F9" w:rsidP="005E67F9">
      <w:pPr>
        <w:rPr>
          <w:vertAlign w:val="superscript"/>
        </w:rPr>
      </w:pPr>
    </w:p>
    <w:p w14:paraId="2306FAE8" w14:textId="7E77C2CC" w:rsidR="005E67F9" w:rsidRDefault="005E67F9" w:rsidP="005E67F9">
      <w:pPr>
        <w:rPr>
          <w:vertAlign w:val="superscript"/>
        </w:rPr>
      </w:pPr>
    </w:p>
    <w:p w14:paraId="53790E2F" w14:textId="66220780" w:rsidR="00A37920" w:rsidRDefault="00A37920" w:rsidP="005E67F9">
      <w:pPr>
        <w:rPr>
          <w:vertAlign w:val="superscript"/>
        </w:rPr>
      </w:pPr>
    </w:p>
    <w:p w14:paraId="42869EF4" w14:textId="418CCE3B" w:rsidR="00A37920" w:rsidRDefault="00A37920" w:rsidP="005E67F9">
      <w:pPr>
        <w:rPr>
          <w:vertAlign w:val="superscript"/>
        </w:rPr>
      </w:pPr>
    </w:p>
    <w:p w14:paraId="51D0943C" w14:textId="49D3A3BA" w:rsidR="00A37920" w:rsidRDefault="00A37920" w:rsidP="005E67F9">
      <w:pPr>
        <w:rPr>
          <w:vertAlign w:val="superscript"/>
        </w:rPr>
      </w:pPr>
    </w:p>
    <w:p w14:paraId="573CFFEB" w14:textId="5A32C30B" w:rsidR="00A37920" w:rsidRDefault="00A37920" w:rsidP="005E67F9">
      <w:pPr>
        <w:rPr>
          <w:vertAlign w:val="superscript"/>
        </w:rPr>
      </w:pPr>
    </w:p>
    <w:p w14:paraId="687173AE" w14:textId="636FCF9F" w:rsidR="00A37920" w:rsidRDefault="00A37920" w:rsidP="005E67F9">
      <w:pPr>
        <w:rPr>
          <w:vertAlign w:val="superscript"/>
        </w:rPr>
      </w:pPr>
    </w:p>
    <w:p w14:paraId="537CF8CD" w14:textId="7C61BBD7" w:rsidR="00A37920" w:rsidRDefault="00A37920" w:rsidP="005E67F9">
      <w:pPr>
        <w:rPr>
          <w:vertAlign w:val="superscript"/>
        </w:rPr>
      </w:pPr>
    </w:p>
    <w:p w14:paraId="4C703279" w14:textId="074D201B" w:rsidR="00A37920" w:rsidRDefault="00A37920" w:rsidP="005E67F9">
      <w:pPr>
        <w:rPr>
          <w:vertAlign w:val="superscript"/>
        </w:rPr>
      </w:pPr>
    </w:p>
    <w:p w14:paraId="34D55E9C" w14:textId="77777777" w:rsidR="00A37920" w:rsidRDefault="00A37920" w:rsidP="005E67F9">
      <w:pPr>
        <w:rPr>
          <w:vertAlign w:val="superscript"/>
        </w:rPr>
      </w:pPr>
    </w:p>
    <w:p w14:paraId="5DD46BFF" w14:textId="77777777" w:rsidR="005E67F9" w:rsidRDefault="005E67F9" w:rsidP="005E67F9">
      <w:pPr>
        <w:rPr>
          <w:vertAlign w:val="superscript"/>
        </w:rPr>
      </w:pPr>
    </w:p>
    <w:p w14:paraId="39400E0C" w14:textId="69B61F4B" w:rsidR="005E67F9" w:rsidRDefault="005E67F9" w:rsidP="005E67F9">
      <w:pPr>
        <w:rPr>
          <w:vertAlign w:val="superscript"/>
        </w:rPr>
      </w:pPr>
    </w:p>
    <w:p w14:paraId="0ADB6F4B" w14:textId="1F494B11" w:rsidR="00A37920" w:rsidRDefault="00A37920" w:rsidP="005E67F9">
      <w:pPr>
        <w:rPr>
          <w:vertAlign w:val="superscript"/>
        </w:rPr>
      </w:pPr>
    </w:p>
    <w:p w14:paraId="59D19534" w14:textId="77777777" w:rsidR="00A37920" w:rsidRDefault="00A37920" w:rsidP="005E67F9">
      <w:pPr>
        <w:rPr>
          <w:vertAlign w:val="superscript"/>
        </w:rPr>
      </w:pPr>
    </w:p>
    <w:p w14:paraId="05442A57" w14:textId="5A9679E5" w:rsidR="00A37920" w:rsidRDefault="00A37920" w:rsidP="00A37920">
      <w:pPr>
        <w:pStyle w:val="1"/>
        <w:spacing w:before="0" w:after="480"/>
        <w:ind w:firstLine="0"/>
        <w:jc w:val="center"/>
        <w:rPr>
          <w:rFonts w:ascii="Times New Roman" w:hAnsi="Times New Roman" w:cs="Times New Roman"/>
          <w:color w:val="000000" w:themeColor="text1"/>
        </w:rPr>
      </w:pPr>
      <w:bookmarkStart w:id="2" w:name="_Toc532943566"/>
      <w:r w:rsidRPr="007A1830">
        <w:rPr>
          <w:rFonts w:ascii="Times New Roman" w:hAnsi="Times New Roman" w:cs="Times New Roman"/>
          <w:color w:val="000000" w:themeColor="text1"/>
        </w:rPr>
        <w:lastRenderedPageBreak/>
        <w:t>Руководство пользователя</w:t>
      </w:r>
      <w:bookmarkEnd w:id="2"/>
    </w:p>
    <w:p w14:paraId="74CDC9F0" w14:textId="77777777" w:rsidR="00A37920" w:rsidRDefault="00A37920" w:rsidP="00A37920">
      <w:pPr>
        <w:ind w:firstLine="0"/>
      </w:pPr>
      <w:r>
        <w:t>Программа работает следующим образом:</w:t>
      </w:r>
    </w:p>
    <w:p w14:paraId="15C8F99F" w14:textId="77777777" w:rsidR="00A37920" w:rsidRDefault="00A37920" w:rsidP="00A37920">
      <w:pPr>
        <w:pStyle w:val="a7"/>
        <w:numPr>
          <w:ilvl w:val="0"/>
          <w:numId w:val="4"/>
        </w:numPr>
      </w:pPr>
      <w:r>
        <w:t>Создается очередь (в данном примере её размер равен 10).</w:t>
      </w:r>
    </w:p>
    <w:p w14:paraId="5A1CFEEF" w14:textId="77777777" w:rsidR="00A37920" w:rsidRDefault="00A37920" w:rsidP="00A37920">
      <w:pPr>
        <w:pStyle w:val="a7"/>
        <w:numPr>
          <w:ilvl w:val="0"/>
          <w:numId w:val="4"/>
        </w:numPr>
      </w:pPr>
      <w:r>
        <w:t>Проверяем очередь на пустоту.</w:t>
      </w:r>
    </w:p>
    <w:p w14:paraId="256CFD2E" w14:textId="77777777" w:rsidR="00A37920" w:rsidRDefault="00A37920" w:rsidP="00A37920">
      <w:pPr>
        <w:pStyle w:val="a7"/>
        <w:numPr>
          <w:ilvl w:val="0"/>
          <w:numId w:val="4"/>
        </w:numPr>
      </w:pPr>
      <w:r>
        <w:t>Заполняем очередь значениями от 1 до 10.</w:t>
      </w:r>
    </w:p>
    <w:p w14:paraId="613985D5" w14:textId="77777777" w:rsidR="00A37920" w:rsidRDefault="00A37920" w:rsidP="00A37920">
      <w:pPr>
        <w:pStyle w:val="a7"/>
        <w:numPr>
          <w:ilvl w:val="0"/>
          <w:numId w:val="4"/>
        </w:numPr>
      </w:pPr>
      <w:r>
        <w:t>Проверяем очередь на полноту.</w:t>
      </w:r>
    </w:p>
    <w:p w14:paraId="76D01817" w14:textId="77777777" w:rsidR="00A37920" w:rsidRDefault="00A37920" w:rsidP="00A37920">
      <w:pPr>
        <w:pStyle w:val="a7"/>
        <w:numPr>
          <w:ilvl w:val="0"/>
          <w:numId w:val="4"/>
        </w:numPr>
      </w:pPr>
      <w:r>
        <w:t>Забираем элемент из очереди.</w:t>
      </w:r>
    </w:p>
    <w:p w14:paraId="283910C9" w14:textId="77777777" w:rsidR="00A37920" w:rsidRDefault="00A37920" w:rsidP="00A37920">
      <w:pPr>
        <w:pStyle w:val="a7"/>
        <w:numPr>
          <w:ilvl w:val="0"/>
          <w:numId w:val="4"/>
        </w:numPr>
      </w:pPr>
      <w:r>
        <w:t>Проверяем очередь на полноту и пустоту.</w:t>
      </w:r>
    </w:p>
    <w:p w14:paraId="3045AE2F" w14:textId="77777777" w:rsidR="00A37920" w:rsidRDefault="00A37920" w:rsidP="00A37920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14:paraId="7C381FA1" w14:textId="59C8A6A2" w:rsidR="00A37920" w:rsidRDefault="00A37920" w:rsidP="00A37920">
      <w:pPr>
        <w:pStyle w:val="1"/>
        <w:spacing w:before="0" w:after="480"/>
        <w:ind w:firstLine="0"/>
        <w:jc w:val="center"/>
        <w:rPr>
          <w:rFonts w:ascii="Times New Roman" w:hAnsi="Times New Roman" w:cs="Times New Roman"/>
          <w:color w:val="000000" w:themeColor="text1"/>
        </w:rPr>
      </w:pPr>
      <w:bookmarkStart w:id="3" w:name="_Toc532943567"/>
      <w:r w:rsidRPr="00B70402">
        <w:rPr>
          <w:rFonts w:ascii="Times New Roman" w:hAnsi="Times New Roman" w:cs="Times New Roman"/>
          <w:color w:val="000000" w:themeColor="text1"/>
        </w:rPr>
        <w:lastRenderedPageBreak/>
        <w:t>Руководство программиста</w:t>
      </w:r>
      <w:bookmarkEnd w:id="3"/>
    </w:p>
    <w:p w14:paraId="10226C89" w14:textId="01AD80D4" w:rsidR="00A37920" w:rsidRPr="007156BA" w:rsidRDefault="00A37920" w:rsidP="00A37920">
      <w:pPr>
        <w:pStyle w:val="1"/>
        <w:spacing w:before="0" w:after="200"/>
        <w:ind w:left="431" w:firstLine="0"/>
        <w:jc w:val="center"/>
        <w:rPr>
          <w:rFonts w:ascii="Times New Roman" w:hAnsi="Times New Roman" w:cs="Times New Roman"/>
          <w:color w:val="000000" w:themeColor="text1"/>
        </w:rPr>
      </w:pPr>
      <w:bookmarkStart w:id="4" w:name="_Toc532943568"/>
      <w:r w:rsidRPr="007156BA">
        <w:rPr>
          <w:rFonts w:ascii="Times New Roman" w:hAnsi="Times New Roman" w:cs="Times New Roman"/>
          <w:color w:val="000000" w:themeColor="text1"/>
        </w:rPr>
        <w:t>Описание структуры программы</w:t>
      </w:r>
      <w:bookmarkEnd w:id="4"/>
    </w:p>
    <w:p w14:paraId="13AA7FCA" w14:textId="77777777" w:rsidR="00A37920" w:rsidRDefault="00A37920" w:rsidP="00A37920">
      <w:pPr>
        <w:ind w:firstLine="0"/>
      </w:pPr>
      <w:r>
        <w:t>Программа состоит из модулей:</w:t>
      </w:r>
    </w:p>
    <w:p w14:paraId="0EF52ED2" w14:textId="77777777" w:rsidR="00A37920" w:rsidRPr="00646ABF" w:rsidRDefault="00A37920" w:rsidP="00A37920">
      <w:pPr>
        <w:pStyle w:val="a7"/>
        <w:numPr>
          <w:ilvl w:val="0"/>
          <w:numId w:val="5"/>
        </w:numPr>
        <w:rPr>
          <w:b/>
        </w:rPr>
      </w:pPr>
      <w:r>
        <w:rPr>
          <w:b/>
          <w:lang w:val="en-US"/>
        </w:rPr>
        <w:t>Queue</w:t>
      </w:r>
      <w:r w:rsidRPr="00646ABF">
        <w:rPr>
          <w:b/>
        </w:rPr>
        <w:t xml:space="preserve"> </w:t>
      </w:r>
      <w:r w:rsidRPr="00646ABF">
        <w:t xml:space="preserve">– </w:t>
      </w:r>
      <w:r>
        <w:t xml:space="preserve">содержит в себе файл </w:t>
      </w:r>
      <w:r>
        <w:rPr>
          <w:b/>
          <w:lang w:val="en-US"/>
        </w:rPr>
        <w:t>queue</w:t>
      </w:r>
      <w:r w:rsidRPr="00646ABF">
        <w:rPr>
          <w:b/>
        </w:rPr>
        <w:t>_</w:t>
      </w:r>
      <w:r w:rsidRPr="00646ABF">
        <w:rPr>
          <w:b/>
          <w:lang w:val="en-US"/>
        </w:rPr>
        <w:t>main</w:t>
      </w:r>
      <w:r w:rsidRPr="00646ABF">
        <w:rPr>
          <w:b/>
        </w:rPr>
        <w:t>.</w:t>
      </w:r>
      <w:proofErr w:type="spellStart"/>
      <w:r w:rsidRPr="00646ABF">
        <w:rPr>
          <w:b/>
          <w:lang w:val="en-US"/>
        </w:rPr>
        <w:t>cpp</w:t>
      </w:r>
      <w:proofErr w:type="spellEnd"/>
      <w:r w:rsidRPr="00646ABF">
        <w:t xml:space="preserve"> </w:t>
      </w:r>
      <w:r>
        <w:t xml:space="preserve">с реализацией примера использования класса </w:t>
      </w:r>
      <w:proofErr w:type="spellStart"/>
      <w:r>
        <w:rPr>
          <w:b/>
          <w:lang w:val="en-US"/>
        </w:rPr>
        <w:t>TQueue</w:t>
      </w:r>
      <w:proofErr w:type="spellEnd"/>
      <w:r w:rsidRPr="00646ABF">
        <w:rPr>
          <w:b/>
        </w:rPr>
        <w:t>.</w:t>
      </w:r>
    </w:p>
    <w:p w14:paraId="6F11D7DF" w14:textId="77777777" w:rsidR="00A37920" w:rsidRPr="00FC15D4" w:rsidRDefault="00A37920" w:rsidP="00A37920">
      <w:pPr>
        <w:pStyle w:val="a7"/>
        <w:numPr>
          <w:ilvl w:val="0"/>
          <w:numId w:val="5"/>
        </w:numPr>
      </w:pPr>
      <w:proofErr w:type="spellStart"/>
      <w:r>
        <w:rPr>
          <w:b/>
          <w:lang w:val="en-US"/>
        </w:rPr>
        <w:t>QueueLib</w:t>
      </w:r>
      <w:proofErr w:type="spellEnd"/>
      <w:r w:rsidRPr="00FC15D4">
        <w:rPr>
          <w:b/>
        </w:rPr>
        <w:t xml:space="preserve"> </w:t>
      </w:r>
      <w:r>
        <w:rPr>
          <w:b/>
        </w:rPr>
        <w:t>–</w:t>
      </w:r>
      <w:r w:rsidRPr="00FC15D4">
        <w:t xml:space="preserve"> </w:t>
      </w:r>
      <w:r>
        <w:t xml:space="preserve">содержит в себе файл </w:t>
      </w:r>
      <w:r>
        <w:rPr>
          <w:b/>
          <w:lang w:val="en-US"/>
        </w:rPr>
        <w:t>Queue</w:t>
      </w:r>
      <w:r w:rsidRPr="00FC15D4">
        <w:rPr>
          <w:b/>
        </w:rPr>
        <w:t>.h</w:t>
      </w:r>
      <w:r w:rsidRPr="00FC15D4">
        <w:t xml:space="preserve">, </w:t>
      </w:r>
      <w:r>
        <w:t xml:space="preserve">в котором описан и реализован класс </w:t>
      </w:r>
      <w:proofErr w:type="spellStart"/>
      <w:r w:rsidRPr="00FC15D4">
        <w:rPr>
          <w:b/>
          <w:lang w:val="en-US"/>
        </w:rPr>
        <w:t>T</w:t>
      </w:r>
      <w:r>
        <w:rPr>
          <w:b/>
          <w:lang w:val="en-US"/>
        </w:rPr>
        <w:t>Queue</w:t>
      </w:r>
      <w:proofErr w:type="spellEnd"/>
      <w:r w:rsidRPr="00FC15D4">
        <w:t>.</w:t>
      </w:r>
    </w:p>
    <w:p w14:paraId="1A937EF3" w14:textId="77777777" w:rsidR="00A37920" w:rsidRPr="00202A03" w:rsidRDefault="00A37920" w:rsidP="00A37920">
      <w:pPr>
        <w:pStyle w:val="a7"/>
        <w:numPr>
          <w:ilvl w:val="0"/>
          <w:numId w:val="5"/>
        </w:numPr>
      </w:pPr>
      <w:proofErr w:type="spellStart"/>
      <w:r>
        <w:rPr>
          <w:b/>
          <w:lang w:val="en-US"/>
        </w:rPr>
        <w:t>QueueTest</w:t>
      </w:r>
      <w:proofErr w:type="spellEnd"/>
      <w:r w:rsidRPr="00FC15D4">
        <w:rPr>
          <w:b/>
        </w:rPr>
        <w:t xml:space="preserve"> </w:t>
      </w:r>
      <w:r w:rsidRPr="00FC15D4">
        <w:t xml:space="preserve">– </w:t>
      </w:r>
      <w:r>
        <w:t xml:space="preserve">содержит в себе файл </w:t>
      </w:r>
      <w:r w:rsidRPr="00FC15D4">
        <w:rPr>
          <w:b/>
          <w:lang w:val="en-US"/>
        </w:rPr>
        <w:t>test</w:t>
      </w:r>
      <w:r w:rsidRPr="00FC15D4">
        <w:rPr>
          <w:b/>
        </w:rPr>
        <w:t>_</w:t>
      </w:r>
      <w:r>
        <w:rPr>
          <w:b/>
          <w:lang w:val="en-US"/>
        </w:rPr>
        <w:t>queue</w:t>
      </w:r>
      <w:r w:rsidRPr="00FC15D4">
        <w:rPr>
          <w:b/>
        </w:rPr>
        <w:t>.</w:t>
      </w:r>
      <w:proofErr w:type="spellStart"/>
      <w:r w:rsidRPr="00FC15D4">
        <w:rPr>
          <w:b/>
          <w:lang w:val="en-US"/>
        </w:rPr>
        <w:t>cpp</w:t>
      </w:r>
      <w:proofErr w:type="spellEnd"/>
      <w:r w:rsidRPr="00FC15D4">
        <w:t xml:space="preserve">, </w:t>
      </w:r>
      <w:r>
        <w:t xml:space="preserve">в котором находится набор тестов, для проверки работоспособности класса </w:t>
      </w:r>
      <w:proofErr w:type="spellStart"/>
      <w:r w:rsidRPr="00202A03">
        <w:rPr>
          <w:b/>
          <w:lang w:val="en-US"/>
        </w:rPr>
        <w:t>T</w:t>
      </w:r>
      <w:r>
        <w:rPr>
          <w:b/>
          <w:lang w:val="en-US"/>
        </w:rPr>
        <w:t>Queue</w:t>
      </w:r>
      <w:proofErr w:type="spellEnd"/>
      <w:r w:rsidRPr="00202A03">
        <w:t>.</w:t>
      </w:r>
    </w:p>
    <w:p w14:paraId="2779EA59" w14:textId="77777777" w:rsidR="00A37920" w:rsidRPr="00E32D33" w:rsidRDefault="00A37920" w:rsidP="00A37920">
      <w:pPr>
        <w:pStyle w:val="a7"/>
        <w:numPr>
          <w:ilvl w:val="0"/>
          <w:numId w:val="5"/>
        </w:numPr>
        <w:rPr>
          <w:b/>
        </w:rPr>
      </w:pPr>
      <w:proofErr w:type="spellStart"/>
      <w:r>
        <w:rPr>
          <w:b/>
          <w:lang w:val="en-US"/>
        </w:rPr>
        <w:t>MyExceptionLib</w:t>
      </w:r>
      <w:proofErr w:type="spellEnd"/>
      <w:r w:rsidRPr="00646ABF">
        <w:rPr>
          <w:b/>
        </w:rPr>
        <w:t xml:space="preserve"> </w:t>
      </w:r>
      <w:r w:rsidRPr="00646ABF">
        <w:t>–</w:t>
      </w:r>
      <w:r w:rsidRPr="00646ABF">
        <w:rPr>
          <w:b/>
        </w:rPr>
        <w:t xml:space="preserve"> </w:t>
      </w:r>
      <w:r w:rsidRPr="00646ABF">
        <w:t>содержит</w:t>
      </w:r>
      <w:r>
        <w:rPr>
          <w:b/>
        </w:rPr>
        <w:t xml:space="preserve"> </w:t>
      </w:r>
      <w:r>
        <w:t xml:space="preserve">в себе файл </w:t>
      </w:r>
      <w:proofErr w:type="spellStart"/>
      <w:r w:rsidRPr="00646ABF">
        <w:rPr>
          <w:b/>
          <w:lang w:val="en-US"/>
        </w:rPr>
        <w:t>MyException</w:t>
      </w:r>
      <w:proofErr w:type="spellEnd"/>
      <w:r w:rsidRPr="00646ABF">
        <w:rPr>
          <w:b/>
        </w:rPr>
        <w:t>.</w:t>
      </w:r>
      <w:r w:rsidRPr="00646ABF">
        <w:rPr>
          <w:b/>
          <w:lang w:val="en-US"/>
        </w:rPr>
        <w:t>h</w:t>
      </w:r>
      <w:r w:rsidRPr="00646ABF">
        <w:t xml:space="preserve"> </w:t>
      </w:r>
      <w:r>
        <w:t xml:space="preserve">с реализацией класса исключений </w:t>
      </w:r>
      <w:proofErr w:type="spellStart"/>
      <w:r w:rsidRPr="00646ABF">
        <w:rPr>
          <w:b/>
          <w:lang w:val="en-US"/>
        </w:rPr>
        <w:t>TMyException</w:t>
      </w:r>
      <w:proofErr w:type="spellEnd"/>
      <w:r w:rsidRPr="00646ABF">
        <w:t>.</w:t>
      </w:r>
    </w:p>
    <w:p w14:paraId="0B202968" w14:textId="77777777" w:rsidR="00A37920" w:rsidRPr="00E32D33" w:rsidRDefault="00A37920" w:rsidP="00A37920">
      <w:pPr>
        <w:ind w:firstLine="0"/>
        <w:rPr>
          <w:b/>
        </w:rPr>
      </w:pPr>
    </w:p>
    <w:p w14:paraId="6BE142C9" w14:textId="7833EEAC" w:rsidR="00A37920" w:rsidRPr="007156BA" w:rsidRDefault="00A37920" w:rsidP="00A37920">
      <w:pPr>
        <w:pStyle w:val="1"/>
        <w:spacing w:before="0" w:after="200"/>
        <w:ind w:left="431" w:firstLine="0"/>
        <w:jc w:val="center"/>
        <w:rPr>
          <w:rFonts w:ascii="Times New Roman" w:hAnsi="Times New Roman" w:cs="Times New Roman"/>
          <w:color w:val="000000" w:themeColor="text1"/>
        </w:rPr>
      </w:pPr>
      <w:bookmarkStart w:id="5" w:name="_Toc532943569"/>
      <w:r w:rsidRPr="007156BA">
        <w:rPr>
          <w:rFonts w:ascii="Times New Roman" w:hAnsi="Times New Roman" w:cs="Times New Roman"/>
          <w:color w:val="000000" w:themeColor="text1"/>
        </w:rPr>
        <w:t>Описание структур данных</w:t>
      </w:r>
      <w:bookmarkEnd w:id="5"/>
    </w:p>
    <w:p w14:paraId="3BCC0837" w14:textId="77777777" w:rsidR="00A37920" w:rsidRPr="000F3668" w:rsidRDefault="00A37920" w:rsidP="00A37920">
      <w:pPr>
        <w:ind w:firstLine="0"/>
        <w:rPr>
          <w:b/>
          <w:sz w:val="28"/>
          <w:szCs w:val="28"/>
        </w:rPr>
      </w:pPr>
      <w:r w:rsidRPr="00646ABF">
        <w:rPr>
          <w:b/>
          <w:sz w:val="28"/>
          <w:szCs w:val="28"/>
        </w:rPr>
        <w:t xml:space="preserve">Класс </w:t>
      </w:r>
      <w:proofErr w:type="spellStart"/>
      <w:r>
        <w:rPr>
          <w:b/>
          <w:sz w:val="28"/>
          <w:szCs w:val="28"/>
          <w:lang w:val="en-US"/>
        </w:rPr>
        <w:t>TQueue</w:t>
      </w:r>
      <w:proofErr w:type="spellEnd"/>
      <w:r w:rsidRPr="000F3668">
        <w:rPr>
          <w:b/>
          <w:sz w:val="28"/>
          <w:szCs w:val="28"/>
        </w:rPr>
        <w:t>.</w:t>
      </w:r>
    </w:p>
    <w:p w14:paraId="1D63EEBD" w14:textId="77777777" w:rsidR="00A37920" w:rsidRPr="00A33ED3" w:rsidRDefault="00A37920" w:rsidP="00A37920">
      <w:pPr>
        <w:ind w:firstLine="0"/>
      </w:pPr>
      <w:r>
        <w:t xml:space="preserve">Класс </w:t>
      </w:r>
      <w:proofErr w:type="spellStart"/>
      <w:r>
        <w:rPr>
          <w:b/>
          <w:lang w:val="en-US"/>
        </w:rPr>
        <w:t>TQueue</w:t>
      </w:r>
      <w:proofErr w:type="spellEnd"/>
      <w:r>
        <w:t xml:space="preserve"> является шаблонным наследником от стека и</w:t>
      </w:r>
      <w:r w:rsidRPr="00202A03">
        <w:t xml:space="preserve"> </w:t>
      </w:r>
      <w:r>
        <w:t xml:space="preserve">содержит два поля со спецификатором </w:t>
      </w:r>
      <w:r w:rsidRPr="00202A03">
        <w:rPr>
          <w:b/>
          <w:lang w:val="en-US"/>
        </w:rPr>
        <w:t>protected</w:t>
      </w:r>
      <w:r w:rsidRPr="00202A03">
        <w:t>:</w:t>
      </w:r>
    </w:p>
    <w:p w14:paraId="1DCA8A73" w14:textId="77777777" w:rsidR="00A37920" w:rsidRPr="00646ABF" w:rsidRDefault="00A37920" w:rsidP="00A37920">
      <w:pPr>
        <w:pStyle w:val="a7"/>
        <w:numPr>
          <w:ilvl w:val="0"/>
          <w:numId w:val="6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r w:rsidRPr="00646ABF">
        <w:rPr>
          <w:rFonts w:eastAsiaTheme="minorHAnsi"/>
          <w:b/>
          <w:color w:val="000000" w:themeColor="text1"/>
          <w:lang w:eastAsia="en-US"/>
        </w:rPr>
        <w:t>int</w:t>
      </w:r>
      <w:proofErr w:type="spellEnd"/>
      <w:r>
        <w:rPr>
          <w:rFonts w:eastAsiaTheme="minorHAnsi"/>
          <w:b/>
          <w:color w:val="000000" w:themeColor="text1"/>
          <w:lang w:eastAsia="en-US"/>
        </w:rPr>
        <w:t xml:space="preserve"> </w:t>
      </w:r>
      <w:r>
        <w:rPr>
          <w:rFonts w:eastAsiaTheme="minorHAnsi"/>
          <w:b/>
          <w:color w:val="000000" w:themeColor="text1"/>
          <w:lang w:val="en-US" w:eastAsia="en-US"/>
        </w:rPr>
        <w:t>start</w:t>
      </w:r>
      <w:r w:rsidRPr="00AA061B">
        <w:rPr>
          <w:rFonts w:eastAsiaTheme="minorHAnsi"/>
          <w:b/>
          <w:color w:val="000000" w:themeColor="text1"/>
          <w:lang w:eastAsia="en-US"/>
        </w:rPr>
        <w:t xml:space="preserve"> </w:t>
      </w:r>
      <w:r w:rsidRPr="00AA061B">
        <w:rPr>
          <w:rFonts w:eastAsiaTheme="minorHAnsi"/>
          <w:color w:val="000000" w:themeColor="text1"/>
          <w:lang w:eastAsia="en-US"/>
        </w:rPr>
        <w:t xml:space="preserve">– </w:t>
      </w:r>
      <w:proofErr w:type="spellStart"/>
      <w:proofErr w:type="gramStart"/>
      <w:r>
        <w:rPr>
          <w:rFonts w:eastAsiaTheme="minorHAnsi"/>
          <w:color w:val="000000" w:themeColor="text1"/>
          <w:lang w:eastAsia="en-US"/>
        </w:rPr>
        <w:t>индекс,куда</w:t>
      </w:r>
      <w:proofErr w:type="spellEnd"/>
      <w:proofErr w:type="gramEnd"/>
      <w:r>
        <w:rPr>
          <w:rFonts w:eastAsiaTheme="minorHAnsi"/>
          <w:color w:val="000000" w:themeColor="text1"/>
          <w:lang w:eastAsia="en-US"/>
        </w:rPr>
        <w:t xml:space="preserve"> помещается новый элемент.</w:t>
      </w:r>
    </w:p>
    <w:p w14:paraId="7E2E23AF" w14:textId="77777777" w:rsidR="00A37920" w:rsidRPr="00AA061B" w:rsidRDefault="00A37920" w:rsidP="00A37920">
      <w:pPr>
        <w:pStyle w:val="a7"/>
        <w:numPr>
          <w:ilvl w:val="0"/>
          <w:numId w:val="6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r>
        <w:rPr>
          <w:rFonts w:eastAsiaTheme="minorHAnsi"/>
          <w:b/>
          <w:color w:val="000000" w:themeColor="text1"/>
          <w:lang w:eastAsia="en-US"/>
        </w:rPr>
        <w:t>int</w:t>
      </w:r>
      <w:proofErr w:type="spellEnd"/>
      <w:r>
        <w:rPr>
          <w:rFonts w:eastAsiaTheme="minorHAnsi"/>
          <w:b/>
          <w:color w:val="000000" w:themeColor="text1"/>
          <w:lang w:eastAsia="en-US"/>
        </w:rPr>
        <w:t xml:space="preserve"> </w:t>
      </w:r>
      <w:r>
        <w:rPr>
          <w:rFonts w:eastAsiaTheme="minorHAnsi"/>
          <w:b/>
          <w:color w:val="000000" w:themeColor="text1"/>
          <w:lang w:val="en-US" w:eastAsia="en-US"/>
        </w:rPr>
        <w:t>count</w:t>
      </w:r>
      <w:r w:rsidRPr="00AA061B">
        <w:rPr>
          <w:rFonts w:eastAsiaTheme="minorHAnsi"/>
          <w:color w:val="000000" w:themeColor="text1"/>
          <w:lang w:eastAsia="en-US"/>
        </w:rPr>
        <w:t xml:space="preserve"> – </w:t>
      </w:r>
      <w:r>
        <w:rPr>
          <w:rFonts w:eastAsiaTheme="minorHAnsi"/>
          <w:color w:val="000000" w:themeColor="text1"/>
          <w:lang w:eastAsia="en-US"/>
        </w:rPr>
        <w:t>количество элементов в очереди.</w:t>
      </w:r>
    </w:p>
    <w:p w14:paraId="4B1BDC78" w14:textId="77777777" w:rsidR="00A37920" w:rsidRPr="00646ABF" w:rsidRDefault="00A37920" w:rsidP="00A3792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  <w:lang w:eastAsia="en-US"/>
        </w:rPr>
      </w:pPr>
      <w:r>
        <w:rPr>
          <w:rFonts w:eastAsiaTheme="minorHAnsi"/>
          <w:color w:val="000000" w:themeColor="text1"/>
          <w:lang w:eastAsia="en-US"/>
        </w:rPr>
        <w:t xml:space="preserve">Далее идут методы класса со спецификатором доступа </w:t>
      </w:r>
      <w:r w:rsidRPr="00646ABF">
        <w:rPr>
          <w:rFonts w:eastAsiaTheme="minorHAnsi"/>
          <w:b/>
          <w:color w:val="000000" w:themeColor="text1"/>
          <w:lang w:val="en-US" w:eastAsia="en-US"/>
        </w:rPr>
        <w:t>public</w:t>
      </w:r>
      <w:r w:rsidRPr="00646ABF">
        <w:rPr>
          <w:rFonts w:eastAsiaTheme="minorHAnsi"/>
          <w:color w:val="000000" w:themeColor="text1"/>
          <w:lang w:eastAsia="en-US"/>
        </w:rPr>
        <w:t>:</w:t>
      </w:r>
    </w:p>
    <w:p w14:paraId="06E5D704" w14:textId="77777777" w:rsidR="00A37920" w:rsidRPr="00646ABF" w:rsidRDefault="00A37920" w:rsidP="00A37920">
      <w:pPr>
        <w:pStyle w:val="a7"/>
        <w:numPr>
          <w:ilvl w:val="0"/>
          <w:numId w:val="7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proofErr w:type="gramStart"/>
      <w:r>
        <w:rPr>
          <w:rFonts w:eastAsiaTheme="minorHAnsi"/>
          <w:b/>
          <w:color w:val="000000" w:themeColor="text1"/>
          <w:lang w:val="en-US" w:eastAsia="en-US"/>
        </w:rPr>
        <w:t>TQueue</w:t>
      </w:r>
      <w:proofErr w:type="spellEnd"/>
      <w:r w:rsidRPr="00646ABF">
        <w:rPr>
          <w:rFonts w:eastAsiaTheme="minorHAnsi"/>
          <w:b/>
          <w:color w:val="000000" w:themeColor="text1"/>
          <w:lang w:eastAsia="en-US"/>
        </w:rPr>
        <w:t>(</w:t>
      </w:r>
      <w:proofErr w:type="gramEnd"/>
      <w:r w:rsidRPr="00646ABF">
        <w:rPr>
          <w:rFonts w:eastAsiaTheme="minorHAnsi"/>
          <w:b/>
          <w:color w:val="000000" w:themeColor="text1"/>
          <w:lang w:val="en-US" w:eastAsia="en-US"/>
        </w:rPr>
        <w:t>int</w:t>
      </w:r>
      <w:r w:rsidRPr="00646ABF">
        <w:rPr>
          <w:rFonts w:eastAsiaTheme="minorHAnsi"/>
          <w:b/>
          <w:color w:val="000000" w:themeColor="text1"/>
          <w:lang w:eastAsia="en-US"/>
        </w:rPr>
        <w:t xml:space="preserve"> _</w:t>
      </w:r>
      <w:r w:rsidRPr="00646ABF">
        <w:rPr>
          <w:rFonts w:eastAsiaTheme="minorHAnsi"/>
          <w:b/>
          <w:color w:val="000000" w:themeColor="text1"/>
          <w:lang w:val="en-US" w:eastAsia="en-US"/>
        </w:rPr>
        <w:t>size</w:t>
      </w:r>
      <w:r w:rsidRPr="00646ABF">
        <w:rPr>
          <w:rFonts w:eastAsiaTheme="minorHAnsi"/>
          <w:b/>
          <w:color w:val="000000" w:themeColor="text1"/>
          <w:lang w:eastAsia="en-US"/>
        </w:rPr>
        <w:t>=0)</w:t>
      </w:r>
      <w:r w:rsidRPr="00646ABF">
        <w:rPr>
          <w:rFonts w:eastAsiaTheme="minorHAnsi"/>
          <w:color w:val="000000" w:themeColor="text1"/>
          <w:lang w:eastAsia="en-US"/>
        </w:rPr>
        <w:t xml:space="preserve"> – </w:t>
      </w:r>
      <w:r>
        <w:rPr>
          <w:rFonts w:eastAsiaTheme="minorHAnsi"/>
          <w:color w:val="000000" w:themeColor="text1"/>
          <w:lang w:eastAsia="en-US"/>
        </w:rPr>
        <w:t>конструктор инициализатор.</w:t>
      </w:r>
    </w:p>
    <w:p w14:paraId="3A766BC0" w14:textId="77777777" w:rsidR="00A37920" w:rsidRPr="00AA061B" w:rsidRDefault="00A37920" w:rsidP="00A37920">
      <w:pPr>
        <w:pStyle w:val="a7"/>
        <w:numPr>
          <w:ilvl w:val="0"/>
          <w:numId w:val="7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proofErr w:type="gramStart"/>
      <w:r>
        <w:rPr>
          <w:rFonts w:eastAsiaTheme="minorHAnsi"/>
          <w:b/>
          <w:color w:val="000000" w:themeColor="text1"/>
          <w:lang w:val="en-US" w:eastAsia="en-US"/>
        </w:rPr>
        <w:t>TQueue</w:t>
      </w:r>
      <w:proofErr w:type="spellEnd"/>
      <w:r w:rsidRPr="00646ABF">
        <w:rPr>
          <w:rFonts w:eastAsiaTheme="minorHAnsi"/>
          <w:b/>
          <w:color w:val="000000" w:themeColor="text1"/>
          <w:lang w:eastAsia="en-US"/>
        </w:rPr>
        <w:t>(</w:t>
      </w:r>
      <w:proofErr w:type="spellStart"/>
      <w:proofErr w:type="gramEnd"/>
      <w:r>
        <w:rPr>
          <w:rFonts w:eastAsiaTheme="minorHAnsi"/>
          <w:b/>
          <w:color w:val="000000" w:themeColor="text1"/>
          <w:lang w:val="en-US" w:eastAsia="en-US"/>
        </w:rPr>
        <w:t>TQueue</w:t>
      </w:r>
      <w:proofErr w:type="spellEnd"/>
      <w:r w:rsidRPr="00646ABF">
        <w:rPr>
          <w:rFonts w:eastAsiaTheme="minorHAnsi"/>
          <w:b/>
          <w:color w:val="000000" w:themeColor="text1"/>
          <w:lang w:eastAsia="en-US"/>
        </w:rPr>
        <w:t>&lt;</w:t>
      </w:r>
      <w:r w:rsidRPr="00646ABF">
        <w:rPr>
          <w:rFonts w:eastAsiaTheme="minorHAnsi"/>
          <w:b/>
          <w:color w:val="000000" w:themeColor="text1"/>
          <w:lang w:val="en-US" w:eastAsia="en-US"/>
        </w:rPr>
        <w:t>T</w:t>
      </w:r>
      <w:r w:rsidRPr="00646ABF">
        <w:rPr>
          <w:rFonts w:eastAsiaTheme="minorHAnsi"/>
          <w:b/>
          <w:color w:val="000000" w:themeColor="text1"/>
          <w:lang w:eastAsia="en-US"/>
        </w:rPr>
        <w:t>&gt; &amp;</w:t>
      </w:r>
      <w:r w:rsidRPr="00646ABF">
        <w:rPr>
          <w:rFonts w:eastAsiaTheme="minorHAnsi"/>
          <w:b/>
          <w:color w:val="000000" w:themeColor="text1"/>
          <w:lang w:val="en-US" w:eastAsia="en-US"/>
        </w:rPr>
        <w:t>obj</w:t>
      </w:r>
      <w:r w:rsidRPr="00646ABF">
        <w:rPr>
          <w:rFonts w:eastAsiaTheme="minorHAnsi"/>
          <w:b/>
          <w:color w:val="000000" w:themeColor="text1"/>
          <w:lang w:eastAsia="en-US"/>
        </w:rPr>
        <w:t>)</w:t>
      </w:r>
      <w:r w:rsidRPr="00646ABF">
        <w:rPr>
          <w:rFonts w:eastAsiaTheme="minorHAnsi"/>
          <w:color w:val="000000" w:themeColor="text1"/>
          <w:lang w:eastAsia="en-US"/>
        </w:rPr>
        <w:t xml:space="preserve"> – </w:t>
      </w:r>
      <w:r>
        <w:rPr>
          <w:rFonts w:eastAsiaTheme="minorHAnsi"/>
          <w:color w:val="000000" w:themeColor="text1"/>
          <w:lang w:eastAsia="en-US"/>
        </w:rPr>
        <w:t>конструктор копирования.</w:t>
      </w:r>
    </w:p>
    <w:p w14:paraId="6C108089" w14:textId="77777777" w:rsidR="00A37920" w:rsidRPr="00646ABF" w:rsidRDefault="00A37920" w:rsidP="00A37920">
      <w:pPr>
        <w:pStyle w:val="a7"/>
        <w:numPr>
          <w:ilvl w:val="0"/>
          <w:numId w:val="7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r w:rsidRPr="00646ABF">
        <w:rPr>
          <w:rFonts w:eastAsiaTheme="minorHAnsi"/>
          <w:b/>
          <w:color w:val="000000" w:themeColor="text1"/>
          <w:lang w:val="en-US" w:eastAsia="en-US"/>
        </w:rPr>
        <w:t>void</w:t>
      </w:r>
      <w:r w:rsidRPr="00646ABF"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gramStart"/>
      <w:r w:rsidRPr="00646ABF">
        <w:rPr>
          <w:rFonts w:eastAsiaTheme="minorHAnsi"/>
          <w:b/>
          <w:color w:val="000000" w:themeColor="text1"/>
          <w:lang w:val="en-US" w:eastAsia="en-US"/>
        </w:rPr>
        <w:t>Put</w:t>
      </w:r>
      <w:r w:rsidRPr="00646ABF">
        <w:rPr>
          <w:rFonts w:eastAsiaTheme="minorHAnsi"/>
          <w:b/>
          <w:color w:val="000000" w:themeColor="text1"/>
          <w:lang w:eastAsia="en-US"/>
        </w:rPr>
        <w:t>(</w:t>
      </w:r>
      <w:proofErr w:type="gramEnd"/>
      <w:r w:rsidRPr="00646ABF">
        <w:rPr>
          <w:rFonts w:eastAsiaTheme="minorHAnsi"/>
          <w:b/>
          <w:color w:val="000000" w:themeColor="text1"/>
          <w:lang w:val="en-US" w:eastAsia="en-US"/>
        </w:rPr>
        <w:t>T</w:t>
      </w:r>
      <w:r w:rsidRPr="00646ABF"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spellStart"/>
      <w:r w:rsidRPr="00646ABF">
        <w:rPr>
          <w:rFonts w:eastAsiaTheme="minorHAnsi"/>
          <w:b/>
          <w:color w:val="000000" w:themeColor="text1"/>
          <w:lang w:val="en-US" w:eastAsia="en-US"/>
        </w:rPr>
        <w:t>elem</w:t>
      </w:r>
      <w:proofErr w:type="spellEnd"/>
      <w:r w:rsidRPr="00646ABF">
        <w:rPr>
          <w:rFonts w:eastAsiaTheme="minorHAnsi"/>
          <w:b/>
          <w:color w:val="000000" w:themeColor="text1"/>
          <w:lang w:eastAsia="en-US"/>
        </w:rPr>
        <w:t>)</w:t>
      </w:r>
      <w:r w:rsidRPr="00646ABF">
        <w:rPr>
          <w:rFonts w:eastAsiaTheme="minorHAnsi"/>
          <w:color w:val="000000" w:themeColor="text1"/>
          <w:lang w:eastAsia="en-US"/>
        </w:rPr>
        <w:t xml:space="preserve"> – </w:t>
      </w:r>
      <w:r>
        <w:rPr>
          <w:rFonts w:eastAsiaTheme="minorHAnsi"/>
          <w:color w:val="000000" w:themeColor="text1"/>
          <w:lang w:eastAsia="en-US"/>
        </w:rPr>
        <w:t>функция, помещающая элемент в начало очереди.</w:t>
      </w:r>
    </w:p>
    <w:p w14:paraId="501FF52A" w14:textId="77777777" w:rsidR="00A37920" w:rsidRPr="00646ABF" w:rsidRDefault="00A37920" w:rsidP="00A37920">
      <w:pPr>
        <w:pStyle w:val="a7"/>
        <w:numPr>
          <w:ilvl w:val="0"/>
          <w:numId w:val="7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r w:rsidRPr="00646ABF">
        <w:rPr>
          <w:rFonts w:eastAsiaTheme="minorHAnsi"/>
          <w:b/>
          <w:color w:val="000000" w:themeColor="text1"/>
          <w:lang w:eastAsia="en-US"/>
        </w:rPr>
        <w:t>T</w:t>
      </w:r>
      <w:r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spellStart"/>
      <w:proofErr w:type="gramStart"/>
      <w:r>
        <w:rPr>
          <w:rFonts w:eastAsiaTheme="minorHAnsi"/>
          <w:b/>
          <w:color w:val="000000" w:themeColor="text1"/>
          <w:lang w:eastAsia="en-US"/>
        </w:rPr>
        <w:t>Get</w:t>
      </w:r>
      <w:proofErr w:type="spellEnd"/>
      <w:r>
        <w:rPr>
          <w:rFonts w:eastAsiaTheme="minorHAnsi"/>
          <w:b/>
          <w:color w:val="000000" w:themeColor="text1"/>
          <w:lang w:eastAsia="en-US"/>
        </w:rPr>
        <w:t>(</w:t>
      </w:r>
      <w:proofErr w:type="gramEnd"/>
      <w:r>
        <w:rPr>
          <w:rFonts w:eastAsiaTheme="minorHAnsi"/>
          <w:b/>
          <w:color w:val="000000" w:themeColor="text1"/>
          <w:lang w:eastAsia="en-US"/>
        </w:rPr>
        <w:t>)</w:t>
      </w:r>
      <w:r w:rsidRPr="00646ABF">
        <w:rPr>
          <w:rFonts w:eastAsiaTheme="minorHAnsi"/>
          <w:color w:val="000000" w:themeColor="text1"/>
          <w:lang w:eastAsia="en-US"/>
        </w:rPr>
        <w:t xml:space="preserve"> – </w:t>
      </w:r>
      <w:r>
        <w:rPr>
          <w:rFonts w:eastAsiaTheme="minorHAnsi"/>
          <w:color w:val="000000" w:themeColor="text1"/>
          <w:lang w:eastAsia="en-US"/>
        </w:rPr>
        <w:t>функция, возвращающая элемент из конца очереди.</w:t>
      </w:r>
    </w:p>
    <w:p w14:paraId="750D2D96" w14:textId="77777777" w:rsidR="00A37920" w:rsidRPr="00646ABF" w:rsidRDefault="00A37920" w:rsidP="00A37920">
      <w:pPr>
        <w:pStyle w:val="a7"/>
        <w:numPr>
          <w:ilvl w:val="0"/>
          <w:numId w:val="7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r w:rsidRPr="00646ABF">
        <w:rPr>
          <w:rFonts w:eastAsiaTheme="minorHAnsi"/>
          <w:b/>
          <w:color w:val="000000" w:themeColor="text1"/>
          <w:lang w:eastAsia="en-US"/>
        </w:rPr>
        <w:t>bool</w:t>
      </w:r>
      <w:proofErr w:type="spellEnd"/>
      <w:r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spellStart"/>
      <w:proofErr w:type="gramStart"/>
      <w:r>
        <w:rPr>
          <w:rFonts w:eastAsiaTheme="minorHAnsi"/>
          <w:b/>
          <w:color w:val="000000" w:themeColor="text1"/>
          <w:lang w:eastAsia="en-US"/>
        </w:rPr>
        <w:t>IsEmpty</w:t>
      </w:r>
      <w:proofErr w:type="spellEnd"/>
      <w:r>
        <w:rPr>
          <w:rFonts w:eastAsiaTheme="minorHAnsi"/>
          <w:b/>
          <w:color w:val="000000" w:themeColor="text1"/>
          <w:lang w:eastAsia="en-US"/>
        </w:rPr>
        <w:t>(</w:t>
      </w:r>
      <w:proofErr w:type="gramEnd"/>
      <w:r>
        <w:rPr>
          <w:rFonts w:eastAsiaTheme="minorHAnsi"/>
          <w:b/>
          <w:color w:val="000000" w:themeColor="text1"/>
          <w:lang w:eastAsia="en-US"/>
        </w:rPr>
        <w:t>)</w:t>
      </w:r>
      <w:r w:rsidRPr="007156BA">
        <w:rPr>
          <w:rFonts w:eastAsiaTheme="minorHAnsi"/>
          <w:color w:val="000000" w:themeColor="text1"/>
          <w:lang w:eastAsia="en-US"/>
        </w:rPr>
        <w:t xml:space="preserve"> – </w:t>
      </w:r>
      <w:r>
        <w:rPr>
          <w:rFonts w:eastAsiaTheme="minorHAnsi"/>
          <w:color w:val="000000" w:themeColor="text1"/>
          <w:lang w:eastAsia="en-US"/>
        </w:rPr>
        <w:t>функция, проверяющая очередь на пустоту.</w:t>
      </w:r>
    </w:p>
    <w:p w14:paraId="159AD1D3" w14:textId="77777777" w:rsidR="00A37920" w:rsidRPr="00AA061B" w:rsidRDefault="00A37920" w:rsidP="00A37920">
      <w:pPr>
        <w:pStyle w:val="a7"/>
        <w:numPr>
          <w:ilvl w:val="0"/>
          <w:numId w:val="7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r w:rsidRPr="00646ABF">
        <w:rPr>
          <w:rFonts w:eastAsiaTheme="minorHAnsi"/>
          <w:b/>
          <w:color w:val="000000" w:themeColor="text1"/>
          <w:lang w:eastAsia="en-US"/>
        </w:rPr>
        <w:t>bool</w:t>
      </w:r>
      <w:proofErr w:type="spellEnd"/>
      <w:r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spellStart"/>
      <w:proofErr w:type="gramStart"/>
      <w:r>
        <w:rPr>
          <w:rFonts w:eastAsiaTheme="minorHAnsi"/>
          <w:b/>
          <w:color w:val="000000" w:themeColor="text1"/>
          <w:lang w:eastAsia="en-US"/>
        </w:rPr>
        <w:t>IsFull</w:t>
      </w:r>
      <w:proofErr w:type="spellEnd"/>
      <w:r>
        <w:rPr>
          <w:rFonts w:eastAsiaTheme="minorHAnsi"/>
          <w:b/>
          <w:color w:val="000000" w:themeColor="text1"/>
          <w:lang w:eastAsia="en-US"/>
        </w:rPr>
        <w:t>(</w:t>
      </w:r>
      <w:proofErr w:type="gramEnd"/>
      <w:r>
        <w:rPr>
          <w:rFonts w:eastAsiaTheme="minorHAnsi"/>
          <w:b/>
          <w:color w:val="000000" w:themeColor="text1"/>
          <w:lang w:eastAsia="en-US"/>
        </w:rPr>
        <w:t>)</w:t>
      </w:r>
      <w:r w:rsidRPr="007156BA">
        <w:rPr>
          <w:rFonts w:eastAsiaTheme="minorHAnsi"/>
          <w:color w:val="000000" w:themeColor="text1"/>
          <w:lang w:eastAsia="en-US"/>
        </w:rPr>
        <w:t xml:space="preserve"> – </w:t>
      </w:r>
      <w:r>
        <w:rPr>
          <w:rFonts w:eastAsiaTheme="minorHAnsi"/>
          <w:color w:val="000000" w:themeColor="text1"/>
          <w:lang w:eastAsia="en-US"/>
        </w:rPr>
        <w:t>функция, проверяющая очередь на полноту.</w:t>
      </w:r>
    </w:p>
    <w:p w14:paraId="6F7048B7" w14:textId="77777777" w:rsidR="00A37920" w:rsidRPr="00AA061B" w:rsidRDefault="00A37920" w:rsidP="00A3792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b/>
          <w:color w:val="000000" w:themeColor="text1"/>
          <w:lang w:eastAsia="en-US"/>
        </w:rPr>
      </w:pPr>
    </w:p>
    <w:p w14:paraId="41A2961B" w14:textId="77777777" w:rsidR="00A37920" w:rsidRPr="006F2D2C" w:rsidRDefault="00A37920" w:rsidP="00A3792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AA061B"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Класс </w:t>
      </w:r>
      <w:proofErr w:type="spellStart"/>
      <w:r w:rsidRPr="00AA061B">
        <w:rPr>
          <w:rFonts w:eastAsiaTheme="minorHAnsi"/>
          <w:b/>
          <w:color w:val="000000" w:themeColor="text1"/>
          <w:sz w:val="28"/>
          <w:szCs w:val="28"/>
          <w:lang w:val="en-US" w:eastAsia="en-US"/>
        </w:rPr>
        <w:t>TMyException</w:t>
      </w:r>
      <w:proofErr w:type="spellEnd"/>
      <w:r w:rsidRPr="006F2D2C">
        <w:rPr>
          <w:rFonts w:eastAsiaTheme="minorHAnsi"/>
          <w:b/>
          <w:color w:val="000000" w:themeColor="text1"/>
          <w:sz w:val="28"/>
          <w:szCs w:val="28"/>
          <w:lang w:eastAsia="en-US"/>
        </w:rPr>
        <w:t>.</w:t>
      </w:r>
    </w:p>
    <w:p w14:paraId="15656CF1" w14:textId="77777777" w:rsidR="00A37920" w:rsidRPr="006F2D2C" w:rsidRDefault="00A37920" w:rsidP="00A3792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  <w:lang w:eastAsia="en-US"/>
        </w:rPr>
      </w:pPr>
      <w:r>
        <w:rPr>
          <w:rFonts w:eastAsiaTheme="minorHAnsi"/>
          <w:color w:val="000000" w:themeColor="text1"/>
          <w:lang w:eastAsia="en-US"/>
        </w:rPr>
        <w:t xml:space="preserve">Класс </w:t>
      </w:r>
      <w:proofErr w:type="spellStart"/>
      <w:r w:rsidRPr="00AA061B">
        <w:rPr>
          <w:rFonts w:eastAsiaTheme="minorHAnsi"/>
          <w:b/>
          <w:color w:val="000000" w:themeColor="text1"/>
          <w:lang w:val="en-US" w:eastAsia="en-US"/>
        </w:rPr>
        <w:t>TMyException</w:t>
      </w:r>
      <w:proofErr w:type="spellEnd"/>
      <w:r w:rsidRPr="00AA061B">
        <w:rPr>
          <w:rFonts w:eastAsiaTheme="minorHAnsi"/>
          <w:color w:val="000000" w:themeColor="text1"/>
          <w:lang w:eastAsia="en-US"/>
        </w:rPr>
        <w:t xml:space="preserve"> </w:t>
      </w:r>
      <w:r>
        <w:rPr>
          <w:rFonts w:eastAsiaTheme="minorHAnsi"/>
          <w:color w:val="000000" w:themeColor="text1"/>
          <w:lang w:eastAsia="en-US"/>
        </w:rPr>
        <w:t xml:space="preserve">содержит одно поле со спецификатором доступа </w:t>
      </w:r>
      <w:r w:rsidRPr="00AA061B">
        <w:rPr>
          <w:rFonts w:eastAsiaTheme="minorHAnsi"/>
          <w:b/>
          <w:color w:val="000000" w:themeColor="text1"/>
          <w:lang w:val="en-US" w:eastAsia="en-US"/>
        </w:rPr>
        <w:t>private</w:t>
      </w:r>
      <w:r w:rsidRPr="00AA061B">
        <w:rPr>
          <w:rFonts w:eastAsiaTheme="minorHAnsi"/>
          <w:color w:val="000000" w:themeColor="text1"/>
          <w:lang w:eastAsia="en-US"/>
        </w:rPr>
        <w:t>:</w:t>
      </w:r>
    </w:p>
    <w:p w14:paraId="6F1118F0" w14:textId="77777777" w:rsidR="00A37920" w:rsidRPr="00AA061B" w:rsidRDefault="00A37920" w:rsidP="00A37920">
      <w:pPr>
        <w:pStyle w:val="a7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color w:val="000000" w:themeColor="text1"/>
          <w:lang w:eastAsia="en-US"/>
        </w:rPr>
      </w:pPr>
      <w:r w:rsidRPr="00AA061B">
        <w:rPr>
          <w:rFonts w:eastAsiaTheme="minorHAnsi"/>
          <w:b/>
          <w:color w:val="000000" w:themeColor="text1"/>
          <w:lang w:val="en-US" w:eastAsia="en-US"/>
        </w:rPr>
        <w:t>string</w:t>
      </w:r>
      <w:r w:rsidRPr="00AA061B">
        <w:rPr>
          <w:rFonts w:eastAsiaTheme="minorHAnsi"/>
          <w:b/>
          <w:color w:val="000000" w:themeColor="text1"/>
          <w:lang w:eastAsia="en-US"/>
        </w:rPr>
        <w:t xml:space="preserve"> </w:t>
      </w:r>
      <w:r w:rsidRPr="00AA061B">
        <w:rPr>
          <w:rFonts w:eastAsiaTheme="minorHAnsi"/>
          <w:b/>
          <w:color w:val="000000" w:themeColor="text1"/>
          <w:lang w:val="en-US" w:eastAsia="en-US"/>
        </w:rPr>
        <w:t>str</w:t>
      </w:r>
      <w:r w:rsidRPr="00AA061B">
        <w:rPr>
          <w:rFonts w:eastAsiaTheme="minorHAnsi"/>
          <w:color w:val="000000" w:themeColor="text1"/>
          <w:lang w:eastAsia="en-US"/>
        </w:rPr>
        <w:t xml:space="preserve"> – </w:t>
      </w:r>
      <w:r>
        <w:rPr>
          <w:rFonts w:eastAsiaTheme="minorHAnsi"/>
          <w:color w:val="000000" w:themeColor="text1"/>
          <w:lang w:eastAsia="en-US"/>
        </w:rPr>
        <w:t>строка, хранящая сообщение об ошибке.</w:t>
      </w:r>
    </w:p>
    <w:p w14:paraId="7DF6A2A6" w14:textId="77777777" w:rsidR="00A37920" w:rsidRPr="00AA061B" w:rsidRDefault="00A37920" w:rsidP="00A3792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  <w:lang w:eastAsia="en-US"/>
        </w:rPr>
      </w:pPr>
      <w:r>
        <w:rPr>
          <w:rFonts w:eastAsiaTheme="minorHAnsi"/>
          <w:color w:val="000000" w:themeColor="text1"/>
          <w:lang w:eastAsia="en-US"/>
        </w:rPr>
        <w:t xml:space="preserve">Далее идут методы класса со спецификатором доступа </w:t>
      </w:r>
      <w:r w:rsidRPr="00AA061B">
        <w:rPr>
          <w:rFonts w:eastAsiaTheme="minorHAnsi"/>
          <w:b/>
          <w:color w:val="000000" w:themeColor="text1"/>
          <w:lang w:val="en-US" w:eastAsia="en-US"/>
        </w:rPr>
        <w:t>public</w:t>
      </w:r>
      <w:r w:rsidRPr="00AA061B">
        <w:rPr>
          <w:rFonts w:eastAsiaTheme="minorHAnsi"/>
          <w:color w:val="000000" w:themeColor="text1"/>
          <w:lang w:eastAsia="en-US"/>
        </w:rPr>
        <w:t>:</w:t>
      </w:r>
    </w:p>
    <w:p w14:paraId="79CAB70F" w14:textId="77777777" w:rsidR="00A37920" w:rsidRPr="00AA061B" w:rsidRDefault="00A37920" w:rsidP="00A37920">
      <w:pPr>
        <w:pStyle w:val="a7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proofErr w:type="gramStart"/>
      <w:r w:rsidRPr="00AA061B">
        <w:rPr>
          <w:rFonts w:eastAsiaTheme="minorHAnsi"/>
          <w:b/>
          <w:color w:val="000000" w:themeColor="text1"/>
          <w:lang w:eastAsia="en-US"/>
        </w:rPr>
        <w:t>TMyException</w:t>
      </w:r>
      <w:proofErr w:type="spellEnd"/>
      <w:r w:rsidRPr="00AA061B">
        <w:rPr>
          <w:rFonts w:eastAsiaTheme="minorHAnsi"/>
          <w:b/>
          <w:color w:val="000000" w:themeColor="text1"/>
          <w:lang w:eastAsia="en-US"/>
        </w:rPr>
        <w:t>(</w:t>
      </w:r>
      <w:proofErr w:type="spellStart"/>
      <w:proofErr w:type="gramEnd"/>
      <w:r w:rsidRPr="00AA061B">
        <w:rPr>
          <w:rFonts w:eastAsiaTheme="minorHAnsi"/>
          <w:b/>
          <w:color w:val="000000" w:themeColor="text1"/>
          <w:lang w:eastAsia="en-US"/>
        </w:rPr>
        <w:t>std</w:t>
      </w:r>
      <w:proofErr w:type="spellEnd"/>
      <w:r w:rsidRPr="00AA061B">
        <w:rPr>
          <w:rFonts w:eastAsiaTheme="minorHAnsi"/>
          <w:b/>
          <w:color w:val="000000" w:themeColor="text1"/>
          <w:lang w:eastAsia="en-US"/>
        </w:rPr>
        <w:t>::</w:t>
      </w:r>
      <w:proofErr w:type="spellStart"/>
      <w:r w:rsidRPr="00AA061B">
        <w:rPr>
          <w:rFonts w:eastAsiaTheme="minorHAnsi"/>
          <w:b/>
          <w:color w:val="000000" w:themeColor="text1"/>
          <w:lang w:eastAsia="en-US"/>
        </w:rPr>
        <w:t>string</w:t>
      </w:r>
      <w:proofErr w:type="spellEnd"/>
      <w:r w:rsidRPr="00AA061B">
        <w:rPr>
          <w:rFonts w:eastAsiaTheme="minorHAnsi"/>
          <w:b/>
          <w:color w:val="000000" w:themeColor="text1"/>
          <w:lang w:eastAsia="en-US"/>
        </w:rPr>
        <w:t xml:space="preserve"> _</w:t>
      </w:r>
      <w:proofErr w:type="spellStart"/>
      <w:r w:rsidRPr="00AA061B">
        <w:rPr>
          <w:rFonts w:eastAsiaTheme="minorHAnsi"/>
          <w:b/>
          <w:color w:val="000000" w:themeColor="text1"/>
          <w:lang w:eastAsia="en-US"/>
        </w:rPr>
        <w:t>str</w:t>
      </w:r>
      <w:proofErr w:type="spellEnd"/>
      <w:r>
        <w:rPr>
          <w:rFonts w:eastAsiaTheme="minorHAnsi"/>
          <w:b/>
          <w:color w:val="000000" w:themeColor="text1"/>
          <w:lang w:eastAsia="en-US"/>
        </w:rPr>
        <w:t>)</w:t>
      </w:r>
      <w:r>
        <w:rPr>
          <w:rFonts w:eastAsiaTheme="minorHAnsi"/>
          <w:b/>
          <w:color w:val="000000" w:themeColor="text1"/>
          <w:lang w:val="en-US" w:eastAsia="en-US"/>
        </w:rPr>
        <w:t xml:space="preserve"> </w:t>
      </w:r>
      <w:r>
        <w:rPr>
          <w:rFonts w:eastAsiaTheme="minorHAnsi"/>
          <w:color w:val="000000" w:themeColor="text1"/>
          <w:lang w:val="en-US" w:eastAsia="en-US"/>
        </w:rPr>
        <w:t xml:space="preserve">– </w:t>
      </w:r>
      <w:r>
        <w:rPr>
          <w:rFonts w:eastAsiaTheme="minorHAnsi"/>
          <w:color w:val="000000" w:themeColor="text1"/>
          <w:lang w:eastAsia="en-US"/>
        </w:rPr>
        <w:t>конструктор инициализатор.</w:t>
      </w:r>
    </w:p>
    <w:p w14:paraId="70DDA4EB" w14:textId="77777777" w:rsidR="00A37920" w:rsidRPr="000D2D15" w:rsidRDefault="00A37920" w:rsidP="00A37920">
      <w:pPr>
        <w:pStyle w:val="a7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r w:rsidRPr="00AA061B">
        <w:rPr>
          <w:rFonts w:eastAsiaTheme="minorHAnsi"/>
          <w:b/>
          <w:color w:val="000000" w:themeColor="text1"/>
          <w:lang w:eastAsia="en-US"/>
        </w:rPr>
        <w:t>void</w:t>
      </w:r>
      <w:proofErr w:type="spellEnd"/>
      <w:r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spellStart"/>
      <w:proofErr w:type="gramStart"/>
      <w:r>
        <w:rPr>
          <w:rFonts w:eastAsiaTheme="minorHAnsi"/>
          <w:b/>
          <w:color w:val="000000" w:themeColor="text1"/>
          <w:lang w:eastAsia="en-US"/>
        </w:rPr>
        <w:t>what</w:t>
      </w:r>
      <w:proofErr w:type="spellEnd"/>
      <w:r>
        <w:rPr>
          <w:rFonts w:eastAsiaTheme="minorHAnsi"/>
          <w:b/>
          <w:color w:val="000000" w:themeColor="text1"/>
          <w:lang w:eastAsia="en-US"/>
        </w:rPr>
        <w:t>(</w:t>
      </w:r>
      <w:proofErr w:type="gramEnd"/>
      <w:r>
        <w:rPr>
          <w:rFonts w:eastAsiaTheme="minorHAnsi"/>
          <w:b/>
          <w:color w:val="000000" w:themeColor="text1"/>
          <w:lang w:eastAsia="en-US"/>
        </w:rPr>
        <w:t>)</w:t>
      </w:r>
      <w:r>
        <w:rPr>
          <w:rFonts w:eastAsiaTheme="minorHAnsi"/>
          <w:color w:val="000000" w:themeColor="text1"/>
          <w:lang w:eastAsia="en-US"/>
        </w:rPr>
        <w:t xml:space="preserve"> – метод вывода ошибки на экран.</w:t>
      </w:r>
    </w:p>
    <w:p w14:paraId="020CCFEC" w14:textId="77777777" w:rsidR="00A37920" w:rsidRPr="004F18AD" w:rsidRDefault="00A37920" w:rsidP="00A3792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b/>
          <w:color w:val="000000" w:themeColor="text1"/>
          <w:lang w:eastAsia="en-US"/>
        </w:rPr>
      </w:pPr>
    </w:p>
    <w:p w14:paraId="409150A6" w14:textId="381C5631" w:rsidR="00A37920" w:rsidRPr="000D2D15" w:rsidRDefault="00A37920" w:rsidP="00A37920">
      <w:pPr>
        <w:pStyle w:val="1"/>
        <w:spacing w:before="0" w:after="200"/>
        <w:ind w:left="431" w:firstLine="0"/>
        <w:jc w:val="center"/>
        <w:rPr>
          <w:rFonts w:ascii="Times New Roman" w:hAnsi="Times New Roman" w:cs="Times New Roman"/>
          <w:color w:val="000000" w:themeColor="text1"/>
        </w:rPr>
      </w:pPr>
      <w:bookmarkStart w:id="6" w:name="_Toc532943570"/>
      <w:r w:rsidRPr="007156BA">
        <w:rPr>
          <w:rFonts w:ascii="Times New Roman" w:hAnsi="Times New Roman" w:cs="Times New Roman"/>
          <w:color w:val="000000" w:themeColor="text1"/>
        </w:rPr>
        <w:lastRenderedPageBreak/>
        <w:t>Описание алгоритмов</w:t>
      </w:r>
      <w:bookmarkStart w:id="7" w:name="_Toc532936153"/>
      <w:bookmarkStart w:id="8" w:name="_Toc532936180"/>
      <w:bookmarkStart w:id="9" w:name="_Toc532943571"/>
      <w:bookmarkStart w:id="10" w:name="_Toc532936154"/>
      <w:bookmarkStart w:id="11" w:name="_Toc532936181"/>
      <w:bookmarkStart w:id="12" w:name="_Toc532943572"/>
      <w:bookmarkStart w:id="13" w:name="_Toc532936155"/>
      <w:bookmarkStart w:id="14" w:name="_Toc532936182"/>
      <w:bookmarkStart w:id="15" w:name="_Toc532943573"/>
      <w:bookmarkStart w:id="16" w:name="_Toc532936156"/>
      <w:bookmarkStart w:id="17" w:name="_Toc532936183"/>
      <w:bookmarkStart w:id="18" w:name="_Toc532943574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14:paraId="21CFC7D3" w14:textId="77777777" w:rsidR="00A37920" w:rsidRDefault="00A37920" w:rsidP="00A37920">
      <w:pPr>
        <w:keepNext/>
        <w:keepLines/>
        <w:spacing w:before="200" w:after="200"/>
        <w:ind w:firstLine="0"/>
        <w:outlineLvl w:val="0"/>
        <w:rPr>
          <w:b/>
        </w:rPr>
      </w:pPr>
      <w:bookmarkStart w:id="19" w:name="_Toc532936184"/>
      <w:bookmarkStart w:id="20" w:name="_Toc532943575"/>
      <w:r>
        <w:rPr>
          <w:b/>
        </w:rPr>
        <w:t>Добавление элемента в очередь</w:t>
      </w:r>
      <w:r w:rsidRPr="007156BA">
        <w:rPr>
          <w:b/>
        </w:rPr>
        <w:t>.</w:t>
      </w:r>
      <w:bookmarkEnd w:id="19"/>
      <w:bookmarkEnd w:id="20"/>
    </w:p>
    <w:p w14:paraId="3B31BA20" w14:textId="77777777" w:rsidR="00A37920" w:rsidRPr="006F2D2C" w:rsidRDefault="00A37920" w:rsidP="00A37920">
      <w:pPr>
        <w:keepNext/>
        <w:keepLines/>
        <w:spacing w:before="0" w:after="480"/>
        <w:ind w:firstLine="0"/>
        <w:outlineLvl w:val="0"/>
      </w:pPr>
      <w:bookmarkStart w:id="21" w:name="_Toc532936185"/>
      <w:bookmarkStart w:id="22" w:name="_Toc532943576"/>
      <w:r>
        <w:t xml:space="preserve">Добавляя элемент в очередь, мы помещаем его начало очереди, на которое указывает поле </w:t>
      </w:r>
      <w:r>
        <w:rPr>
          <w:b/>
          <w:lang w:val="en-US"/>
        </w:rPr>
        <w:t>start</w:t>
      </w:r>
      <w:r w:rsidRPr="007156BA">
        <w:t xml:space="preserve">. </w:t>
      </w:r>
      <w:r>
        <w:t>После добавления элемента в очередь,</w:t>
      </w:r>
      <w:r w:rsidRPr="007156BA">
        <w:t xml:space="preserve"> </w:t>
      </w:r>
      <w:r>
        <w:t xml:space="preserve">значение поля </w:t>
      </w:r>
      <w:r>
        <w:rPr>
          <w:b/>
          <w:lang w:val="en-US"/>
        </w:rPr>
        <w:t>start</w:t>
      </w:r>
      <w:r w:rsidRPr="007156BA">
        <w:t xml:space="preserve"> </w:t>
      </w:r>
      <w:r>
        <w:t>увеличивается на 1</w:t>
      </w:r>
      <w:bookmarkEnd w:id="21"/>
      <w:r>
        <w:t xml:space="preserve"> следующим образом: </w:t>
      </w:r>
      <m:oMath>
        <m:r>
          <m:rPr>
            <m:sty m:val="b"/>
          </m:rPr>
          <w:rPr>
            <w:rFonts w:ascii="Cambria Math" w:hAnsi="Cambria Math"/>
          </w:rPr>
          <m:t>start=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start+1</m:t>
            </m:r>
          </m:e>
        </m:d>
        <m:r>
          <m:rPr>
            <m:sty m:val="b"/>
          </m:rPr>
          <w:rPr>
            <w:rFonts w:ascii="Cambria Math" w:hAnsi="Cambria Math"/>
          </w:rPr>
          <m:t xml:space="preserve"> % size</m:t>
        </m:r>
      </m:oMath>
      <w:r w:rsidRPr="006F2D2C">
        <w:t xml:space="preserve">. </w:t>
      </w:r>
      <w:r>
        <w:t xml:space="preserve">Это нужно для того, чтобы мы могли заполнить всю свободную память, как показано на </w:t>
      </w:r>
      <w:r w:rsidRPr="006F2D2C">
        <w:rPr>
          <w:i/>
        </w:rPr>
        <w:t>Рис. 2</w:t>
      </w:r>
      <w:r>
        <w:t xml:space="preserve">. Количество элементов в очереди </w:t>
      </w:r>
      <w:r w:rsidRPr="006F2D2C">
        <w:rPr>
          <w:b/>
          <w:lang w:val="en-US"/>
        </w:rPr>
        <w:t>count</w:t>
      </w:r>
      <w:r>
        <w:rPr>
          <w:b/>
          <w:lang w:val="en-US"/>
        </w:rPr>
        <w:t xml:space="preserve"> </w:t>
      </w:r>
      <w:r w:rsidRPr="006F2D2C">
        <w:t>увеличиваем на 1.</w:t>
      </w:r>
      <w:bookmarkEnd w:id="22"/>
    </w:p>
    <w:p w14:paraId="7DBE3A9C" w14:textId="77777777" w:rsidR="00A37920" w:rsidRDefault="00A37920" w:rsidP="00A37920">
      <w:pPr>
        <w:keepNext/>
        <w:keepLines/>
        <w:spacing w:before="0" w:after="480"/>
        <w:ind w:firstLine="0"/>
        <w:jc w:val="center"/>
        <w:outlineLvl w:val="0"/>
      </w:pPr>
      <w:bookmarkStart w:id="23" w:name="_Toc532943577"/>
      <w:r>
        <w:rPr>
          <w:noProof/>
        </w:rPr>
        <w:drawing>
          <wp:inline distT="0" distB="0" distL="0" distR="0" wp14:anchorId="5B698E96" wp14:editId="7B8FE4C9">
            <wp:extent cx="3657600" cy="1409700"/>
            <wp:effectExtent l="0" t="0" r="0" b="0"/>
            <wp:docPr id="1" name="Рисунок 1" descr="C:\Users\Евгений\Desktop\queu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вгений\Desktop\queue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3"/>
    </w:p>
    <w:p w14:paraId="05DB5C79" w14:textId="77777777" w:rsidR="00A37920" w:rsidRDefault="00A37920" w:rsidP="00A37920">
      <w:pPr>
        <w:keepNext/>
        <w:keepLines/>
        <w:spacing w:before="0" w:after="480"/>
        <w:ind w:firstLine="0"/>
        <w:jc w:val="center"/>
        <w:outlineLvl w:val="0"/>
        <w:rPr>
          <w:i/>
        </w:rPr>
      </w:pPr>
      <w:bookmarkStart w:id="24" w:name="_Toc532936187"/>
      <w:bookmarkStart w:id="25" w:name="_Toc532943578"/>
      <w:r w:rsidRPr="007156BA">
        <w:rPr>
          <w:i/>
        </w:rPr>
        <w:t>Р</w:t>
      </w:r>
      <w:r>
        <w:rPr>
          <w:i/>
        </w:rPr>
        <w:t>ис. 2 Добавление элемента в очередь</w:t>
      </w:r>
      <w:r w:rsidRPr="007156BA">
        <w:rPr>
          <w:i/>
        </w:rPr>
        <w:t>.</w:t>
      </w:r>
      <w:bookmarkEnd w:id="24"/>
      <w:bookmarkEnd w:id="25"/>
    </w:p>
    <w:p w14:paraId="4B7753B7" w14:textId="77777777" w:rsidR="00A37920" w:rsidRDefault="00A37920" w:rsidP="00A37920">
      <w:pPr>
        <w:keepNext/>
        <w:keepLines/>
        <w:spacing w:before="200" w:after="200"/>
        <w:ind w:firstLine="0"/>
        <w:outlineLvl w:val="0"/>
        <w:rPr>
          <w:b/>
        </w:rPr>
      </w:pPr>
      <w:bookmarkStart w:id="26" w:name="_Toc532936188"/>
      <w:bookmarkStart w:id="27" w:name="_Toc532943579"/>
      <w:r>
        <w:rPr>
          <w:b/>
        </w:rPr>
        <w:t>Удаление элемента из очереди</w:t>
      </w:r>
      <w:r w:rsidRPr="007156BA">
        <w:rPr>
          <w:b/>
        </w:rPr>
        <w:t>.</w:t>
      </w:r>
      <w:bookmarkEnd w:id="26"/>
      <w:bookmarkEnd w:id="27"/>
    </w:p>
    <w:p w14:paraId="3BD37171" w14:textId="77777777" w:rsidR="00A37920" w:rsidRPr="00B7472D" w:rsidRDefault="00A37920" w:rsidP="00A37920">
      <w:pPr>
        <w:keepNext/>
        <w:keepLines/>
        <w:spacing w:before="0" w:after="480"/>
        <w:ind w:firstLine="0"/>
        <w:outlineLvl w:val="0"/>
      </w:pPr>
      <w:bookmarkStart w:id="28" w:name="_Toc532936189"/>
      <w:bookmarkStart w:id="29" w:name="_Toc532943580"/>
      <w:r>
        <w:t xml:space="preserve">Удаляя элемент из очереди, мы забираем его из конца очереди. На конец очереди указывает поле </w:t>
      </w:r>
      <w:r w:rsidRPr="007156BA">
        <w:rPr>
          <w:b/>
          <w:lang w:val="en-US"/>
        </w:rPr>
        <w:t>top</w:t>
      </w:r>
      <w:r>
        <w:t xml:space="preserve">. После чего, значение поле </w:t>
      </w:r>
      <w:r w:rsidRPr="006F2D2C">
        <w:rPr>
          <w:b/>
          <w:lang w:val="en-US"/>
        </w:rPr>
        <w:t>top</w:t>
      </w:r>
      <w:r>
        <w:t xml:space="preserve"> уменьшаем на 1 следующим образом: </w:t>
      </w:r>
      <m:oMath>
        <m:r>
          <m:rPr>
            <m:sty m:val="b"/>
          </m:rPr>
          <w:rPr>
            <w:rFonts w:ascii="Cambria Math" w:hAnsi="Cambria Math"/>
          </w:rPr>
          <m:t>top=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top+1</m:t>
            </m:r>
          </m:e>
        </m:d>
        <m:r>
          <m:rPr>
            <m:sty m:val="b"/>
          </m:rPr>
          <w:rPr>
            <w:rFonts w:ascii="Cambria Math" w:hAnsi="Cambria Math"/>
          </w:rPr>
          <m:t xml:space="preserve"> % size</m:t>
        </m:r>
      </m:oMath>
      <w:r>
        <w:t>.</w:t>
      </w:r>
      <w:bookmarkEnd w:id="28"/>
      <w:r w:rsidRPr="00B7472D">
        <w:t xml:space="preserve"> </w:t>
      </w:r>
      <w:r>
        <w:t xml:space="preserve">Количество элементов в очереди </w:t>
      </w:r>
      <w:r w:rsidRPr="00B7472D">
        <w:rPr>
          <w:b/>
          <w:lang w:val="en-US"/>
        </w:rPr>
        <w:t>count</w:t>
      </w:r>
      <w:r w:rsidRPr="00B7472D">
        <w:t xml:space="preserve"> </w:t>
      </w:r>
      <w:r>
        <w:t>уменьшаем на 1.</w:t>
      </w:r>
      <w:bookmarkEnd w:id="29"/>
    </w:p>
    <w:p w14:paraId="39B3CD59" w14:textId="77777777" w:rsidR="00A37920" w:rsidRDefault="00A37920" w:rsidP="00A37920">
      <w:pPr>
        <w:keepNext/>
        <w:keepLines/>
        <w:spacing w:before="0" w:after="480"/>
        <w:ind w:firstLine="0"/>
        <w:jc w:val="center"/>
        <w:outlineLvl w:val="0"/>
      </w:pPr>
      <w:bookmarkStart w:id="30" w:name="_Toc532943581"/>
      <w:r>
        <w:rPr>
          <w:noProof/>
        </w:rPr>
        <w:drawing>
          <wp:inline distT="0" distB="0" distL="0" distR="0" wp14:anchorId="5A48DA1F" wp14:editId="37E4AEB4">
            <wp:extent cx="3638550" cy="1457325"/>
            <wp:effectExtent l="0" t="0" r="0" b="9525"/>
            <wp:docPr id="2" name="Рисунок 2" descr="C:\Users\Евгений\Desktop\queu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Евгений\Desktop\queue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0"/>
    </w:p>
    <w:p w14:paraId="41D9AC3E" w14:textId="77777777" w:rsidR="00A37920" w:rsidRDefault="00A37920" w:rsidP="00A37920">
      <w:pPr>
        <w:keepNext/>
        <w:keepLines/>
        <w:spacing w:before="0" w:after="480"/>
        <w:ind w:firstLine="0"/>
        <w:jc w:val="center"/>
        <w:outlineLvl w:val="0"/>
        <w:rPr>
          <w:i/>
        </w:rPr>
      </w:pPr>
      <w:bookmarkStart w:id="31" w:name="_Toc532936191"/>
      <w:bookmarkStart w:id="32" w:name="_Toc532943582"/>
      <w:r w:rsidRPr="007156BA">
        <w:rPr>
          <w:i/>
        </w:rPr>
        <w:t>Р</w:t>
      </w:r>
      <w:r>
        <w:rPr>
          <w:i/>
        </w:rPr>
        <w:t>ис. 3 Удаление элемента из очереди</w:t>
      </w:r>
      <w:r w:rsidRPr="007156BA">
        <w:rPr>
          <w:i/>
        </w:rPr>
        <w:t>.</w:t>
      </w:r>
      <w:bookmarkEnd w:id="31"/>
      <w:bookmarkEnd w:id="32"/>
    </w:p>
    <w:p w14:paraId="56B1A95A" w14:textId="77777777" w:rsidR="00A37920" w:rsidRDefault="00A37920" w:rsidP="00A37920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14:paraId="78BAD1EF" w14:textId="32236BF8" w:rsidR="00A37920" w:rsidRDefault="00A37920" w:rsidP="00A37920">
      <w:pPr>
        <w:pStyle w:val="1"/>
        <w:spacing w:before="0" w:after="480"/>
        <w:ind w:left="505" w:firstLine="0"/>
        <w:jc w:val="center"/>
        <w:rPr>
          <w:rFonts w:ascii="Times New Roman" w:hAnsi="Times New Roman" w:cs="Times New Roman"/>
          <w:color w:val="000000" w:themeColor="text1"/>
        </w:rPr>
      </w:pPr>
      <w:bookmarkStart w:id="33" w:name="_Toc532943583"/>
      <w:r w:rsidRPr="007156BA">
        <w:rPr>
          <w:rFonts w:ascii="Times New Roman" w:hAnsi="Times New Roman" w:cs="Times New Roman"/>
          <w:color w:val="000000" w:themeColor="text1"/>
        </w:rPr>
        <w:lastRenderedPageBreak/>
        <w:t>Заключение</w:t>
      </w:r>
      <w:bookmarkEnd w:id="33"/>
    </w:p>
    <w:p w14:paraId="3214C1C6" w14:textId="77777777" w:rsidR="00A37920" w:rsidRDefault="00A37920" w:rsidP="00A37920">
      <w:pPr>
        <w:ind w:firstLine="0"/>
      </w:pPr>
      <w:r>
        <w:t>В данной лабораторной работе мне удалось реализовать библиотеку для хранения и работы с очередью, а именно:</w:t>
      </w:r>
    </w:p>
    <w:p w14:paraId="615A9DD2" w14:textId="77777777" w:rsidR="00A37920" w:rsidRPr="00E32D33" w:rsidRDefault="00A37920" w:rsidP="00A37920">
      <w:pPr>
        <w:pStyle w:val="a7"/>
        <w:numPr>
          <w:ilvl w:val="0"/>
          <w:numId w:val="9"/>
        </w:numPr>
      </w:pPr>
      <w:r>
        <w:t xml:space="preserve">Удалось реализовать класс </w:t>
      </w:r>
      <w:proofErr w:type="spellStart"/>
      <w:r>
        <w:rPr>
          <w:b/>
          <w:lang w:val="en-US"/>
        </w:rPr>
        <w:t>TQueue</w:t>
      </w:r>
      <w:proofErr w:type="spellEnd"/>
      <w:r>
        <w:rPr>
          <w:lang w:val="en-US"/>
        </w:rPr>
        <w:t>.</w:t>
      </w:r>
    </w:p>
    <w:p w14:paraId="6C6579C5" w14:textId="77777777" w:rsidR="00A37920" w:rsidRDefault="00A37920" w:rsidP="00A37920">
      <w:pPr>
        <w:pStyle w:val="a7"/>
        <w:numPr>
          <w:ilvl w:val="0"/>
          <w:numId w:val="9"/>
        </w:numPr>
      </w:pPr>
      <w:r>
        <w:t xml:space="preserve">Удалось протестировать методы класса </w:t>
      </w:r>
      <w:proofErr w:type="spellStart"/>
      <w:r>
        <w:rPr>
          <w:b/>
          <w:lang w:val="en-US"/>
        </w:rPr>
        <w:t>TQueue</w:t>
      </w:r>
      <w:proofErr w:type="spellEnd"/>
      <w:r w:rsidRPr="00E32D33">
        <w:t xml:space="preserve">, </w:t>
      </w:r>
      <w:r>
        <w:t>а также обеспечить их работоспособность.</w:t>
      </w:r>
    </w:p>
    <w:p w14:paraId="0BFD7DC5" w14:textId="77777777" w:rsidR="00A37920" w:rsidRPr="00E32D33" w:rsidRDefault="00A37920" w:rsidP="00A37920">
      <w:pPr>
        <w:pStyle w:val="a7"/>
        <w:numPr>
          <w:ilvl w:val="0"/>
          <w:numId w:val="9"/>
        </w:numPr>
      </w:pPr>
      <w:r>
        <w:t xml:space="preserve">Удалось реализовать класс для обработки исключений </w:t>
      </w:r>
      <w:proofErr w:type="spellStart"/>
      <w:r w:rsidRPr="00E32D33">
        <w:rPr>
          <w:b/>
          <w:lang w:val="en-US"/>
        </w:rPr>
        <w:t>TMyException</w:t>
      </w:r>
      <w:proofErr w:type="spellEnd"/>
      <w:r w:rsidRPr="00E32D33">
        <w:t>.</w:t>
      </w:r>
    </w:p>
    <w:p w14:paraId="16CEA425" w14:textId="77777777" w:rsidR="00A37920" w:rsidRDefault="00A37920" w:rsidP="00A37920">
      <w:pPr>
        <w:ind w:firstLine="0"/>
      </w:pPr>
      <w:r>
        <w:t>Таким образом, я смог реализовать структуру данных под названием очередь, использующую кольцевой буфер.</w:t>
      </w:r>
    </w:p>
    <w:p w14:paraId="107BCE0D" w14:textId="77777777" w:rsidR="00A37920" w:rsidRDefault="00A37920" w:rsidP="00A37920">
      <w:pPr>
        <w:ind w:firstLine="0"/>
      </w:pPr>
    </w:p>
    <w:p w14:paraId="789C7B72" w14:textId="77777777" w:rsidR="00A37920" w:rsidRDefault="00A37920" w:rsidP="00A37920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14:paraId="2638C37F" w14:textId="42F89479" w:rsidR="00A37920" w:rsidRDefault="00A37920" w:rsidP="00A37920">
      <w:pPr>
        <w:pStyle w:val="1"/>
        <w:spacing w:before="0" w:after="480"/>
        <w:ind w:left="505" w:firstLine="0"/>
        <w:jc w:val="center"/>
        <w:rPr>
          <w:rFonts w:ascii="Times New Roman" w:hAnsi="Times New Roman" w:cs="Times New Roman"/>
          <w:color w:val="000000" w:themeColor="text1"/>
        </w:rPr>
      </w:pPr>
      <w:bookmarkStart w:id="34" w:name="_Toc532943584"/>
      <w:r w:rsidRPr="00E32D33">
        <w:rPr>
          <w:rFonts w:ascii="Times New Roman" w:hAnsi="Times New Roman" w:cs="Times New Roman"/>
          <w:color w:val="000000" w:themeColor="text1"/>
        </w:rPr>
        <w:lastRenderedPageBreak/>
        <w:t>Литература</w:t>
      </w:r>
      <w:bookmarkEnd w:id="34"/>
    </w:p>
    <w:p w14:paraId="6AB09502" w14:textId="77777777" w:rsidR="00A37920" w:rsidRDefault="00A37920" w:rsidP="00A37920">
      <w:pPr>
        <w:pStyle w:val="a7"/>
        <w:numPr>
          <w:ilvl w:val="0"/>
          <w:numId w:val="10"/>
        </w:numPr>
      </w:pPr>
      <w:r>
        <w:t>Ссылка из Википедии про очередь:</w:t>
      </w:r>
    </w:p>
    <w:p w14:paraId="13515E92" w14:textId="77777777" w:rsidR="00A37920" w:rsidRDefault="00C9541C" w:rsidP="00A37920">
      <w:pPr>
        <w:pStyle w:val="a7"/>
        <w:ind w:left="360" w:firstLine="0"/>
      </w:pPr>
      <w:hyperlink r:id="rId10" w:history="1">
        <w:r w:rsidR="00A37920" w:rsidRPr="00C43EE7">
          <w:rPr>
            <w:rStyle w:val="a4"/>
          </w:rPr>
          <w:t>https://ru.wikipedia.org/wiki/%D0%9E%D1%87%D0%B5%D1%80%D0%B5%D0%B4%D1%8C_(%D0%BF%D1%80%D0%BE%D0%B3%D1%80%D0%B0%D0%BC%D0%BC%D0%B8%D1%80%D0%BE%D0%B2%D0%B0%D0%BD%D0%B8%D0%B5)</w:t>
        </w:r>
      </w:hyperlink>
    </w:p>
    <w:p w14:paraId="33A5CFA5" w14:textId="77777777" w:rsidR="00A37920" w:rsidRDefault="00A37920" w:rsidP="00A37920">
      <w:pPr>
        <w:pStyle w:val="a7"/>
        <w:ind w:left="360" w:firstLine="0"/>
      </w:pPr>
    </w:p>
    <w:p w14:paraId="7B1BC727" w14:textId="77777777" w:rsidR="00A37920" w:rsidRPr="00E1260E" w:rsidRDefault="00A37920" w:rsidP="00A37920">
      <w:pPr>
        <w:pStyle w:val="a7"/>
        <w:numPr>
          <w:ilvl w:val="0"/>
          <w:numId w:val="10"/>
        </w:numPr>
      </w:pPr>
      <w:proofErr w:type="spellStart"/>
      <w:r>
        <w:t>Гергель</w:t>
      </w:r>
      <w:proofErr w:type="spellEnd"/>
      <w:r>
        <w:t xml:space="preserve"> В.П. Методические материалы по курсу «Методы программирования 2», 2015.</w:t>
      </w:r>
    </w:p>
    <w:p w14:paraId="73B417AE" w14:textId="77777777" w:rsidR="00A37920" w:rsidRPr="00E32D33" w:rsidRDefault="00A37920" w:rsidP="00A37920">
      <w:pPr>
        <w:pStyle w:val="a7"/>
        <w:ind w:left="360" w:firstLine="0"/>
      </w:pPr>
    </w:p>
    <w:p w14:paraId="29B7FC71" w14:textId="77777777" w:rsidR="006A6A01" w:rsidRDefault="006A6A01" w:rsidP="00A37920">
      <w:pPr>
        <w:pStyle w:val="1"/>
      </w:pPr>
    </w:p>
    <w:sectPr w:rsidR="006A6A01" w:rsidSect="00A37920">
      <w:pgSz w:w="11906" w:h="16838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6AF3A2" w14:textId="77777777" w:rsidR="00C9541C" w:rsidRDefault="00C9541C" w:rsidP="002B33F4">
      <w:pPr>
        <w:spacing w:before="0"/>
      </w:pPr>
      <w:r>
        <w:separator/>
      </w:r>
    </w:p>
  </w:endnote>
  <w:endnote w:type="continuationSeparator" w:id="0">
    <w:p w14:paraId="75B79572" w14:textId="77777777" w:rsidR="00C9541C" w:rsidRDefault="00C9541C" w:rsidP="002B33F4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E22B68" w14:textId="77777777" w:rsidR="00C9541C" w:rsidRDefault="00C9541C" w:rsidP="002B33F4">
      <w:pPr>
        <w:spacing w:before="0"/>
      </w:pPr>
      <w:r>
        <w:separator/>
      </w:r>
    </w:p>
  </w:footnote>
  <w:footnote w:type="continuationSeparator" w:id="0">
    <w:p w14:paraId="63AE92DB" w14:textId="77777777" w:rsidR="00C9541C" w:rsidRDefault="00C9541C" w:rsidP="002B33F4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666C46"/>
    <w:multiLevelType w:val="hybridMultilevel"/>
    <w:tmpl w:val="C7C42D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120C8"/>
    <w:multiLevelType w:val="multilevel"/>
    <w:tmpl w:val="527A80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A037E2D"/>
    <w:multiLevelType w:val="hybridMultilevel"/>
    <w:tmpl w:val="CC76498E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" w15:restartNumberingAfterBreak="0">
    <w:nsid w:val="4B7D4B19"/>
    <w:multiLevelType w:val="hybridMultilevel"/>
    <w:tmpl w:val="8DDEF9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AA0880"/>
    <w:multiLevelType w:val="hybridMultilevel"/>
    <w:tmpl w:val="A0D209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AD02C3"/>
    <w:multiLevelType w:val="hybridMultilevel"/>
    <w:tmpl w:val="396AF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7C24B0"/>
    <w:multiLevelType w:val="hybridMultilevel"/>
    <w:tmpl w:val="02586C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821005"/>
    <w:multiLevelType w:val="hybridMultilevel"/>
    <w:tmpl w:val="1B0E6E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AF2AD3"/>
    <w:multiLevelType w:val="multilevel"/>
    <w:tmpl w:val="527A80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6A9D5E28"/>
    <w:multiLevelType w:val="hybridMultilevel"/>
    <w:tmpl w:val="CC9CF3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C20D2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10"/>
  </w:num>
  <w:num w:numId="4">
    <w:abstractNumId w:val="4"/>
  </w:num>
  <w:num w:numId="5">
    <w:abstractNumId w:val="5"/>
  </w:num>
  <w:num w:numId="6">
    <w:abstractNumId w:val="0"/>
  </w:num>
  <w:num w:numId="7">
    <w:abstractNumId w:val="7"/>
  </w:num>
  <w:num w:numId="8">
    <w:abstractNumId w:val="1"/>
  </w:num>
  <w:num w:numId="9">
    <w:abstractNumId w:val="9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881"/>
    <w:rsid w:val="000F3668"/>
    <w:rsid w:val="002B33F4"/>
    <w:rsid w:val="00326D86"/>
    <w:rsid w:val="00470EA9"/>
    <w:rsid w:val="005C7881"/>
    <w:rsid w:val="005E67F9"/>
    <w:rsid w:val="006A6A01"/>
    <w:rsid w:val="008A5DB5"/>
    <w:rsid w:val="00A37920"/>
    <w:rsid w:val="00C9541C"/>
    <w:rsid w:val="00FB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01AF8"/>
  <w15:chartTrackingRefBased/>
  <w15:docId w15:val="{D8A254A5-5BC8-44F6-9441-1BBCE77F9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67F9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E67F9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67F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5E67F9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1">
    <w:name w:val="_Титульный2"/>
    <w:basedOn w:val="a3"/>
    <w:rsid w:val="005E67F9"/>
    <w:pPr>
      <w:jc w:val="left"/>
    </w:pPr>
  </w:style>
  <w:style w:type="character" w:customStyle="1" w:styleId="10">
    <w:name w:val="Заголовок 1 Знак"/>
    <w:basedOn w:val="a0"/>
    <w:link w:val="1"/>
    <w:rsid w:val="005E67F9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E67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styleId="a4">
    <w:name w:val="Hyperlink"/>
    <w:uiPriority w:val="99"/>
    <w:unhideWhenUsed/>
    <w:rsid w:val="005E67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5E67F9"/>
    <w:pPr>
      <w:tabs>
        <w:tab w:val="right" w:leader="dot" w:pos="9345"/>
      </w:tabs>
      <w:ind w:firstLine="0"/>
    </w:pPr>
  </w:style>
  <w:style w:type="paragraph" w:styleId="22">
    <w:name w:val="toc 2"/>
    <w:basedOn w:val="a"/>
    <w:next w:val="a"/>
    <w:autoRedefine/>
    <w:uiPriority w:val="39"/>
    <w:semiHidden/>
    <w:unhideWhenUsed/>
    <w:rsid w:val="005E67F9"/>
    <w:pPr>
      <w:tabs>
        <w:tab w:val="right" w:leader="dot" w:pos="9345"/>
      </w:tabs>
      <w:ind w:left="540" w:hanging="1"/>
    </w:pPr>
  </w:style>
  <w:style w:type="paragraph" w:customStyle="1" w:styleId="a5">
    <w:name w:val="Заголовок Содержания"/>
    <w:basedOn w:val="a"/>
    <w:rsid w:val="005E67F9"/>
    <w:pPr>
      <w:keepNext/>
      <w:spacing w:before="240" w:after="60"/>
      <w:jc w:val="left"/>
    </w:pPr>
    <w:rPr>
      <w:rFonts w:ascii="Arial" w:hAnsi="Arial"/>
      <w:b/>
      <w:sz w:val="32"/>
    </w:rPr>
  </w:style>
  <w:style w:type="paragraph" w:styleId="a6">
    <w:name w:val="Bibliography"/>
    <w:basedOn w:val="a"/>
    <w:next w:val="a"/>
    <w:uiPriority w:val="37"/>
    <w:semiHidden/>
    <w:unhideWhenUsed/>
    <w:rsid w:val="005E67F9"/>
  </w:style>
  <w:style w:type="paragraph" w:styleId="a7">
    <w:name w:val="List Paragraph"/>
    <w:basedOn w:val="a"/>
    <w:uiPriority w:val="34"/>
    <w:qFormat/>
    <w:rsid w:val="00A37920"/>
    <w:pPr>
      <w:ind w:left="720"/>
      <w:contextualSpacing/>
    </w:pPr>
  </w:style>
  <w:style w:type="paragraph" w:styleId="a8">
    <w:name w:val="TOC Heading"/>
    <w:basedOn w:val="1"/>
    <w:next w:val="a"/>
    <w:uiPriority w:val="39"/>
    <w:unhideWhenUsed/>
    <w:qFormat/>
    <w:rsid w:val="00A37920"/>
    <w:pPr>
      <w:keepLines/>
      <w:suppressAutoHyphens w:val="0"/>
      <w:spacing w:after="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customStyle="1" w:styleId="Default">
    <w:name w:val="Default"/>
    <w:rsid w:val="002B33F4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2B33F4"/>
    <w:pPr>
      <w:tabs>
        <w:tab w:val="center" w:pos="4677"/>
        <w:tab w:val="right" w:pos="9355"/>
      </w:tabs>
      <w:spacing w:before="0"/>
    </w:pPr>
  </w:style>
  <w:style w:type="character" w:customStyle="1" w:styleId="aa">
    <w:name w:val="Верхний колонтитул Знак"/>
    <w:basedOn w:val="a0"/>
    <w:link w:val="a9"/>
    <w:uiPriority w:val="99"/>
    <w:rsid w:val="002B33F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2B33F4"/>
    <w:pPr>
      <w:tabs>
        <w:tab w:val="center" w:pos="4677"/>
        <w:tab w:val="right" w:pos="9355"/>
      </w:tabs>
      <w:spacing w:before="0"/>
    </w:pPr>
  </w:style>
  <w:style w:type="character" w:customStyle="1" w:styleId="ac">
    <w:name w:val="Нижний колонтитул Знак"/>
    <w:basedOn w:val="a0"/>
    <w:link w:val="ab"/>
    <w:uiPriority w:val="99"/>
    <w:rsid w:val="002B33F4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0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ru.wikipedia.org/wiki/%D0%9E%D1%87%D0%B5%D1%80%D0%B5%D0%B4%D1%8C_(%D0%BF%D1%80%D0%BE%D0%B3%D1%80%D0%B0%D0%BC%D0%BC%D0%B8%D1%80%D0%BE%D0%B2%D0%B0%D0%BD%D0%B8%D0%B5)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48467E-0E46-4EA5-ABAF-FAE15D836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932</Words>
  <Characters>5315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Evgenii Shmel</dc:creator>
  <cp:keywords/>
  <dc:description/>
  <cp:lastModifiedBy>Microsoft Office User</cp:lastModifiedBy>
  <cp:revision>2</cp:revision>
  <dcterms:created xsi:type="dcterms:W3CDTF">2021-05-29T19:47:00Z</dcterms:created>
  <dcterms:modified xsi:type="dcterms:W3CDTF">2021-05-29T19:47:00Z</dcterms:modified>
</cp:coreProperties>
</file>