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7F6" w:rsidRPr="009517F6" w:rsidRDefault="009517F6" w:rsidP="009517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17F6">
        <w:rPr>
          <w:rFonts w:ascii="Times New Roman" w:hAnsi="Times New Roman" w:cs="Times New Roman"/>
          <w:b/>
          <w:sz w:val="36"/>
          <w:szCs w:val="36"/>
        </w:rPr>
        <w:t>Постановка задачи для БД - “Отправка почтой”</w:t>
      </w:r>
    </w:p>
    <w:p w:rsidR="009517F6" w:rsidRDefault="0053567B">
      <w:pPr>
        <w:rPr>
          <w:color w:val="000000" w:themeColor="text1"/>
        </w:rPr>
      </w:pPr>
      <w:r w:rsidRPr="009517F6">
        <w:rPr>
          <w:rFonts w:ascii="Times New Roman" w:hAnsi="Times New Roman" w:cs="Times New Roman"/>
          <w:color w:val="000000" w:themeColor="text1"/>
          <w:sz w:val="32"/>
          <w:szCs w:val="32"/>
        </w:rPr>
        <w:t>Я заметил, что многим людям неудобно отправлять посылки так как система отправки посылок неидеальна, и люди тратят много лишнего времени для отправки посылки, а так</w:t>
      </w:r>
      <w:r w:rsidR="009517F6" w:rsidRPr="009517F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</w:t>
      </w:r>
      <w:r w:rsidRPr="009517F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же существуют значительные задержки в доставке. База данных которую я хочу создать должна решить эти проблемы так как будут оптимизированы многие пункты в том числе и доставка. Благодаря этому решению многие пользователи смогут сэкономить больше количество времени и денег, а крупные заказчики и физические лица вероятнее всего будут выбирать именно эту компанию из</w:t>
      </w:r>
      <w:r w:rsidR="009517F6" w:rsidRPr="009517F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</w:t>
      </w:r>
      <w:proofErr w:type="gramStart"/>
      <w:r w:rsidR="009517F6" w:rsidRPr="009517F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за </w:t>
      </w:r>
      <w:r w:rsidRPr="009517F6">
        <w:rPr>
          <w:rFonts w:ascii="Times New Roman" w:hAnsi="Times New Roman" w:cs="Times New Roman"/>
          <w:color w:val="000000" w:themeColor="text1"/>
          <w:sz w:val="32"/>
          <w:szCs w:val="32"/>
        </w:rPr>
        <w:t>быстроты</w:t>
      </w:r>
      <w:proofErr w:type="gramEnd"/>
      <w:r w:rsidRPr="009517F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оформления заказов, отслеживания заказов, а так же быстроты </w:t>
      </w:r>
      <w:r w:rsidR="009517F6" w:rsidRPr="009517F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доставки. Например, </w:t>
      </w:r>
      <w:r w:rsidR="009517F6" w:rsidRPr="009517F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компания СДЭК имеет такие преимущества как -</w:t>
      </w:r>
      <w:r w:rsidR="009517F6" w:rsidRPr="009517F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быструю транспортировку отправлений при выборе</w:t>
      </w:r>
      <w:r w:rsidR="009517F6" w:rsidRPr="009517F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</w:t>
      </w:r>
      <w:r w:rsidR="009517F6" w:rsidRPr="009517F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а также факт наличия в СДЭК бесплатного сервиса СМС-информирования о факте прибытия отправления на отделение</w:t>
      </w:r>
      <w:r w:rsidR="009517F6" w:rsidRPr="009517F6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9517F6" w:rsidRPr="009517F6" w:rsidRDefault="009517F6">
      <w:pPr>
        <w:rPr>
          <w:color w:val="000000" w:themeColor="text1"/>
        </w:rPr>
      </w:pPr>
      <w:r w:rsidRPr="009517F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Оптимизация существующей системы и внедрение новых принципов позволит компании оставаться конкурентоспособной. В этой работе анализируются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новые подходы к процессу обслуживания клиентов</w:t>
      </w:r>
      <w:r w:rsidRPr="009517F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оценивается их осуществимость и рассматриваются конкретные шаги по внедрению си</w:t>
      </w:r>
      <w:bookmarkStart w:id="0" w:name="_GoBack"/>
      <w:bookmarkEnd w:id="0"/>
      <w:r w:rsidRPr="009517F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стемы"</w:t>
      </w:r>
    </w:p>
    <w:sectPr w:rsidR="009517F6" w:rsidRPr="00951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9D"/>
    <w:rsid w:val="002A549D"/>
    <w:rsid w:val="0053567B"/>
    <w:rsid w:val="009517F6"/>
    <w:rsid w:val="00B43275"/>
    <w:rsid w:val="00D1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38D92-92A7-42C7-86FA-B975761C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Слушатель</dc:creator>
  <cp:keywords/>
  <dc:description/>
  <cp:lastModifiedBy>Слушатель</cp:lastModifiedBy>
  <cp:revision>3</cp:revision>
  <dcterms:created xsi:type="dcterms:W3CDTF">2021-11-08T12:03:00Z</dcterms:created>
  <dcterms:modified xsi:type="dcterms:W3CDTF">2021-11-08T12:20:00Z</dcterms:modified>
</cp:coreProperties>
</file>