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22E" w:rsidRPr="00F4722E" w:rsidRDefault="00F4722E" w:rsidP="00F4722E">
      <w:pPr>
        <w:pBdr>
          <w:bottom w:val="single" w:sz="6" w:space="0" w:color="AAAAAA"/>
        </w:pBdr>
        <w:spacing w:after="60" w:line="240" w:lineRule="auto"/>
        <w:outlineLvl w:val="0"/>
        <w:rPr>
          <w:rFonts w:ascii="Georgia" w:eastAsia="Times New Roman" w:hAnsi="Georgia" w:cs="Times New Roman"/>
          <w:color w:val="000000"/>
          <w:kern w:val="36"/>
          <w:sz w:val="43"/>
          <w:szCs w:val="43"/>
          <w:lang w:eastAsia="ro-RO"/>
        </w:rPr>
      </w:pPr>
      <w:r w:rsidRPr="00F4722E">
        <w:rPr>
          <w:rFonts w:ascii="Georgia" w:eastAsia="Times New Roman" w:hAnsi="Georgia" w:cs="Times New Roman"/>
          <w:color w:val="000000"/>
          <w:kern w:val="36"/>
          <w:sz w:val="43"/>
          <w:szCs w:val="43"/>
          <w:lang w:eastAsia="ro-RO"/>
        </w:rPr>
        <w:t>Arhitectura Brașovului</w:t>
      </w:r>
    </w:p>
    <w:p w:rsidR="00F4722E" w:rsidRPr="00F4722E" w:rsidRDefault="00F4722E" w:rsidP="00F4722E">
      <w:pPr>
        <w:shd w:val="clear" w:color="auto" w:fill="F9F9F9"/>
        <w:spacing w:after="0" w:line="240" w:lineRule="auto"/>
        <w:jc w:val="center"/>
        <w:rPr>
          <w:rFonts w:ascii="Arial" w:eastAsia="Times New Roman" w:hAnsi="Arial" w:cs="Arial"/>
          <w:color w:val="252525"/>
          <w:sz w:val="20"/>
          <w:szCs w:val="20"/>
          <w:lang w:eastAsia="ro-RO"/>
        </w:rPr>
      </w:pPr>
      <w:r>
        <w:rPr>
          <w:rFonts w:ascii="Arial" w:eastAsia="Times New Roman" w:hAnsi="Arial" w:cs="Arial"/>
          <w:noProof/>
          <w:color w:val="0B0080"/>
          <w:sz w:val="20"/>
          <w:szCs w:val="20"/>
          <w:lang w:val="en-US" w:eastAsia="ja-JP"/>
        </w:rPr>
        <w:drawing>
          <wp:inline distT="0" distB="0" distL="0" distR="0">
            <wp:extent cx="1428750" cy="1914525"/>
            <wp:effectExtent l="19050" t="0" r="0" b="0"/>
            <wp:docPr id="1" name="Imagine 1" descr="https://upload.wikimedia.org/wikipedia/ro/thumb/a/a4/CasaSfatuluiBv.jpg/150px-CasaSfatuluiBv.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o/thumb/a/a4/CasaSfatuluiBv.jpg/150px-CasaSfatuluiBv.jpg">
                      <a:hlinkClick r:id="rId6"/>
                    </pic:cNvPr>
                    <pic:cNvPicPr>
                      <a:picLocks noChangeAspect="1" noChangeArrowheads="1"/>
                    </pic:cNvPicPr>
                  </pic:nvPicPr>
                  <pic:blipFill>
                    <a:blip r:embed="rId7"/>
                    <a:srcRect/>
                    <a:stretch>
                      <a:fillRect/>
                    </a:stretch>
                  </pic:blipFill>
                  <pic:spPr bwMode="auto">
                    <a:xfrm>
                      <a:off x="0" y="0"/>
                      <a:ext cx="1428750" cy="1914525"/>
                    </a:xfrm>
                    <a:prstGeom prst="rect">
                      <a:avLst/>
                    </a:prstGeom>
                    <a:noFill/>
                    <a:ln w="9525">
                      <a:noFill/>
                      <a:miter lim="800000"/>
                      <a:headEnd/>
                      <a:tailEnd/>
                    </a:ln>
                  </pic:spPr>
                </pic:pic>
              </a:graphicData>
            </a:graphic>
          </wp:inline>
        </w:drawing>
      </w:r>
    </w:p>
    <w:p w:rsidR="00F4722E" w:rsidRP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sidRPr="00F4722E">
        <w:rPr>
          <w:rFonts w:ascii="Arial" w:hAnsi="Arial" w:cs="Arial"/>
          <w:b/>
          <w:bCs/>
          <w:color w:val="252525"/>
          <w:sz w:val="21"/>
          <w:szCs w:val="21"/>
        </w:rPr>
        <w:t>Casa Sfatului din Brașov</w:t>
      </w:r>
      <w:r w:rsidRPr="00F4722E">
        <w:rPr>
          <w:rFonts w:ascii="Arial" w:hAnsi="Arial" w:cs="Arial"/>
          <w:color w:val="252525"/>
          <w:sz w:val="21"/>
        </w:rPr>
        <w:t> </w:t>
      </w:r>
      <w:r w:rsidRPr="00F4722E">
        <w:rPr>
          <w:rFonts w:ascii="Arial" w:hAnsi="Arial" w:cs="Arial"/>
          <w:color w:val="252525"/>
          <w:sz w:val="21"/>
          <w:szCs w:val="21"/>
        </w:rPr>
        <w:t>(în</w:t>
      </w:r>
      <w:r w:rsidRPr="00F4722E">
        <w:rPr>
          <w:rFonts w:ascii="Arial" w:hAnsi="Arial" w:cs="Arial"/>
          <w:color w:val="252525"/>
          <w:sz w:val="21"/>
        </w:rPr>
        <w:t> </w:t>
      </w:r>
      <w:hyperlink r:id="rId8" w:tooltip="Limba germană" w:history="1">
        <w:r w:rsidRPr="00F4722E">
          <w:rPr>
            <w:rFonts w:ascii="Arial" w:hAnsi="Arial" w:cs="Arial"/>
            <w:color w:val="0B0080"/>
            <w:sz w:val="21"/>
          </w:rPr>
          <w:t>germană</w:t>
        </w:r>
      </w:hyperlink>
      <w:r w:rsidRPr="00F4722E">
        <w:rPr>
          <w:rFonts w:ascii="Arial" w:hAnsi="Arial" w:cs="Arial"/>
          <w:color w:val="252525"/>
          <w:sz w:val="21"/>
        </w:rPr>
        <w:t> </w:t>
      </w:r>
      <w:r w:rsidRPr="00F4722E">
        <w:rPr>
          <w:rFonts w:ascii="Arial" w:hAnsi="Arial" w:cs="Arial"/>
          <w:i/>
          <w:iCs/>
          <w:color w:val="252525"/>
          <w:sz w:val="21"/>
          <w:szCs w:val="21"/>
        </w:rPr>
        <w:t>Kronstädter Altes Rathaus</w:t>
      </w:r>
      <w:r w:rsidRPr="00F4722E">
        <w:rPr>
          <w:rFonts w:ascii="Arial" w:hAnsi="Arial" w:cs="Arial"/>
          <w:color w:val="252525"/>
          <w:sz w:val="21"/>
          <w:szCs w:val="21"/>
        </w:rPr>
        <w:t>), un important monument de</w:t>
      </w:r>
      <w:r w:rsidRPr="00F4722E">
        <w:rPr>
          <w:rFonts w:ascii="Arial" w:hAnsi="Arial" w:cs="Arial"/>
          <w:color w:val="252525"/>
          <w:sz w:val="21"/>
        </w:rPr>
        <w:t> </w:t>
      </w:r>
      <w:hyperlink r:id="rId9" w:tooltip="Arhitectură" w:history="1">
        <w:r w:rsidRPr="00F4722E">
          <w:rPr>
            <w:rFonts w:ascii="Arial" w:hAnsi="Arial" w:cs="Arial"/>
            <w:color w:val="0B0080"/>
            <w:sz w:val="21"/>
          </w:rPr>
          <w:t>arhitectură</w:t>
        </w:r>
      </w:hyperlink>
      <w:r w:rsidRPr="00F4722E">
        <w:rPr>
          <w:rFonts w:ascii="Arial" w:hAnsi="Arial" w:cs="Arial"/>
          <w:color w:val="252525"/>
          <w:sz w:val="21"/>
        </w:rPr>
        <w:t> </w:t>
      </w:r>
      <w:r w:rsidRPr="00F4722E">
        <w:rPr>
          <w:rFonts w:ascii="Arial" w:hAnsi="Arial" w:cs="Arial"/>
          <w:color w:val="252525"/>
          <w:sz w:val="21"/>
          <w:szCs w:val="21"/>
        </w:rPr>
        <w:t>din municipiul</w:t>
      </w:r>
      <w:r w:rsidRPr="00F4722E">
        <w:rPr>
          <w:rFonts w:ascii="Arial" w:hAnsi="Arial" w:cs="Arial"/>
          <w:color w:val="252525"/>
          <w:sz w:val="21"/>
        </w:rPr>
        <w:t> </w:t>
      </w:r>
      <w:hyperlink r:id="rId10" w:tooltip="Brașov" w:history="1">
        <w:r w:rsidRPr="00F4722E">
          <w:rPr>
            <w:rFonts w:ascii="Arial" w:hAnsi="Arial" w:cs="Arial"/>
            <w:color w:val="0B0080"/>
            <w:sz w:val="21"/>
          </w:rPr>
          <w:t>Brașov</w:t>
        </w:r>
      </w:hyperlink>
      <w:r w:rsidRPr="00F4722E">
        <w:rPr>
          <w:rFonts w:ascii="Arial" w:hAnsi="Arial" w:cs="Arial"/>
          <w:color w:val="252525"/>
          <w:sz w:val="21"/>
          <w:szCs w:val="21"/>
        </w:rPr>
        <w:t>, a fost inițial doar un</w:t>
      </w:r>
      <w:r w:rsidRPr="00F4722E">
        <w:rPr>
          <w:rFonts w:ascii="Arial" w:hAnsi="Arial" w:cs="Arial"/>
          <w:color w:val="252525"/>
          <w:sz w:val="21"/>
        </w:rPr>
        <w:t> </w:t>
      </w:r>
      <w:hyperlink r:id="rId11" w:tooltip="Turn" w:history="1">
        <w:r w:rsidRPr="00F4722E">
          <w:rPr>
            <w:rFonts w:ascii="Arial" w:hAnsi="Arial" w:cs="Arial"/>
            <w:color w:val="0B0080"/>
            <w:sz w:val="21"/>
          </w:rPr>
          <w:t>turn</w:t>
        </w:r>
      </w:hyperlink>
      <w:r w:rsidRPr="00F4722E">
        <w:rPr>
          <w:rFonts w:ascii="Arial" w:hAnsi="Arial" w:cs="Arial"/>
          <w:color w:val="252525"/>
          <w:sz w:val="21"/>
        </w:rPr>
        <w:t> </w:t>
      </w:r>
      <w:r w:rsidRPr="00F4722E">
        <w:rPr>
          <w:rFonts w:ascii="Arial" w:hAnsi="Arial" w:cs="Arial"/>
          <w:color w:val="252525"/>
          <w:sz w:val="21"/>
          <w:szCs w:val="21"/>
        </w:rPr>
        <w:t>de supraveghere, ale cărui baze se aflau pe cele ale actualului turn.</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hyperlink r:id="rId12" w:tooltip="23 decembrie" w:history="1">
        <w:r w:rsidRPr="00F4722E">
          <w:rPr>
            <w:rFonts w:ascii="Arial" w:eastAsia="Times New Roman" w:hAnsi="Arial" w:cs="Arial"/>
            <w:color w:val="0B0080"/>
            <w:sz w:val="21"/>
            <w:lang w:eastAsia="ro-RO"/>
          </w:rPr>
          <w:t>23 decembrie</w:t>
        </w:r>
      </w:hyperlink>
      <w:r w:rsidRPr="00F4722E">
        <w:rPr>
          <w:rFonts w:ascii="Arial" w:eastAsia="Times New Roman" w:hAnsi="Arial" w:cs="Arial"/>
          <w:color w:val="252525"/>
          <w:sz w:val="21"/>
          <w:lang w:eastAsia="ro-RO"/>
        </w:rPr>
        <w:t> </w:t>
      </w:r>
      <w:hyperlink r:id="rId13" w:tooltip="1420" w:history="1">
        <w:r w:rsidRPr="00F4722E">
          <w:rPr>
            <w:rFonts w:ascii="Arial" w:eastAsia="Times New Roman" w:hAnsi="Arial" w:cs="Arial"/>
            <w:color w:val="0B0080"/>
            <w:sz w:val="21"/>
            <w:lang w:eastAsia="ro-RO"/>
          </w:rPr>
          <w:t>1420</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se încheie un acord între Adunarea Districtului</w:t>
      </w:r>
      <w:r w:rsidRPr="00F4722E">
        <w:rPr>
          <w:rFonts w:ascii="Arial" w:eastAsia="Times New Roman" w:hAnsi="Arial" w:cs="Arial"/>
          <w:color w:val="252525"/>
          <w:sz w:val="21"/>
          <w:lang w:eastAsia="ro-RO"/>
        </w:rPr>
        <w:t> </w:t>
      </w:r>
      <w:hyperlink r:id="rId14" w:tooltip="Țara Bârsei" w:history="1">
        <w:r w:rsidRPr="00F4722E">
          <w:rPr>
            <w:rFonts w:ascii="Arial" w:eastAsia="Times New Roman" w:hAnsi="Arial" w:cs="Arial"/>
            <w:color w:val="0B0080"/>
            <w:sz w:val="21"/>
            <w:lang w:eastAsia="ro-RO"/>
          </w:rPr>
          <w:t>Țării Bârsei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și Breasla Blănarilor privind construirea Casei Sfatului. În acest document se menționează că reprezentanții Breslei Blănarilor brașoveni au îngăduit celor nouă comune ale „Provinciei Țara Bârsei” să-și construiască deasupra bolții de vânzare a breslei o cameră pentru „acordarea dreptății” și pentru ședințele magistratului. Totuși, din cauza</w:t>
      </w:r>
      <w:r w:rsidRPr="00F4722E">
        <w:rPr>
          <w:rFonts w:ascii="Arial" w:eastAsia="Times New Roman" w:hAnsi="Arial" w:cs="Arial"/>
          <w:color w:val="252525"/>
          <w:sz w:val="21"/>
          <w:lang w:eastAsia="ro-RO"/>
        </w:rPr>
        <w:t> </w:t>
      </w:r>
      <w:hyperlink r:id="rId15" w:tooltip="Invazie" w:history="1">
        <w:r w:rsidRPr="00F4722E">
          <w:rPr>
            <w:rFonts w:ascii="Arial" w:eastAsia="Times New Roman" w:hAnsi="Arial" w:cs="Arial"/>
            <w:color w:val="0B0080"/>
            <w:sz w:val="21"/>
            <w:lang w:eastAsia="ro-RO"/>
          </w:rPr>
          <w:t>invaziei</w:t>
        </w:r>
      </w:hyperlink>
      <w:r w:rsidRPr="00F4722E">
        <w:rPr>
          <w:rFonts w:ascii="Arial" w:eastAsia="Times New Roman" w:hAnsi="Arial" w:cs="Arial"/>
          <w:color w:val="252525"/>
          <w:sz w:val="21"/>
          <w:lang w:eastAsia="ro-RO"/>
        </w:rPr>
        <w:t> </w:t>
      </w:r>
      <w:hyperlink r:id="rId16" w:tooltip="Turci" w:history="1">
        <w:r w:rsidRPr="00F4722E">
          <w:rPr>
            <w:rFonts w:ascii="Arial" w:eastAsia="Times New Roman" w:hAnsi="Arial" w:cs="Arial"/>
            <w:color w:val="0B0080"/>
            <w:sz w:val="21"/>
            <w:lang w:eastAsia="ro-RO"/>
          </w:rPr>
          <w:t>turcești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w:t>
      </w:r>
      <w:r w:rsidRPr="00F4722E">
        <w:rPr>
          <w:rFonts w:ascii="Arial" w:eastAsia="Times New Roman" w:hAnsi="Arial" w:cs="Arial"/>
          <w:color w:val="252525"/>
          <w:sz w:val="21"/>
          <w:lang w:eastAsia="ro-RO"/>
        </w:rPr>
        <w:t> </w:t>
      </w:r>
      <w:hyperlink r:id="rId17" w:tooltip="1421" w:history="1">
        <w:r w:rsidRPr="00F4722E">
          <w:rPr>
            <w:rFonts w:ascii="Arial" w:eastAsia="Times New Roman" w:hAnsi="Arial" w:cs="Arial"/>
            <w:color w:val="0B0080"/>
            <w:sz w:val="21"/>
            <w:lang w:eastAsia="ro-RO"/>
          </w:rPr>
          <w:t>1421</w:t>
        </w:r>
      </w:hyperlink>
      <w:r w:rsidRPr="00F4722E">
        <w:rPr>
          <w:rFonts w:ascii="Arial" w:eastAsia="Times New Roman" w:hAnsi="Arial" w:cs="Arial"/>
          <w:color w:val="252525"/>
          <w:sz w:val="21"/>
          <w:szCs w:val="21"/>
          <w:lang w:eastAsia="ro-RO"/>
        </w:rPr>
        <w:t>, a distrugerii în mare parte a orașului, precum și a arestării magistratului orașului, acest proiect va fi amânat.</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Clădirea s-a transformat în Primărie pe măsură ce orașul s-a dezvoltat. Astfel, următoarea mențiune despre Casa Sfatului din Brașov apare în</w:t>
      </w:r>
      <w:r w:rsidRPr="00F4722E">
        <w:rPr>
          <w:rFonts w:ascii="Arial" w:eastAsia="Times New Roman" w:hAnsi="Arial" w:cs="Arial"/>
          <w:color w:val="252525"/>
          <w:sz w:val="21"/>
          <w:lang w:eastAsia="ro-RO"/>
        </w:rPr>
        <w:t> </w:t>
      </w:r>
      <w:hyperlink r:id="rId18" w:tooltip="1503" w:history="1">
        <w:r w:rsidRPr="00F4722E">
          <w:rPr>
            <w:rFonts w:ascii="Arial" w:eastAsia="Times New Roman" w:hAnsi="Arial" w:cs="Arial"/>
            <w:color w:val="0B0080"/>
            <w:sz w:val="21"/>
            <w:lang w:eastAsia="ro-RO"/>
          </w:rPr>
          <w:t>1503</w:t>
        </w:r>
      </w:hyperlink>
      <w:r w:rsidRPr="00F4722E">
        <w:rPr>
          <w:rFonts w:ascii="Arial" w:eastAsia="Times New Roman" w:hAnsi="Arial" w:cs="Arial"/>
          <w:color w:val="252525"/>
          <w:sz w:val="21"/>
          <w:szCs w:val="21"/>
          <w:lang w:eastAsia="ro-RO"/>
        </w:rPr>
        <w:t>, ea fiind menționată sub numele de „Praetorium”.</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Construcția a cunoscut de-a lungul anilor multe modificări, multe dintre ele fiind datorate distrugerilor provocate de evenimente naturale:</w:t>
      </w:r>
    </w:p>
    <w:p w:rsidR="00F4722E" w:rsidRPr="00F4722E" w:rsidRDefault="00464FE0"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19" w:tooltip="5 iulie" w:history="1">
        <w:r w:rsidR="00F4722E" w:rsidRPr="00F4722E">
          <w:rPr>
            <w:rFonts w:ascii="Arial" w:eastAsia="Times New Roman" w:hAnsi="Arial" w:cs="Arial"/>
            <w:color w:val="0B0080"/>
            <w:sz w:val="21"/>
            <w:lang w:eastAsia="ro-RO"/>
          </w:rPr>
          <w:t>5 iulie</w:t>
        </w:r>
      </w:hyperlink>
      <w:r w:rsidR="00F4722E" w:rsidRPr="00F4722E">
        <w:rPr>
          <w:rFonts w:ascii="Arial" w:eastAsia="Times New Roman" w:hAnsi="Arial" w:cs="Arial"/>
          <w:color w:val="252525"/>
          <w:sz w:val="21"/>
          <w:lang w:eastAsia="ro-RO"/>
        </w:rPr>
        <w:t> </w:t>
      </w:r>
      <w:hyperlink r:id="rId20" w:tooltip="1608" w:history="1">
        <w:r w:rsidR="00F4722E" w:rsidRPr="00F4722E">
          <w:rPr>
            <w:rFonts w:ascii="Arial" w:eastAsia="Times New Roman" w:hAnsi="Arial" w:cs="Arial"/>
            <w:color w:val="0B0080"/>
            <w:sz w:val="21"/>
            <w:lang w:eastAsia="ro-RO"/>
          </w:rPr>
          <w:t>1608</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 un</w:t>
      </w:r>
      <w:r w:rsidR="00F4722E" w:rsidRPr="00F4722E">
        <w:rPr>
          <w:rFonts w:ascii="Arial" w:eastAsia="Times New Roman" w:hAnsi="Arial" w:cs="Arial"/>
          <w:color w:val="252525"/>
          <w:sz w:val="21"/>
          <w:lang w:eastAsia="ro-RO"/>
        </w:rPr>
        <w:t> </w:t>
      </w:r>
      <w:hyperlink r:id="rId21" w:tooltip="Trăznet" w:history="1">
        <w:r w:rsidR="00F4722E" w:rsidRPr="00F4722E">
          <w:rPr>
            <w:rFonts w:ascii="Arial" w:eastAsia="Times New Roman" w:hAnsi="Arial" w:cs="Arial"/>
            <w:color w:val="0B0080"/>
            <w:sz w:val="21"/>
            <w:lang w:eastAsia="ro-RO"/>
          </w:rPr>
          <w:t>trăznet</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lovește turnul Casei Sfatului; incendiul nu a putut fi stins decât după ce s-a turnat în foc</w:t>
      </w:r>
      <w:r w:rsidR="00F4722E" w:rsidRPr="00F4722E">
        <w:rPr>
          <w:rFonts w:ascii="Arial" w:eastAsia="Times New Roman" w:hAnsi="Arial" w:cs="Arial"/>
          <w:color w:val="252525"/>
          <w:sz w:val="21"/>
          <w:lang w:eastAsia="ro-RO"/>
        </w:rPr>
        <w:t> </w:t>
      </w:r>
      <w:hyperlink r:id="rId22" w:tooltip="Vin" w:history="1">
        <w:r w:rsidR="00F4722E" w:rsidRPr="00F4722E">
          <w:rPr>
            <w:rFonts w:ascii="Arial" w:eastAsia="Times New Roman" w:hAnsi="Arial" w:cs="Arial"/>
            <w:color w:val="0B0080"/>
            <w:sz w:val="21"/>
            <w:lang w:eastAsia="ro-RO"/>
          </w:rPr>
          <w:t>vin</w:t>
        </w:r>
      </w:hyperlink>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23" w:tooltip="Acid acetic" w:history="1">
        <w:r w:rsidR="00F4722E" w:rsidRPr="00F4722E">
          <w:rPr>
            <w:rFonts w:ascii="Arial" w:eastAsia="Times New Roman" w:hAnsi="Arial" w:cs="Arial"/>
            <w:color w:val="0B0080"/>
            <w:sz w:val="21"/>
            <w:lang w:eastAsia="ro-RO"/>
          </w:rPr>
          <w:t>oțet</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și</w:t>
      </w:r>
      <w:r w:rsidR="00F4722E" w:rsidRPr="00F4722E">
        <w:rPr>
          <w:rFonts w:ascii="Arial" w:eastAsia="Times New Roman" w:hAnsi="Arial" w:cs="Arial"/>
          <w:color w:val="252525"/>
          <w:sz w:val="21"/>
          <w:lang w:eastAsia="ro-RO"/>
        </w:rPr>
        <w:t> </w:t>
      </w:r>
      <w:hyperlink r:id="rId24" w:tooltip="Lapte" w:history="1">
        <w:r w:rsidR="00F4722E" w:rsidRPr="00F4722E">
          <w:rPr>
            <w:rFonts w:ascii="Arial" w:eastAsia="Times New Roman" w:hAnsi="Arial" w:cs="Arial"/>
            <w:color w:val="0B0080"/>
            <w:sz w:val="21"/>
            <w:lang w:eastAsia="ro-RO"/>
          </w:rPr>
          <w:t>lapte</w:t>
        </w:r>
      </w:hyperlink>
      <w:r w:rsidR="00F4722E" w:rsidRPr="00F4722E">
        <w:rPr>
          <w:rFonts w:ascii="Arial" w:eastAsia="Times New Roman" w:hAnsi="Arial" w:cs="Arial"/>
          <w:color w:val="252525"/>
          <w:sz w:val="21"/>
          <w:szCs w:val="21"/>
          <w:lang w:eastAsia="ro-RO"/>
        </w:rPr>
        <w:t>;</w:t>
      </w:r>
    </w:p>
    <w:p w:rsidR="00F4722E" w:rsidRPr="00F4722E" w:rsidRDefault="00464FE0"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25" w:tooltip="17 iunie" w:history="1">
        <w:r w:rsidR="00F4722E" w:rsidRPr="00F4722E">
          <w:rPr>
            <w:rFonts w:ascii="Arial" w:eastAsia="Times New Roman" w:hAnsi="Arial" w:cs="Arial"/>
            <w:color w:val="0B0080"/>
            <w:sz w:val="21"/>
            <w:lang w:eastAsia="ro-RO"/>
          </w:rPr>
          <w:t>17 iunie</w:t>
        </w:r>
      </w:hyperlink>
      <w:r w:rsidR="00F4722E" w:rsidRPr="00F4722E">
        <w:rPr>
          <w:rFonts w:ascii="Arial" w:eastAsia="Times New Roman" w:hAnsi="Arial" w:cs="Arial"/>
          <w:color w:val="252525"/>
          <w:sz w:val="21"/>
          <w:lang w:eastAsia="ro-RO"/>
        </w:rPr>
        <w:t> </w:t>
      </w:r>
      <w:hyperlink r:id="rId26" w:tooltip="1662" w:history="1">
        <w:r w:rsidR="00F4722E" w:rsidRPr="00F4722E">
          <w:rPr>
            <w:rFonts w:ascii="Arial" w:eastAsia="Times New Roman" w:hAnsi="Arial" w:cs="Arial"/>
            <w:color w:val="0B0080"/>
            <w:sz w:val="21"/>
            <w:lang w:eastAsia="ro-RO"/>
          </w:rPr>
          <w:t>1662</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 un</w:t>
      </w:r>
      <w:r w:rsidR="00F4722E" w:rsidRPr="00F4722E">
        <w:rPr>
          <w:rFonts w:ascii="Arial" w:eastAsia="Times New Roman" w:hAnsi="Arial" w:cs="Arial"/>
          <w:color w:val="252525"/>
          <w:sz w:val="21"/>
          <w:lang w:eastAsia="ro-RO"/>
        </w:rPr>
        <w:t> </w:t>
      </w:r>
      <w:hyperlink r:id="rId27" w:tooltip="Cutremur" w:history="1">
        <w:r w:rsidR="00F4722E" w:rsidRPr="00F4722E">
          <w:rPr>
            <w:rFonts w:ascii="Arial" w:eastAsia="Times New Roman" w:hAnsi="Arial" w:cs="Arial"/>
            <w:color w:val="0B0080"/>
            <w:sz w:val="21"/>
            <w:lang w:eastAsia="ro-RO"/>
          </w:rPr>
          <w:t>cutremur</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afectează puternic Casa Sfatului; turnul avea să se prăbușească în proporție de două treimi;</w:t>
      </w:r>
    </w:p>
    <w:p w:rsidR="00F4722E" w:rsidRPr="00F4722E" w:rsidRDefault="00464FE0"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28" w:tooltip="24 iulie" w:history="1">
        <w:r w:rsidR="00F4722E" w:rsidRPr="00F4722E">
          <w:rPr>
            <w:rFonts w:ascii="Arial" w:eastAsia="Times New Roman" w:hAnsi="Arial" w:cs="Arial"/>
            <w:color w:val="0B0080"/>
            <w:sz w:val="21"/>
            <w:lang w:eastAsia="ro-RO"/>
          </w:rPr>
          <w:t>24 iulie</w:t>
        </w:r>
      </w:hyperlink>
      <w:r w:rsidR="00F4722E" w:rsidRPr="00F4722E">
        <w:rPr>
          <w:rFonts w:ascii="Arial" w:eastAsia="Times New Roman" w:hAnsi="Arial" w:cs="Arial"/>
          <w:color w:val="252525"/>
          <w:sz w:val="21"/>
          <w:lang w:eastAsia="ro-RO"/>
        </w:rPr>
        <w:t> </w:t>
      </w:r>
      <w:hyperlink r:id="rId29" w:tooltip="1682" w:history="1">
        <w:r w:rsidR="00F4722E" w:rsidRPr="00F4722E">
          <w:rPr>
            <w:rFonts w:ascii="Arial" w:eastAsia="Times New Roman" w:hAnsi="Arial" w:cs="Arial"/>
            <w:color w:val="0B0080"/>
            <w:sz w:val="21"/>
            <w:lang w:eastAsia="ro-RO"/>
          </w:rPr>
          <w:t>1682</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 o</w:t>
      </w:r>
      <w:r w:rsidR="00F4722E" w:rsidRPr="00F4722E">
        <w:rPr>
          <w:rFonts w:ascii="Arial" w:eastAsia="Times New Roman" w:hAnsi="Arial" w:cs="Arial"/>
          <w:color w:val="252525"/>
          <w:sz w:val="21"/>
          <w:lang w:eastAsia="ro-RO"/>
        </w:rPr>
        <w:t> </w:t>
      </w:r>
      <w:hyperlink r:id="rId30" w:tooltip="Furtună" w:history="1">
        <w:r w:rsidR="00F4722E" w:rsidRPr="00F4722E">
          <w:rPr>
            <w:rFonts w:ascii="Arial" w:eastAsia="Times New Roman" w:hAnsi="Arial" w:cs="Arial"/>
            <w:color w:val="0B0080"/>
            <w:sz w:val="21"/>
            <w:lang w:eastAsia="ro-RO"/>
          </w:rPr>
          <w:t>furtună</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puternică lovește din nou „turnul trompetiștilor” (numit așa pentru că un trompetist anunța trecerea fiecărei ore);</w:t>
      </w:r>
    </w:p>
    <w:p w:rsidR="00F4722E" w:rsidRPr="00F4722E" w:rsidRDefault="00464FE0"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31" w:tooltip="21 aprilie" w:history="1">
        <w:r w:rsidR="00F4722E" w:rsidRPr="00F4722E">
          <w:rPr>
            <w:rFonts w:ascii="Arial" w:eastAsia="Times New Roman" w:hAnsi="Arial" w:cs="Arial"/>
            <w:color w:val="0B0080"/>
            <w:sz w:val="21"/>
            <w:lang w:eastAsia="ro-RO"/>
          </w:rPr>
          <w:t>21 aprilie</w:t>
        </w:r>
      </w:hyperlink>
      <w:r w:rsidR="00F4722E" w:rsidRPr="00F4722E">
        <w:rPr>
          <w:rFonts w:ascii="Arial" w:eastAsia="Times New Roman" w:hAnsi="Arial" w:cs="Arial"/>
          <w:color w:val="252525"/>
          <w:sz w:val="21"/>
          <w:lang w:eastAsia="ro-RO"/>
        </w:rPr>
        <w:t> </w:t>
      </w:r>
      <w:hyperlink r:id="rId32" w:tooltip="1689" w:history="1">
        <w:r w:rsidR="00F4722E" w:rsidRPr="00F4722E">
          <w:rPr>
            <w:rFonts w:ascii="Arial" w:eastAsia="Times New Roman" w:hAnsi="Arial" w:cs="Arial"/>
            <w:color w:val="0B0080"/>
            <w:sz w:val="21"/>
            <w:lang w:eastAsia="ro-RO"/>
          </w:rPr>
          <w:t>1689</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 marele incendiu (provocat de forțele habsburgice care asediau orașul) distruge o mare parte din clădire. După aproape un secol, în anul</w:t>
      </w:r>
      <w:r w:rsidR="00F4722E" w:rsidRPr="00F4722E">
        <w:rPr>
          <w:rFonts w:ascii="Arial" w:eastAsia="Times New Roman" w:hAnsi="Arial" w:cs="Arial"/>
          <w:color w:val="252525"/>
          <w:sz w:val="21"/>
          <w:lang w:eastAsia="ro-RO"/>
        </w:rPr>
        <w:t> </w:t>
      </w:r>
      <w:hyperlink r:id="rId33" w:tooltip="1780" w:history="1">
        <w:r w:rsidR="00F4722E" w:rsidRPr="00F4722E">
          <w:rPr>
            <w:rFonts w:ascii="Arial" w:eastAsia="Times New Roman" w:hAnsi="Arial" w:cs="Arial"/>
            <w:color w:val="0B0080"/>
            <w:sz w:val="21"/>
            <w:lang w:eastAsia="ro-RO"/>
          </w:rPr>
          <w:t>1780</w:t>
        </w:r>
      </w:hyperlink>
      <w:r w:rsidR="00F4722E" w:rsidRPr="00F4722E">
        <w:rPr>
          <w:rFonts w:ascii="Arial" w:eastAsia="Times New Roman" w:hAnsi="Arial" w:cs="Arial"/>
          <w:color w:val="252525"/>
          <w:sz w:val="21"/>
          <w:szCs w:val="21"/>
          <w:lang w:eastAsia="ro-RO"/>
        </w:rPr>
        <w:t>, se încheie lucrările de reconstrucție a Casei Sfatului, în stil</w:t>
      </w:r>
      <w:hyperlink r:id="rId34" w:tooltip="Baroc" w:history="1">
        <w:r w:rsidR="00F4722E" w:rsidRPr="00F4722E">
          <w:rPr>
            <w:rFonts w:ascii="Arial" w:eastAsia="Times New Roman" w:hAnsi="Arial" w:cs="Arial"/>
            <w:color w:val="0B0080"/>
            <w:sz w:val="21"/>
            <w:lang w:eastAsia="ro-RO"/>
          </w:rPr>
          <w:t>baroc</w:t>
        </w:r>
      </w:hyperlink>
      <w:r w:rsidR="00F4722E" w:rsidRPr="00F4722E">
        <w:rPr>
          <w:rFonts w:ascii="Arial" w:eastAsia="Times New Roman" w:hAnsi="Arial" w:cs="Arial"/>
          <w:color w:val="252525"/>
          <w:sz w:val="21"/>
          <w:szCs w:val="21"/>
          <w:lang w:eastAsia="ro-RO"/>
        </w:rPr>
        <w:t>, aproximativ în forma pe care o cunoaștem astăzi. Tot atunci, pe</w:t>
      </w:r>
      <w:r w:rsidR="00F4722E" w:rsidRPr="00F4722E">
        <w:rPr>
          <w:rFonts w:ascii="Arial" w:eastAsia="Times New Roman" w:hAnsi="Arial" w:cs="Arial"/>
          <w:color w:val="252525"/>
          <w:sz w:val="21"/>
          <w:lang w:eastAsia="ro-RO"/>
        </w:rPr>
        <w:t> </w:t>
      </w:r>
      <w:hyperlink r:id="rId35" w:tooltip="Loggie — pagină inexistentă" w:history="1">
        <w:r w:rsidR="00F4722E" w:rsidRPr="00F4722E">
          <w:rPr>
            <w:rFonts w:ascii="Arial" w:eastAsia="Times New Roman" w:hAnsi="Arial" w:cs="Arial"/>
            <w:color w:val="A55858"/>
            <w:sz w:val="21"/>
            <w:lang w:eastAsia="ro-RO"/>
          </w:rPr>
          <w:t>loggia</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din față, a fost adăugată</w:t>
      </w:r>
      <w:r w:rsidR="00F4722E" w:rsidRPr="00F4722E">
        <w:rPr>
          <w:rFonts w:ascii="Arial" w:eastAsia="Times New Roman" w:hAnsi="Arial" w:cs="Arial"/>
          <w:color w:val="252525"/>
          <w:sz w:val="21"/>
          <w:lang w:eastAsia="ro-RO"/>
        </w:rPr>
        <w:t> </w:t>
      </w:r>
      <w:hyperlink r:id="rId36" w:anchor="Stema_.C8.99i_steagul_municipiului" w:tooltip="Brașov" w:history="1">
        <w:r w:rsidR="00F4722E" w:rsidRPr="00F4722E">
          <w:rPr>
            <w:rFonts w:ascii="Arial" w:eastAsia="Times New Roman" w:hAnsi="Arial" w:cs="Arial"/>
            <w:color w:val="0B0080"/>
            <w:sz w:val="21"/>
            <w:lang w:eastAsia="ro-RO"/>
          </w:rPr>
          <w:t>stema Brașovului</w:t>
        </w:r>
      </w:hyperlink>
      <w:r w:rsidR="00F4722E" w:rsidRPr="00F4722E">
        <w:rPr>
          <w:rFonts w:ascii="Arial" w:eastAsia="Times New Roman" w:hAnsi="Arial" w:cs="Arial"/>
          <w:color w:val="252525"/>
          <w:sz w:val="21"/>
          <w:szCs w:val="21"/>
          <w:lang w:eastAsia="ro-RO"/>
        </w:rPr>
        <w:t>.</w:t>
      </w:r>
      <w:hyperlink r:id="rId37" w:anchor="cite_note-1" w:history="1">
        <w:r w:rsidR="00F4722E" w:rsidRPr="00F4722E">
          <w:rPr>
            <w:rFonts w:ascii="Arial" w:eastAsia="Times New Roman" w:hAnsi="Arial" w:cs="Arial"/>
            <w:color w:val="0B0080"/>
            <w:sz w:val="21"/>
            <w:vertAlign w:val="superscript"/>
            <w:lang w:eastAsia="ro-RO"/>
          </w:rPr>
          <w:t>[1]</w:t>
        </w:r>
      </w:hyperlink>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Administrația orașului se mută din aceasta clădire în anul</w:t>
      </w:r>
      <w:r w:rsidRPr="00F4722E">
        <w:rPr>
          <w:rFonts w:ascii="Arial" w:eastAsia="Times New Roman" w:hAnsi="Arial" w:cs="Arial"/>
          <w:color w:val="252525"/>
          <w:sz w:val="21"/>
          <w:lang w:eastAsia="ro-RO"/>
        </w:rPr>
        <w:t> </w:t>
      </w:r>
      <w:hyperlink r:id="rId38" w:tooltip="1876" w:history="1">
        <w:r w:rsidRPr="00F4722E">
          <w:rPr>
            <w:rFonts w:ascii="Arial" w:eastAsia="Times New Roman" w:hAnsi="Arial" w:cs="Arial"/>
            <w:color w:val="0B0080"/>
            <w:sz w:val="21"/>
            <w:lang w:eastAsia="ro-RO"/>
          </w:rPr>
          <w:t>1876</w:t>
        </w:r>
      </w:hyperlink>
      <w:r w:rsidRPr="00F4722E">
        <w:rPr>
          <w:rFonts w:ascii="Arial" w:eastAsia="Times New Roman" w:hAnsi="Arial" w:cs="Arial"/>
          <w:color w:val="252525"/>
          <w:sz w:val="21"/>
          <w:szCs w:val="21"/>
          <w:lang w:eastAsia="ro-RO"/>
        </w:rPr>
        <w:t>, într-o clădire nouă situată la intersecția străzilor Republicii și Mihail Sadoveanu.</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lastRenderedPageBreak/>
        <w:t>La începutul</w:t>
      </w:r>
      <w:r w:rsidRPr="00F4722E">
        <w:rPr>
          <w:rFonts w:ascii="Arial" w:eastAsia="Times New Roman" w:hAnsi="Arial" w:cs="Arial"/>
          <w:color w:val="252525"/>
          <w:sz w:val="21"/>
          <w:lang w:eastAsia="ro-RO"/>
        </w:rPr>
        <w:t> </w:t>
      </w:r>
      <w:hyperlink r:id="rId39" w:tooltip="Secolul XX" w:history="1">
        <w:r w:rsidRPr="00F4722E">
          <w:rPr>
            <w:rFonts w:ascii="Arial" w:eastAsia="Times New Roman" w:hAnsi="Arial" w:cs="Arial"/>
            <w:color w:val="0B0080"/>
            <w:sz w:val="21"/>
            <w:lang w:eastAsia="ro-RO"/>
          </w:rPr>
          <w:t>secolului XX</w:t>
        </w:r>
      </w:hyperlink>
      <w:r w:rsidRPr="00F4722E">
        <w:rPr>
          <w:rFonts w:ascii="Arial" w:eastAsia="Times New Roman" w:hAnsi="Arial" w:cs="Arial"/>
          <w:color w:val="252525"/>
          <w:sz w:val="21"/>
          <w:szCs w:val="21"/>
          <w:lang w:eastAsia="ro-RO"/>
        </w:rPr>
        <w:t>, Casa Sfatului urma să fie demolată și înlocuită cu o clădire administrativă modernă. Acest lucru a fost evitat doar datorită unei puternice campanii de presă pentru menținerea vechiului monument istoric. Ultima modificare arhitecturală a Casei Sfatului a avut loc în anii</w:t>
      </w:r>
      <w:r w:rsidRPr="00F4722E">
        <w:rPr>
          <w:rFonts w:ascii="Arial" w:eastAsia="Times New Roman" w:hAnsi="Arial" w:cs="Arial"/>
          <w:color w:val="252525"/>
          <w:sz w:val="21"/>
          <w:lang w:eastAsia="ro-RO"/>
        </w:rPr>
        <w:t> </w:t>
      </w:r>
      <w:hyperlink r:id="rId40" w:tooltip="1909" w:history="1">
        <w:r w:rsidRPr="00F4722E">
          <w:rPr>
            <w:rFonts w:ascii="Arial" w:eastAsia="Times New Roman" w:hAnsi="Arial" w:cs="Arial"/>
            <w:color w:val="0B0080"/>
            <w:sz w:val="21"/>
            <w:lang w:eastAsia="ro-RO"/>
          </w:rPr>
          <w:t>1909</w:t>
        </w:r>
      </w:hyperlink>
      <w:r w:rsidRPr="00F4722E">
        <w:rPr>
          <w:rFonts w:ascii="Arial" w:eastAsia="Times New Roman" w:hAnsi="Arial" w:cs="Arial"/>
          <w:color w:val="252525"/>
          <w:sz w:val="21"/>
          <w:szCs w:val="21"/>
          <w:lang w:eastAsia="ro-RO"/>
        </w:rPr>
        <w:t>-</w:t>
      </w:r>
      <w:hyperlink r:id="rId41" w:tooltip="1910" w:history="1">
        <w:r w:rsidRPr="00F4722E">
          <w:rPr>
            <w:rFonts w:ascii="Arial" w:eastAsia="Times New Roman" w:hAnsi="Arial" w:cs="Arial"/>
            <w:color w:val="0B0080"/>
            <w:sz w:val="21"/>
            <w:lang w:eastAsia="ro-RO"/>
          </w:rPr>
          <w:t>1910</w:t>
        </w:r>
      </w:hyperlink>
      <w:r w:rsidRPr="00F4722E">
        <w:rPr>
          <w:rFonts w:ascii="Arial" w:eastAsia="Times New Roman" w:hAnsi="Arial" w:cs="Arial"/>
          <w:color w:val="252525"/>
          <w:sz w:val="21"/>
          <w:szCs w:val="21"/>
          <w:lang w:eastAsia="ro-RO"/>
        </w:rPr>
        <w:t>, când acoperișul baroc a fost înlocuit de actualul acoperiș piramidal, cu țigle colorate. Din</w:t>
      </w:r>
      <w:r w:rsidRPr="00F4722E">
        <w:rPr>
          <w:rFonts w:ascii="Arial" w:eastAsia="Times New Roman" w:hAnsi="Arial" w:cs="Arial"/>
          <w:color w:val="252525"/>
          <w:sz w:val="21"/>
          <w:lang w:eastAsia="ro-RO"/>
        </w:rPr>
        <w:t> </w:t>
      </w:r>
      <w:hyperlink r:id="rId42" w:tooltip="1950" w:history="1">
        <w:r w:rsidRPr="00F4722E">
          <w:rPr>
            <w:rFonts w:ascii="Arial" w:eastAsia="Times New Roman" w:hAnsi="Arial" w:cs="Arial"/>
            <w:color w:val="0B0080"/>
            <w:sz w:val="21"/>
            <w:lang w:eastAsia="ro-RO"/>
          </w:rPr>
          <w:t>1950</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clădirea găzduiește</w:t>
      </w:r>
      <w:r w:rsidRPr="00F4722E">
        <w:rPr>
          <w:rFonts w:ascii="Arial" w:eastAsia="Times New Roman" w:hAnsi="Arial" w:cs="Arial"/>
          <w:color w:val="252525"/>
          <w:sz w:val="21"/>
          <w:lang w:eastAsia="ro-RO"/>
        </w:rPr>
        <w:t> </w:t>
      </w:r>
      <w:hyperlink r:id="rId43" w:tooltip="Muzeul Județean de Istorie din Brașov" w:history="1">
        <w:r w:rsidRPr="00F4722E">
          <w:rPr>
            <w:rFonts w:ascii="Arial" w:eastAsia="Times New Roman" w:hAnsi="Arial" w:cs="Arial"/>
            <w:color w:val="0B0080"/>
            <w:sz w:val="21"/>
            <w:lang w:eastAsia="ro-RO"/>
          </w:rPr>
          <w:t>Muzeul Județean de Istorie</w:t>
        </w:r>
      </w:hyperlink>
      <w:r w:rsidRPr="00F4722E">
        <w:rPr>
          <w:rFonts w:ascii="Arial" w:eastAsia="Times New Roman" w:hAnsi="Arial" w:cs="Arial"/>
          <w:color w:val="252525"/>
          <w:sz w:val="21"/>
          <w:szCs w:val="21"/>
          <w:lang w:eastAsia="ro-RO"/>
        </w:rPr>
        <w:t>.</w:t>
      </w:r>
    </w:p>
    <w:p w:rsidR="00F4722E" w:rsidRPr="00F4722E" w:rsidRDefault="00F4722E" w:rsidP="00E5662D">
      <w:pPr>
        <w:shd w:val="clear" w:color="auto" w:fill="F9F9F9"/>
        <w:spacing w:after="0" w:line="240" w:lineRule="auto"/>
        <w:rPr>
          <w:rFonts w:ascii="Arial" w:eastAsia="Times New Roman" w:hAnsi="Arial" w:cs="Arial"/>
          <w:color w:val="252525"/>
          <w:sz w:val="20"/>
          <w:szCs w:val="20"/>
          <w:lang w:eastAsia="ro-RO"/>
        </w:rPr>
      </w:pPr>
      <w:r>
        <w:rPr>
          <w:rFonts w:ascii="Arial" w:eastAsia="Times New Roman" w:hAnsi="Arial" w:cs="Arial"/>
          <w:noProof/>
          <w:color w:val="0B0080"/>
          <w:sz w:val="20"/>
          <w:szCs w:val="20"/>
          <w:lang w:val="en-US" w:eastAsia="ja-JP"/>
        </w:rPr>
        <w:drawing>
          <wp:inline distT="0" distB="0" distL="0" distR="0">
            <wp:extent cx="2204616" cy="2190750"/>
            <wp:effectExtent l="0" t="0" r="0" b="0"/>
            <wp:docPr id="3" name="Imagine 3" descr="https://upload.wikimedia.org/wikipedia/ro/thumb/f/f9/BisericaNeagradinPtaSfatului.jpg/150px-BisericaNeagradinPtaSfatului.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ro/thumb/f/f9/BisericaNeagradinPtaSfatului.jpg/150px-BisericaNeagradinPtaSfatului.jpg">
                      <a:hlinkClick r:id="rId44"/>
                    </pic:cNvPr>
                    <pic:cNvPicPr>
                      <a:picLocks noChangeAspect="1" noChangeArrowheads="1"/>
                    </pic:cNvPicPr>
                  </pic:nvPicPr>
                  <pic:blipFill>
                    <a:blip r:embed="rId45"/>
                    <a:srcRect/>
                    <a:stretch>
                      <a:fillRect/>
                    </a:stretch>
                  </pic:blipFill>
                  <pic:spPr bwMode="auto">
                    <a:xfrm>
                      <a:off x="0" y="0"/>
                      <a:ext cx="2206625" cy="2192747"/>
                    </a:xfrm>
                    <a:prstGeom prst="rect">
                      <a:avLst/>
                    </a:prstGeom>
                    <a:noFill/>
                    <a:ln w="9525">
                      <a:noFill/>
                      <a:miter lim="800000"/>
                      <a:headEnd/>
                      <a:tailEnd/>
                    </a:ln>
                  </pic:spPr>
                </pic:pic>
              </a:graphicData>
            </a:graphic>
          </wp:inline>
        </w:drawing>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Biserica Neagră de astăzi se înalță pe locul unei biserici romanice mai vechi din secolul al XIII-lea, distrusă în</w:t>
      </w:r>
      <w:r>
        <w:rPr>
          <w:rStyle w:val="apple-converted-space"/>
          <w:rFonts w:ascii="Arial" w:hAnsi="Arial" w:cs="Arial"/>
          <w:color w:val="252525"/>
          <w:sz w:val="21"/>
          <w:szCs w:val="21"/>
        </w:rPr>
        <w:t> </w:t>
      </w:r>
      <w:hyperlink r:id="rId46" w:tooltip="Marea invazie tătară" w:history="1">
        <w:r>
          <w:rPr>
            <w:rStyle w:val="Hyperlink"/>
            <w:rFonts w:ascii="Arial" w:hAnsi="Arial" w:cs="Arial"/>
            <w:color w:val="0B0080"/>
            <w:sz w:val="21"/>
            <w:szCs w:val="21"/>
          </w:rPr>
          <w:t>marea invazie tătară</w:t>
        </w:r>
      </w:hyperlink>
      <w:r>
        <w:rPr>
          <w:rStyle w:val="apple-converted-space"/>
          <w:rFonts w:ascii="Arial" w:hAnsi="Arial" w:cs="Arial"/>
          <w:color w:val="252525"/>
          <w:sz w:val="21"/>
          <w:szCs w:val="21"/>
        </w:rPr>
        <w:t> </w:t>
      </w:r>
      <w:r>
        <w:rPr>
          <w:rFonts w:ascii="Arial" w:hAnsi="Arial" w:cs="Arial"/>
          <w:color w:val="252525"/>
          <w:sz w:val="21"/>
          <w:szCs w:val="21"/>
        </w:rPr>
        <w:t>din</w:t>
      </w:r>
      <w:hyperlink r:id="rId47" w:tooltip="1241" w:history="1">
        <w:r>
          <w:rPr>
            <w:rStyle w:val="Hyperlink"/>
            <w:rFonts w:ascii="Arial" w:hAnsi="Arial" w:cs="Arial"/>
            <w:color w:val="0B0080"/>
            <w:sz w:val="21"/>
            <w:szCs w:val="21"/>
          </w:rPr>
          <w:t>1241</w:t>
        </w:r>
      </w:hyperlink>
      <w:r>
        <w:rPr>
          <w:rFonts w:ascii="Arial" w:hAnsi="Arial" w:cs="Arial"/>
          <w:color w:val="252525"/>
          <w:sz w:val="21"/>
          <w:szCs w:val="21"/>
        </w:rPr>
        <w:t>. Construcția actuală a început în anul 1383, când Brașovul se afla într-o perioadă de dezvoltare culturală și economică puternică, fiind cel mai însemnat oraș comercial și industrial la granița</w:t>
      </w:r>
      <w:r>
        <w:rPr>
          <w:rStyle w:val="apple-converted-space"/>
          <w:rFonts w:ascii="Arial" w:hAnsi="Arial" w:cs="Arial"/>
          <w:color w:val="252525"/>
          <w:sz w:val="21"/>
          <w:szCs w:val="21"/>
        </w:rPr>
        <w:t> </w:t>
      </w:r>
      <w:hyperlink r:id="rId48" w:tooltip="Transilvania" w:history="1">
        <w:r>
          <w:rPr>
            <w:rStyle w:val="Hyperlink"/>
            <w:rFonts w:ascii="Arial" w:hAnsi="Arial" w:cs="Arial"/>
            <w:color w:val="0B0080"/>
            <w:sz w:val="21"/>
            <w:szCs w:val="21"/>
          </w:rPr>
          <w:t>Transilvaniei</w:t>
        </w:r>
      </w:hyperlink>
      <w:r>
        <w:rPr>
          <w:rStyle w:val="apple-converted-space"/>
          <w:rFonts w:ascii="Arial" w:hAnsi="Arial" w:cs="Arial"/>
          <w:color w:val="252525"/>
          <w:sz w:val="21"/>
          <w:szCs w:val="21"/>
        </w:rPr>
        <w:t> </w:t>
      </w:r>
      <w:r>
        <w:rPr>
          <w:rFonts w:ascii="Arial" w:hAnsi="Arial" w:cs="Arial"/>
          <w:color w:val="252525"/>
          <w:sz w:val="21"/>
          <w:szCs w:val="21"/>
        </w:rPr>
        <w:t>cu</w:t>
      </w:r>
      <w:r>
        <w:rPr>
          <w:rStyle w:val="apple-converted-space"/>
          <w:rFonts w:ascii="Arial" w:hAnsi="Arial" w:cs="Arial"/>
          <w:color w:val="252525"/>
          <w:sz w:val="21"/>
          <w:szCs w:val="21"/>
        </w:rPr>
        <w:t> </w:t>
      </w:r>
      <w:hyperlink r:id="rId49" w:tooltip="Țara Românească" w:history="1">
        <w:r>
          <w:rPr>
            <w:rStyle w:val="Hyperlink"/>
            <w:rFonts w:ascii="Arial" w:hAnsi="Arial" w:cs="Arial"/>
            <w:color w:val="0B0080"/>
            <w:sz w:val="21"/>
            <w:szCs w:val="21"/>
          </w:rPr>
          <w:t>Țara Românească</w:t>
        </w:r>
      </w:hyperlink>
      <w:r>
        <w:rPr>
          <w:rFonts w:ascii="Arial" w:hAnsi="Arial" w:cs="Arial"/>
          <w:color w:val="252525"/>
          <w:sz w:val="21"/>
          <w:szCs w:val="21"/>
        </w:rPr>
        <w:t>. Invazia turcilor din 1421 a întrerupt lucrările de construcție a bisericii, orașul fiind nevoit să se concentreze asupra fortificațiilor, dar au fost continuate mai târziu după un plan mult simplificat. Din cauza unui cutremur de proporții în 1471, turnul sudic nu a fost construit până la înălțimea intenționată. Anul 1477 poate fi considerat anul încheierii lucrărilor de construcție a bisericii, în 1499 se menționează o orgă nouă, iar mai târziu s-au mai efectuat lucrări la turn prin care i s-au adăugat un ceas și clopote în 1514. Biserica, inițial</w:t>
      </w:r>
      <w:r>
        <w:rPr>
          <w:rStyle w:val="apple-converted-space"/>
          <w:rFonts w:ascii="Arial" w:hAnsi="Arial" w:cs="Arial"/>
          <w:color w:val="252525"/>
          <w:sz w:val="21"/>
          <w:szCs w:val="21"/>
        </w:rPr>
        <w:t> </w:t>
      </w:r>
      <w:hyperlink r:id="rId50" w:tooltip="Biserica Romano-Catolică" w:history="1">
        <w:r>
          <w:rPr>
            <w:rStyle w:val="Hyperlink"/>
            <w:rFonts w:ascii="Arial" w:hAnsi="Arial" w:cs="Arial"/>
            <w:color w:val="0B0080"/>
            <w:sz w:val="21"/>
            <w:szCs w:val="21"/>
          </w:rPr>
          <w:t>romano-catolică</w:t>
        </w:r>
      </w:hyperlink>
      <w:r>
        <w:rPr>
          <w:rStyle w:val="apple-converted-space"/>
          <w:rFonts w:ascii="Arial" w:hAnsi="Arial" w:cs="Arial"/>
          <w:color w:val="252525"/>
          <w:sz w:val="21"/>
          <w:szCs w:val="21"/>
        </w:rPr>
        <w:t> </w:t>
      </w:r>
      <w:r>
        <w:rPr>
          <w:rFonts w:ascii="Arial" w:hAnsi="Arial" w:cs="Arial"/>
          <w:color w:val="252525"/>
          <w:sz w:val="21"/>
          <w:szCs w:val="21"/>
        </w:rPr>
        <w:t>a primit hramul</w:t>
      </w:r>
      <w:r>
        <w:rPr>
          <w:rStyle w:val="apple-converted-space"/>
          <w:rFonts w:ascii="Arial" w:hAnsi="Arial" w:cs="Arial"/>
          <w:color w:val="252525"/>
          <w:sz w:val="21"/>
          <w:szCs w:val="21"/>
        </w:rPr>
        <w:t> </w:t>
      </w:r>
      <w:hyperlink r:id="rId51" w:tooltip="Sfânta Maria" w:history="1">
        <w:r>
          <w:rPr>
            <w:rStyle w:val="Hyperlink"/>
            <w:rFonts w:ascii="Arial" w:hAnsi="Arial" w:cs="Arial"/>
            <w:color w:val="0B0080"/>
            <w:sz w:val="21"/>
            <w:szCs w:val="21"/>
          </w:rPr>
          <w:t>Sfânta Maria</w:t>
        </w:r>
      </w:hyperlink>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Marienkirche</w:t>
      </w:r>
      <w:r>
        <w:rPr>
          <w:rFonts w:ascii="Arial" w:hAnsi="Arial" w:cs="Arial"/>
          <w:color w:val="252525"/>
          <w:sz w:val="21"/>
          <w:szCs w:val="21"/>
        </w:rPr>
        <w:t>), fapt dovedit și astăzi de fresca Mariei, aflată în hala porții sudice.</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jumătatea secolului al XVI-lea,</w:t>
      </w:r>
      <w:r>
        <w:rPr>
          <w:rStyle w:val="apple-converted-space"/>
          <w:rFonts w:ascii="Arial" w:hAnsi="Arial" w:cs="Arial"/>
          <w:color w:val="252525"/>
          <w:sz w:val="21"/>
          <w:szCs w:val="21"/>
        </w:rPr>
        <w:t> </w:t>
      </w:r>
      <w:hyperlink r:id="rId52" w:tooltip="Reforma protestantă" w:history="1">
        <w:r>
          <w:rPr>
            <w:rStyle w:val="Hyperlink"/>
            <w:rFonts w:ascii="Arial" w:hAnsi="Arial" w:cs="Arial"/>
            <w:color w:val="0B0080"/>
            <w:sz w:val="21"/>
            <w:szCs w:val="21"/>
          </w:rPr>
          <w:t>reforma protestantă</w:t>
        </w:r>
      </w:hyperlink>
      <w:r>
        <w:rPr>
          <w:rStyle w:val="apple-converted-space"/>
          <w:rFonts w:ascii="Arial" w:hAnsi="Arial" w:cs="Arial"/>
          <w:color w:val="252525"/>
          <w:sz w:val="21"/>
          <w:szCs w:val="21"/>
        </w:rPr>
        <w:t> </w:t>
      </w:r>
      <w:r>
        <w:rPr>
          <w:rFonts w:ascii="Arial" w:hAnsi="Arial" w:cs="Arial"/>
          <w:color w:val="252525"/>
          <w:sz w:val="21"/>
          <w:szCs w:val="21"/>
        </w:rPr>
        <w:t>a pătruns în Transilvania și s-a răspândit în mare parte datorită umanistului și pedagogului</w:t>
      </w:r>
      <w:r>
        <w:rPr>
          <w:rStyle w:val="apple-converted-space"/>
          <w:rFonts w:ascii="Arial" w:hAnsi="Arial" w:cs="Arial"/>
          <w:color w:val="252525"/>
          <w:sz w:val="21"/>
          <w:szCs w:val="21"/>
        </w:rPr>
        <w:t> </w:t>
      </w:r>
      <w:hyperlink r:id="rId53" w:tooltip="Johannes Honterus" w:history="1">
        <w:r>
          <w:rPr>
            <w:rStyle w:val="Hyperlink"/>
            <w:rFonts w:ascii="Arial" w:hAnsi="Arial" w:cs="Arial"/>
            <w:color w:val="0B0080"/>
            <w:sz w:val="21"/>
            <w:szCs w:val="21"/>
          </w:rPr>
          <w:t>Johannes Honterus</w:t>
        </w:r>
      </w:hyperlink>
      <w:r>
        <w:rPr>
          <w:rStyle w:val="apple-converted-space"/>
          <w:rFonts w:ascii="Arial" w:hAnsi="Arial" w:cs="Arial"/>
          <w:color w:val="252525"/>
          <w:sz w:val="21"/>
          <w:szCs w:val="21"/>
        </w:rPr>
        <w:t> </w:t>
      </w:r>
      <w:r>
        <w:rPr>
          <w:rFonts w:ascii="Arial" w:hAnsi="Arial" w:cs="Arial"/>
          <w:color w:val="252525"/>
          <w:sz w:val="21"/>
          <w:szCs w:val="21"/>
        </w:rPr>
        <w:t>(1498-1549). În 1542 s-a celebrat prima slujbă evanghelică-luterană în Biserica Neagră, iar în timpul aceleiași mișcări s-au îndepărtat și altarele secundare.</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De-a lungul secolelor XVI-XVII biserica a fost afectată de multe cutremure astfel încât, la jumătatea secolului al XVII-lea, a fost nevoie de lucrări de restaurare. Marele incendiu din 21 aprilie 1689 a cuprins și biserica parohială, distrugând acoperișul și mobilierul din interior. De atunci, ruina înnegrită de fum s-a numit Biserica Neagră. Apoi au început lucrări de renovare extinse care au conferit interiorului un aspect baroc. Tot în această perioadă s-au construit și galeriile pentru ca biserica să poată face față numărului tot mai mare de enoriași care luau parte la slujbe. Lucrările au fost încheiate în 1722, odată cu noua inaugurare Grav avariată după incendiu, Biserica Neagră a fost refăcută cu ajutorul unor meșteri veniți din orașul</w:t>
      </w:r>
      <w:r>
        <w:rPr>
          <w:rStyle w:val="apple-converted-space"/>
          <w:rFonts w:ascii="Arial" w:hAnsi="Arial" w:cs="Arial"/>
          <w:color w:val="252525"/>
          <w:sz w:val="21"/>
          <w:szCs w:val="21"/>
        </w:rPr>
        <w:t> </w:t>
      </w:r>
      <w:hyperlink r:id="rId54" w:tooltip="Liga Hanseatică" w:history="1">
        <w:r>
          <w:rPr>
            <w:rStyle w:val="Hyperlink"/>
            <w:rFonts w:ascii="Arial" w:hAnsi="Arial" w:cs="Arial"/>
            <w:color w:val="0B0080"/>
            <w:sz w:val="21"/>
            <w:szCs w:val="21"/>
          </w:rPr>
          <w:t>hanseatic</w:t>
        </w:r>
      </w:hyperlink>
      <w:r>
        <w:rPr>
          <w:rStyle w:val="apple-converted-space"/>
          <w:rFonts w:ascii="Arial" w:hAnsi="Arial" w:cs="Arial"/>
          <w:color w:val="252525"/>
          <w:sz w:val="21"/>
          <w:szCs w:val="21"/>
        </w:rPr>
        <w:t> </w:t>
      </w:r>
      <w:hyperlink r:id="rId55" w:tooltip="Danzig" w:history="1">
        <w:r>
          <w:rPr>
            <w:rStyle w:val="Hyperlink"/>
            <w:rFonts w:ascii="Arial" w:hAnsi="Arial" w:cs="Arial"/>
            <w:color w:val="0B0080"/>
            <w:sz w:val="21"/>
            <w:szCs w:val="21"/>
          </w:rPr>
          <w:t>Danzig</w:t>
        </w:r>
      </w:hyperlink>
      <w:r>
        <w:rPr>
          <w:rFonts w:ascii="Arial" w:hAnsi="Arial" w:cs="Arial"/>
          <w:color w:val="252525"/>
          <w:sz w:val="21"/>
          <w:szCs w:val="21"/>
        </w:rPr>
        <w:t xml:space="preserve">, pentru că meșterii locali nu mai știau să închidă bolți de dimensiuni atât </w:t>
      </w:r>
      <w:r>
        <w:rPr>
          <w:rFonts w:ascii="Arial" w:hAnsi="Arial" w:cs="Arial"/>
          <w:color w:val="252525"/>
          <w:sz w:val="21"/>
          <w:szCs w:val="21"/>
        </w:rPr>
        <w:lastRenderedPageBreak/>
        <w:t>de mari. Noile bolți, însă, sunt în stil</w:t>
      </w:r>
      <w:r>
        <w:rPr>
          <w:rStyle w:val="apple-converted-space"/>
          <w:rFonts w:ascii="Arial" w:hAnsi="Arial" w:cs="Arial"/>
          <w:color w:val="252525"/>
          <w:sz w:val="21"/>
          <w:szCs w:val="21"/>
        </w:rPr>
        <w:t> </w:t>
      </w:r>
      <w:hyperlink r:id="rId56" w:tooltip="Baroc" w:history="1">
        <w:r>
          <w:rPr>
            <w:rStyle w:val="Hyperlink"/>
            <w:rFonts w:ascii="Arial" w:hAnsi="Arial" w:cs="Arial"/>
            <w:color w:val="0B0080"/>
            <w:sz w:val="21"/>
            <w:szCs w:val="21"/>
          </w:rPr>
          <w:t>baroc</w:t>
        </w:r>
      </w:hyperlink>
      <w:r>
        <w:rPr>
          <w:rFonts w:ascii="Arial" w:hAnsi="Arial" w:cs="Arial"/>
          <w:color w:val="252525"/>
          <w:sz w:val="21"/>
          <w:szCs w:val="21"/>
        </w:rPr>
        <w:t>, nu gotic. Planul utilizat de către arhitecți a fost acela de bazilică cu trei nave, egale ca înălțime, înscriindu-se în tipul de biserici–hală preferate în secolele XV-XVI în spațiul german, de unde proveneau de altfel unii dintre arhitecți și meșteri.</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Între anii 1836 și 1839, firma berlineză</w:t>
      </w:r>
      <w:r>
        <w:rPr>
          <w:rStyle w:val="apple-converted-space"/>
          <w:rFonts w:ascii="Arial" w:hAnsi="Arial" w:cs="Arial"/>
          <w:color w:val="252525"/>
          <w:sz w:val="21"/>
          <w:szCs w:val="21"/>
        </w:rPr>
        <w:t> </w:t>
      </w:r>
      <w:hyperlink r:id="rId57" w:tooltip="Buchholz — pagină inexistentă" w:history="1">
        <w:r>
          <w:rPr>
            <w:rStyle w:val="Hyperlink"/>
            <w:rFonts w:ascii="Arial" w:hAnsi="Arial" w:cs="Arial"/>
            <w:color w:val="A55858"/>
            <w:sz w:val="21"/>
            <w:szCs w:val="21"/>
          </w:rPr>
          <w:t>Buchholz</w:t>
        </w:r>
      </w:hyperlink>
      <w:r>
        <w:rPr>
          <w:rStyle w:val="apple-converted-space"/>
          <w:rFonts w:ascii="Arial" w:hAnsi="Arial" w:cs="Arial"/>
          <w:color w:val="252525"/>
          <w:sz w:val="21"/>
          <w:szCs w:val="21"/>
        </w:rPr>
        <w:t> </w:t>
      </w:r>
      <w:r>
        <w:rPr>
          <w:rFonts w:ascii="Arial" w:hAnsi="Arial" w:cs="Arial"/>
          <w:color w:val="252525"/>
          <w:sz w:val="21"/>
          <w:szCs w:val="21"/>
        </w:rPr>
        <w:t>înalță pe galeria vestică o orgă nouă de dimesiuni mari (aproximativ 4000 de tuburi, 4 manuale cu câte 56 de taste și un pedalier cu 27 de taste, 76 de registre și dispune de 63 de registre sonore). A fost inaugurată la 17 aprilie 1839, organist fiind chiar</w:t>
      </w:r>
      <w:r>
        <w:rPr>
          <w:rStyle w:val="apple-converted-space"/>
          <w:rFonts w:ascii="Arial" w:hAnsi="Arial" w:cs="Arial"/>
          <w:color w:val="252525"/>
          <w:sz w:val="21"/>
          <w:szCs w:val="21"/>
        </w:rPr>
        <w:t> </w:t>
      </w:r>
      <w:hyperlink r:id="rId58" w:tooltip="Carl August Buchholz — pagină inexistentă" w:history="1">
        <w:r>
          <w:rPr>
            <w:rStyle w:val="Hyperlink"/>
            <w:rFonts w:ascii="Arial" w:hAnsi="Arial" w:cs="Arial"/>
            <w:color w:val="A55858"/>
            <w:sz w:val="21"/>
            <w:szCs w:val="21"/>
          </w:rPr>
          <w:t>Carl August Buchholz</w:t>
        </w:r>
      </w:hyperlink>
      <w:r>
        <w:rPr>
          <w:rStyle w:val="apple-converted-space"/>
          <w:rFonts w:ascii="Arial" w:hAnsi="Arial" w:cs="Arial"/>
          <w:color w:val="252525"/>
          <w:sz w:val="21"/>
          <w:szCs w:val="21"/>
        </w:rPr>
        <w:t> </w:t>
      </w:r>
      <w:r>
        <w:rPr>
          <w:rFonts w:ascii="Arial" w:hAnsi="Arial" w:cs="Arial"/>
          <w:color w:val="252525"/>
          <w:sz w:val="21"/>
          <w:szCs w:val="21"/>
        </w:rPr>
        <w:t>care a prezentat improvizații și cantate ale compozitorilor</w:t>
      </w:r>
      <w:r>
        <w:rPr>
          <w:rStyle w:val="apple-converted-space"/>
          <w:rFonts w:ascii="Arial" w:hAnsi="Arial" w:cs="Arial"/>
          <w:color w:val="252525"/>
          <w:sz w:val="21"/>
          <w:szCs w:val="21"/>
        </w:rPr>
        <w:t> </w:t>
      </w:r>
      <w:hyperlink r:id="rId59" w:tooltip="Friedrich Schneider — pagină inexistentă" w:history="1">
        <w:r>
          <w:rPr>
            <w:rStyle w:val="Hyperlink"/>
            <w:rFonts w:ascii="Arial" w:hAnsi="Arial" w:cs="Arial"/>
            <w:color w:val="A55858"/>
            <w:sz w:val="21"/>
            <w:szCs w:val="21"/>
          </w:rPr>
          <w:t>Friedrich Schneider</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60" w:tooltip="Johann Lucas Hedwig — pagină inexistentă" w:history="1">
        <w:r>
          <w:rPr>
            <w:rStyle w:val="Hyperlink"/>
            <w:rFonts w:ascii="Arial" w:hAnsi="Arial" w:cs="Arial"/>
            <w:color w:val="A55858"/>
            <w:sz w:val="21"/>
            <w:szCs w:val="21"/>
          </w:rPr>
          <w:t>Johann Lucas Hedwig</w:t>
        </w:r>
      </w:hyperlink>
      <w:r>
        <w:rPr>
          <w:rFonts w:ascii="Arial" w:hAnsi="Arial" w:cs="Arial"/>
          <w:color w:val="252525"/>
          <w:sz w:val="21"/>
          <w:szCs w:val="21"/>
        </w:rPr>
        <w:t>. Orga a fost restaurată de</w:t>
      </w:r>
      <w:r>
        <w:rPr>
          <w:rStyle w:val="apple-converted-space"/>
          <w:rFonts w:ascii="Arial" w:hAnsi="Arial" w:cs="Arial"/>
          <w:color w:val="252525"/>
          <w:sz w:val="21"/>
          <w:szCs w:val="21"/>
        </w:rPr>
        <w:t> </w:t>
      </w:r>
      <w:hyperlink r:id="rId61" w:tooltip="Carl Hesse — pagină inexistentă" w:history="1">
        <w:r>
          <w:rPr>
            <w:rStyle w:val="Hyperlink"/>
            <w:rFonts w:ascii="Arial" w:hAnsi="Arial" w:cs="Arial"/>
            <w:color w:val="A55858"/>
            <w:sz w:val="21"/>
            <w:szCs w:val="21"/>
          </w:rPr>
          <w:t>Carl Hesse</w:t>
        </w:r>
      </w:hyperlink>
      <w:r>
        <w:rPr>
          <w:rStyle w:val="apple-converted-space"/>
          <w:rFonts w:ascii="Arial" w:hAnsi="Arial" w:cs="Arial"/>
          <w:color w:val="252525"/>
          <w:sz w:val="21"/>
          <w:szCs w:val="21"/>
        </w:rPr>
        <w:t> </w:t>
      </w:r>
      <w:r>
        <w:rPr>
          <w:rFonts w:ascii="Arial" w:hAnsi="Arial" w:cs="Arial"/>
          <w:color w:val="252525"/>
          <w:sz w:val="21"/>
          <w:szCs w:val="21"/>
        </w:rPr>
        <w:t>și dispune de un manual și pedalier și 8 registre. Restaurarea a durat 4 ani: 1997 - 2001. Atunci toate cele 3993 de tuburi (cel mai mare având o înălțime de circa 13 metri) au fost demontate și restaurate. Orga se încadrează în categoria orgilor baroce și a supraviețuit perioada de la construcțit pînă în prezent aproape neschimbată.</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Între 1865 și 1866, firma vieneză</w:t>
      </w:r>
      <w:r>
        <w:rPr>
          <w:rStyle w:val="apple-converted-space"/>
          <w:rFonts w:ascii="Arial" w:hAnsi="Arial" w:cs="Arial"/>
          <w:color w:val="252525"/>
          <w:sz w:val="21"/>
          <w:szCs w:val="21"/>
        </w:rPr>
        <w:t> </w:t>
      </w:r>
      <w:hyperlink r:id="rId62" w:tooltip="Schönthaler — pagină inexistentă" w:history="1">
        <w:r>
          <w:rPr>
            <w:rStyle w:val="Hyperlink"/>
            <w:rFonts w:ascii="Arial" w:hAnsi="Arial" w:cs="Arial"/>
            <w:color w:val="A55858"/>
            <w:sz w:val="21"/>
            <w:szCs w:val="21"/>
          </w:rPr>
          <w:t>Schönthaler</w:t>
        </w:r>
      </w:hyperlink>
      <w:r>
        <w:rPr>
          <w:rStyle w:val="apple-converted-space"/>
          <w:rFonts w:ascii="Arial" w:hAnsi="Arial" w:cs="Arial"/>
          <w:color w:val="252525"/>
          <w:sz w:val="21"/>
          <w:szCs w:val="21"/>
        </w:rPr>
        <w:t> </w:t>
      </w:r>
      <w:r>
        <w:rPr>
          <w:rFonts w:ascii="Arial" w:hAnsi="Arial" w:cs="Arial"/>
          <w:color w:val="252525"/>
          <w:sz w:val="21"/>
          <w:szCs w:val="21"/>
        </w:rPr>
        <w:t>ridică altarul neogotic după planurile inginerului din localitate, Peter Bartesch, și realizează stranele din cor. În anul 1898, statuia lui Honterus se amplasează în fața turnului sudic, în amintirea reformatorului transilvănean.</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După Primul Război Mondial, galeria pentru orgă a fost extinsă și s-a consolidat bolta corului. Mai târziu au fost refăcute și fialele contraforturilor din cor.</w:t>
      </w:r>
    </w:p>
    <w:p w:rsidR="00F4722E" w:rsidRPr="00F4722E" w:rsidRDefault="00F4722E" w:rsidP="00F4722E">
      <w:pPr>
        <w:shd w:val="clear" w:color="auto" w:fill="F9F9F9"/>
        <w:spacing w:after="192" w:line="336" w:lineRule="atLeast"/>
        <w:rPr>
          <w:rFonts w:ascii="Arial" w:eastAsia="Times New Roman" w:hAnsi="Arial" w:cs="Arial"/>
          <w:color w:val="252525"/>
          <w:sz w:val="19"/>
          <w:szCs w:val="19"/>
          <w:lang w:eastAsia="ro-RO"/>
        </w:rPr>
      </w:pPr>
    </w:p>
    <w:p w:rsidR="00F4722E" w:rsidRPr="00F4722E" w:rsidRDefault="00F4722E" w:rsidP="00F4722E">
      <w:pPr>
        <w:shd w:val="clear" w:color="auto" w:fill="F9F9F9"/>
        <w:spacing w:after="192" w:line="336" w:lineRule="atLeast"/>
        <w:rPr>
          <w:rFonts w:ascii="Arial" w:eastAsia="Times New Roman" w:hAnsi="Arial" w:cs="Arial"/>
          <w:color w:val="252525"/>
          <w:sz w:val="19"/>
          <w:szCs w:val="19"/>
          <w:lang w:eastAsia="ro-RO"/>
        </w:rPr>
      </w:pPr>
    </w:p>
    <w:p w:rsidR="00F4722E" w:rsidRPr="00F4722E" w:rsidRDefault="00F4722E" w:rsidP="00F4722E">
      <w:pPr>
        <w:shd w:val="clear" w:color="auto" w:fill="F9F9F9"/>
        <w:spacing w:after="0" w:line="240" w:lineRule="auto"/>
        <w:jc w:val="center"/>
        <w:rPr>
          <w:rFonts w:ascii="Arial" w:eastAsia="Times New Roman" w:hAnsi="Arial" w:cs="Arial"/>
          <w:color w:val="252525"/>
          <w:sz w:val="20"/>
          <w:szCs w:val="20"/>
          <w:lang w:eastAsia="ro-RO"/>
        </w:rPr>
      </w:pPr>
      <w:r>
        <w:rPr>
          <w:rFonts w:ascii="Arial" w:eastAsia="Times New Roman" w:hAnsi="Arial" w:cs="Arial"/>
          <w:noProof/>
          <w:color w:val="0B0080"/>
          <w:sz w:val="20"/>
          <w:szCs w:val="20"/>
          <w:lang w:val="en-US" w:eastAsia="ja-JP"/>
        </w:rPr>
        <w:drawing>
          <wp:inline distT="0" distB="0" distL="0" distR="0">
            <wp:extent cx="1428750" cy="1914525"/>
            <wp:effectExtent l="19050" t="0" r="0" b="0"/>
            <wp:docPr id="6" name="Imagine 6" descr="https://upload.wikimedia.org/wikipedia/ro/thumb/d/df/EcaterinaBv.jpg/150px-EcaterinaBv.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ro/thumb/d/df/EcaterinaBv.jpg/150px-EcaterinaBv.jpg">
                      <a:hlinkClick r:id="rId63"/>
                    </pic:cNvPr>
                    <pic:cNvPicPr>
                      <a:picLocks noChangeAspect="1" noChangeArrowheads="1"/>
                    </pic:cNvPicPr>
                  </pic:nvPicPr>
                  <pic:blipFill>
                    <a:blip r:embed="rId64"/>
                    <a:srcRect/>
                    <a:stretch>
                      <a:fillRect/>
                    </a:stretch>
                  </pic:blipFill>
                  <pic:spPr bwMode="auto">
                    <a:xfrm>
                      <a:off x="0" y="0"/>
                      <a:ext cx="1428750" cy="1914525"/>
                    </a:xfrm>
                    <a:prstGeom prst="rect">
                      <a:avLst/>
                    </a:prstGeom>
                    <a:noFill/>
                    <a:ln w="9525">
                      <a:noFill/>
                      <a:miter lim="800000"/>
                      <a:headEnd/>
                      <a:tailEnd/>
                    </a:ln>
                  </pic:spPr>
                </pic:pic>
              </a:graphicData>
            </a:graphic>
          </wp:inline>
        </w:drawing>
      </w:r>
    </w:p>
    <w:p w:rsidR="00E5662D" w:rsidRDefault="00E5662D" w:rsidP="00E566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Poarta Ecaterinei</w:t>
      </w:r>
      <w:r>
        <w:rPr>
          <w:rStyle w:val="apple-converted-space"/>
          <w:rFonts w:ascii="Arial" w:hAnsi="Arial" w:cs="Arial"/>
          <w:color w:val="252525"/>
          <w:sz w:val="21"/>
          <w:szCs w:val="21"/>
        </w:rPr>
        <w:t> </w:t>
      </w:r>
      <w:r>
        <w:rPr>
          <w:rFonts w:ascii="Arial" w:hAnsi="Arial" w:cs="Arial"/>
          <w:color w:val="252525"/>
          <w:sz w:val="21"/>
          <w:szCs w:val="21"/>
        </w:rPr>
        <w:t>(în</w:t>
      </w:r>
      <w:r>
        <w:rPr>
          <w:rStyle w:val="apple-converted-space"/>
          <w:rFonts w:ascii="Arial" w:hAnsi="Arial" w:cs="Arial"/>
          <w:color w:val="252525"/>
          <w:sz w:val="21"/>
          <w:szCs w:val="21"/>
        </w:rPr>
        <w:t> </w:t>
      </w:r>
      <w:hyperlink r:id="rId65" w:tooltip="Limba germană" w:history="1">
        <w:r>
          <w:rPr>
            <w:rStyle w:val="Hyperlink"/>
            <w:rFonts w:ascii="Arial" w:hAnsi="Arial" w:cs="Arial"/>
            <w:color w:val="0B0080"/>
            <w:sz w:val="21"/>
            <w:szCs w:val="21"/>
          </w:rPr>
          <w:t>germană</w:t>
        </w:r>
      </w:hyperlink>
      <w:r>
        <w:rPr>
          <w:rStyle w:val="apple-converted-space"/>
          <w:rFonts w:ascii="Arial" w:hAnsi="Arial" w:cs="Arial"/>
          <w:color w:val="252525"/>
          <w:sz w:val="21"/>
          <w:szCs w:val="21"/>
        </w:rPr>
        <w:t> </w:t>
      </w:r>
      <w:r>
        <w:rPr>
          <w:rFonts w:ascii="Arial" w:hAnsi="Arial" w:cs="Arial"/>
          <w:i/>
          <w:iCs/>
          <w:color w:val="252525"/>
          <w:sz w:val="21"/>
          <w:szCs w:val="21"/>
        </w:rPr>
        <w:t>Katharinentor</w:t>
      </w:r>
      <w:r>
        <w:rPr>
          <w:rFonts w:ascii="Arial" w:hAnsi="Arial" w:cs="Arial"/>
          <w:color w:val="252525"/>
          <w:sz w:val="21"/>
          <w:szCs w:val="21"/>
        </w:rPr>
        <w:t>) a fost construită, pentru a facilita accesul șcheienilor în</w:t>
      </w:r>
      <w:r>
        <w:rPr>
          <w:rStyle w:val="apple-converted-space"/>
          <w:rFonts w:ascii="Arial" w:hAnsi="Arial" w:cs="Arial"/>
          <w:color w:val="252525"/>
          <w:sz w:val="21"/>
          <w:szCs w:val="21"/>
        </w:rPr>
        <w:t> </w:t>
      </w:r>
      <w:hyperlink r:id="rId66" w:tooltip="Brașov" w:history="1">
        <w:r>
          <w:rPr>
            <w:rStyle w:val="Hyperlink"/>
            <w:rFonts w:ascii="Arial" w:hAnsi="Arial" w:cs="Arial"/>
            <w:color w:val="0B0080"/>
            <w:sz w:val="21"/>
            <w:szCs w:val="21"/>
          </w:rPr>
          <w:t>Brașov</w:t>
        </w:r>
      </w:hyperlink>
      <w:r>
        <w:rPr>
          <w:rFonts w:ascii="Arial" w:hAnsi="Arial" w:cs="Arial"/>
          <w:color w:val="252525"/>
          <w:sz w:val="21"/>
          <w:szCs w:val="21"/>
        </w:rPr>
        <w:t>, la mijlocul laturii dintre</w:t>
      </w:r>
      <w:hyperlink r:id="rId67" w:tooltip="Bastionul Țesătorilor din Brașov" w:history="1">
        <w:r>
          <w:rPr>
            <w:rStyle w:val="Hyperlink"/>
            <w:rFonts w:ascii="Arial" w:hAnsi="Arial" w:cs="Arial"/>
            <w:color w:val="0B0080"/>
            <w:sz w:val="21"/>
            <w:szCs w:val="21"/>
          </w:rPr>
          <w:t>Bastionul Țesătorilor</w:t>
        </w:r>
      </w:hyperlink>
      <w:r>
        <w:rPr>
          <w:rStyle w:val="apple-converted-space"/>
          <w:rFonts w:ascii="Arial" w:hAnsi="Arial" w:cs="Arial"/>
          <w:color w:val="252525"/>
          <w:sz w:val="21"/>
          <w:szCs w:val="21"/>
        </w:rPr>
        <w:t> </w:t>
      </w:r>
      <w:r>
        <w:rPr>
          <w:rFonts w:ascii="Arial" w:hAnsi="Arial" w:cs="Arial"/>
          <w:color w:val="252525"/>
          <w:sz w:val="21"/>
          <w:szCs w:val="21"/>
        </w:rPr>
        <w:t>și cel al</w:t>
      </w:r>
      <w:r>
        <w:rPr>
          <w:rStyle w:val="apple-converted-space"/>
          <w:rFonts w:ascii="Arial" w:hAnsi="Arial" w:cs="Arial"/>
          <w:color w:val="252525"/>
          <w:sz w:val="21"/>
          <w:szCs w:val="21"/>
        </w:rPr>
        <w:t> </w:t>
      </w:r>
      <w:hyperlink r:id="rId68" w:tooltip="Bastionul Fierarilor din Brașov" w:history="1">
        <w:r>
          <w:rPr>
            <w:rStyle w:val="Hyperlink"/>
            <w:rFonts w:ascii="Arial" w:hAnsi="Arial" w:cs="Arial"/>
            <w:color w:val="0B0080"/>
            <w:sz w:val="21"/>
            <w:szCs w:val="21"/>
          </w:rPr>
          <w:t>Fierarilor</w:t>
        </w:r>
      </w:hyperlink>
      <w:r>
        <w:rPr>
          <w:rFonts w:ascii="Arial" w:hAnsi="Arial" w:cs="Arial"/>
          <w:color w:val="252525"/>
          <w:sz w:val="21"/>
          <w:szCs w:val="21"/>
        </w:rPr>
        <w:t>, pe locul unei vechi porți din veacul al XIV-lea sau al XV-lea, distrusă de inundația din</w:t>
      </w:r>
      <w:r>
        <w:rPr>
          <w:rStyle w:val="apple-converted-space"/>
          <w:rFonts w:ascii="Arial" w:hAnsi="Arial" w:cs="Arial"/>
          <w:color w:val="252525"/>
          <w:sz w:val="21"/>
          <w:szCs w:val="21"/>
        </w:rPr>
        <w:t> </w:t>
      </w:r>
      <w:hyperlink r:id="rId69" w:tooltip="24 august" w:history="1">
        <w:r>
          <w:rPr>
            <w:rStyle w:val="Hyperlink"/>
            <w:rFonts w:ascii="Arial" w:hAnsi="Arial" w:cs="Arial"/>
            <w:color w:val="0B0080"/>
            <w:sz w:val="21"/>
            <w:szCs w:val="21"/>
          </w:rPr>
          <w:t>24 august</w:t>
        </w:r>
      </w:hyperlink>
      <w:hyperlink r:id="rId70" w:tooltip="1526" w:history="1">
        <w:r>
          <w:rPr>
            <w:rStyle w:val="Hyperlink"/>
            <w:rFonts w:ascii="Arial" w:hAnsi="Arial" w:cs="Arial"/>
            <w:color w:val="0B0080"/>
            <w:sz w:val="21"/>
            <w:szCs w:val="21"/>
          </w:rPr>
          <w:t>1526</w:t>
        </w:r>
      </w:hyperlink>
      <w:r>
        <w:rPr>
          <w:rFonts w:ascii="Arial" w:hAnsi="Arial" w:cs="Arial"/>
          <w:color w:val="252525"/>
          <w:sz w:val="21"/>
          <w:szCs w:val="21"/>
        </w:rPr>
        <w:t>, cât și în urma năvălirilor turcești. Aceasta se întindea de la actualul Corp S al Universității „Transilvania”, unde era moara porții, până dincolo de actuala</w:t>
      </w:r>
      <w:r>
        <w:rPr>
          <w:rStyle w:val="apple-converted-space"/>
          <w:rFonts w:ascii="Arial" w:hAnsi="Arial" w:cs="Arial"/>
          <w:color w:val="252525"/>
          <w:sz w:val="21"/>
          <w:szCs w:val="21"/>
        </w:rPr>
        <w:t> </w:t>
      </w:r>
      <w:hyperlink r:id="rId71" w:tooltip="Poarta Șchei din Brașov" w:history="1">
        <w:r>
          <w:rPr>
            <w:rStyle w:val="Hyperlink"/>
            <w:rFonts w:ascii="Arial" w:hAnsi="Arial" w:cs="Arial"/>
            <w:color w:val="0B0080"/>
            <w:sz w:val="21"/>
            <w:szCs w:val="21"/>
          </w:rPr>
          <w:t>Poartă Șchei</w:t>
        </w:r>
      </w:hyperlink>
      <w:r>
        <w:rPr>
          <w:rFonts w:ascii="Arial" w:hAnsi="Arial" w:cs="Arial"/>
          <w:color w:val="252525"/>
          <w:sz w:val="21"/>
          <w:szCs w:val="21"/>
        </w:rPr>
        <w:t>. Fiind situată la capătul străzii Caterinei - care la rândul ei a preluat numele de la</w:t>
      </w:r>
      <w:r>
        <w:rPr>
          <w:rStyle w:val="apple-converted-space"/>
          <w:rFonts w:ascii="Arial" w:hAnsi="Arial" w:cs="Arial"/>
          <w:color w:val="252525"/>
          <w:sz w:val="21"/>
          <w:szCs w:val="21"/>
        </w:rPr>
        <w:t> </w:t>
      </w:r>
      <w:hyperlink r:id="rId72" w:tooltip="Capela Sfânta Ecaterina din Brașov" w:history="1">
        <w:r>
          <w:rPr>
            <w:rStyle w:val="Hyperlink"/>
            <w:rFonts w:ascii="Arial" w:hAnsi="Arial" w:cs="Arial"/>
            <w:color w:val="0B0080"/>
            <w:sz w:val="21"/>
            <w:szCs w:val="21"/>
          </w:rPr>
          <w:t>mănăstirea de călugărițe ce fusese acolo</w:t>
        </w:r>
      </w:hyperlink>
      <w:r>
        <w:rPr>
          <w:rStyle w:val="apple-converted-space"/>
          <w:rFonts w:ascii="Arial" w:hAnsi="Arial" w:cs="Arial"/>
          <w:color w:val="252525"/>
          <w:sz w:val="21"/>
          <w:szCs w:val="21"/>
        </w:rPr>
        <w:t> </w:t>
      </w:r>
      <w:r>
        <w:rPr>
          <w:rFonts w:ascii="Arial" w:hAnsi="Arial" w:cs="Arial"/>
          <w:color w:val="252525"/>
          <w:sz w:val="21"/>
          <w:szCs w:val="21"/>
        </w:rPr>
        <w:t>- poarta a primit denumirea de Ecaterina. În</w:t>
      </w:r>
      <w:r>
        <w:rPr>
          <w:rStyle w:val="apple-converted-space"/>
          <w:rFonts w:ascii="Arial" w:hAnsi="Arial" w:cs="Arial"/>
          <w:color w:val="252525"/>
          <w:sz w:val="21"/>
          <w:szCs w:val="21"/>
        </w:rPr>
        <w:t> </w:t>
      </w:r>
      <w:hyperlink r:id="rId73" w:tooltip="1559" w:history="1">
        <w:r>
          <w:rPr>
            <w:rStyle w:val="Hyperlink"/>
            <w:rFonts w:ascii="Arial" w:hAnsi="Arial" w:cs="Arial"/>
            <w:color w:val="0B0080"/>
            <w:sz w:val="21"/>
            <w:szCs w:val="21"/>
          </w:rPr>
          <w:t>1559</w:t>
        </w:r>
      </w:hyperlink>
      <w:r>
        <w:rPr>
          <w:rStyle w:val="apple-converted-space"/>
          <w:rFonts w:ascii="Arial" w:hAnsi="Arial" w:cs="Arial"/>
          <w:color w:val="252525"/>
          <w:sz w:val="21"/>
          <w:szCs w:val="21"/>
        </w:rPr>
        <w:t> </w:t>
      </w:r>
      <w:r>
        <w:rPr>
          <w:rFonts w:ascii="Arial" w:hAnsi="Arial" w:cs="Arial"/>
          <w:color w:val="252525"/>
          <w:sz w:val="21"/>
          <w:szCs w:val="21"/>
        </w:rPr>
        <w:t xml:space="preserve">a fost ridicat și turnul porții, care se vede și astăzi. De formă pătrată, pe trei nivele, construcția are în partea superioară patru turnulețe ce simbolizau „Jus Gladii”, un privilegiu medieval care dădea conducătorilor brașoveni dreptul de a aplica pedeapsa supremă. Bolta turnului e pictată în stilul Renașterii, iar arhitectura acestuia este </w:t>
      </w:r>
      <w:r>
        <w:rPr>
          <w:rFonts w:ascii="Arial" w:hAnsi="Arial" w:cs="Arial"/>
          <w:color w:val="252525"/>
          <w:sz w:val="21"/>
          <w:szCs w:val="21"/>
        </w:rPr>
        <w:lastRenderedPageBreak/>
        <w:t>unică în lume, făcând din el o prețioasă bijuterie artistică. Documentele menționează că pentru fiecare din cele opt guri de tragere ale turnului fuseseră aduse</w:t>
      </w:r>
      <w:r>
        <w:rPr>
          <w:rStyle w:val="apple-converted-space"/>
          <w:rFonts w:ascii="Arial" w:hAnsi="Arial" w:cs="Arial"/>
          <w:color w:val="252525"/>
          <w:sz w:val="21"/>
          <w:szCs w:val="21"/>
        </w:rPr>
        <w:t> </w:t>
      </w:r>
      <w:hyperlink r:id="rId74" w:tooltip="Bombardă" w:history="1">
        <w:r>
          <w:rPr>
            <w:rStyle w:val="Hyperlink"/>
            <w:rFonts w:ascii="Arial" w:hAnsi="Arial" w:cs="Arial"/>
            <w:color w:val="0B0080"/>
            <w:sz w:val="21"/>
            <w:szCs w:val="21"/>
          </w:rPr>
          <w:t>bombarde</w:t>
        </w:r>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75" w:tooltip="Praga" w:history="1">
        <w:r>
          <w:rPr>
            <w:rStyle w:val="Hyperlink"/>
            <w:rFonts w:ascii="Arial" w:hAnsi="Arial" w:cs="Arial"/>
            <w:color w:val="0B0080"/>
            <w:sz w:val="21"/>
            <w:szCs w:val="21"/>
          </w:rPr>
          <w:t>Praga</w:t>
        </w:r>
      </w:hyperlink>
      <w:r>
        <w:rPr>
          <w:rFonts w:ascii="Arial" w:hAnsi="Arial" w:cs="Arial"/>
          <w:color w:val="252525"/>
          <w:sz w:val="21"/>
          <w:szCs w:val="21"/>
        </w:rPr>
        <w:t>. Turnul Porții - astăzi mare parte în pământ - a suferit stricăciuni importante din cauza cutremurelor și incendiilor din</w:t>
      </w:r>
      <w:r>
        <w:rPr>
          <w:rStyle w:val="apple-converted-space"/>
          <w:rFonts w:ascii="Arial" w:hAnsi="Arial" w:cs="Arial"/>
          <w:color w:val="252525"/>
          <w:sz w:val="21"/>
          <w:szCs w:val="21"/>
        </w:rPr>
        <w:t> </w:t>
      </w:r>
      <w:hyperlink r:id="rId76" w:tooltip="1689" w:history="1">
        <w:r>
          <w:rPr>
            <w:rStyle w:val="Hyperlink"/>
            <w:rFonts w:ascii="Arial" w:hAnsi="Arial" w:cs="Arial"/>
            <w:color w:val="0B0080"/>
            <w:sz w:val="21"/>
            <w:szCs w:val="21"/>
          </w:rPr>
          <w:t>1689</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77" w:tooltip="1738" w:history="1">
        <w:r>
          <w:rPr>
            <w:rStyle w:val="Hyperlink"/>
            <w:rFonts w:ascii="Arial" w:hAnsi="Arial" w:cs="Arial"/>
            <w:color w:val="0B0080"/>
            <w:sz w:val="21"/>
            <w:szCs w:val="21"/>
          </w:rPr>
          <w:t>1738</w:t>
        </w:r>
      </w:hyperlink>
      <w:r>
        <w:rPr>
          <w:rFonts w:ascii="Arial" w:hAnsi="Arial" w:cs="Arial"/>
          <w:color w:val="252525"/>
          <w:sz w:val="21"/>
          <w:szCs w:val="21"/>
        </w:rPr>
        <w:t>. Nemairăspunzând cerințelor negustorimii române din Șchei, poarta (cu excepția turnului) a fost dărâmată în</w:t>
      </w:r>
      <w:r>
        <w:rPr>
          <w:rStyle w:val="apple-converted-space"/>
          <w:rFonts w:ascii="Arial" w:hAnsi="Arial" w:cs="Arial"/>
          <w:color w:val="252525"/>
          <w:sz w:val="21"/>
          <w:szCs w:val="21"/>
        </w:rPr>
        <w:t> </w:t>
      </w:r>
      <w:hyperlink r:id="rId78" w:tooltip="1827" w:history="1">
        <w:r>
          <w:rPr>
            <w:rStyle w:val="Hyperlink"/>
            <w:rFonts w:ascii="Arial" w:hAnsi="Arial" w:cs="Arial"/>
            <w:color w:val="0B0080"/>
            <w:sz w:val="21"/>
            <w:szCs w:val="21"/>
          </w:rPr>
          <w:t>1827</w:t>
        </w:r>
      </w:hyperlink>
      <w:r>
        <w:rPr>
          <w:rFonts w:ascii="Arial" w:hAnsi="Arial" w:cs="Arial"/>
          <w:color w:val="252525"/>
          <w:sz w:val="21"/>
          <w:szCs w:val="21"/>
        </w:rPr>
        <w:t>, un an mai târziu construindu-se actuala</w:t>
      </w:r>
      <w:r>
        <w:rPr>
          <w:rStyle w:val="apple-converted-space"/>
          <w:rFonts w:ascii="Arial" w:hAnsi="Arial" w:cs="Arial"/>
          <w:color w:val="252525"/>
          <w:sz w:val="21"/>
          <w:szCs w:val="21"/>
        </w:rPr>
        <w:t> </w:t>
      </w:r>
      <w:hyperlink r:id="rId79" w:tooltip="Poarta Șchei din Brașov" w:history="1">
        <w:r>
          <w:rPr>
            <w:rStyle w:val="Hyperlink"/>
            <w:rFonts w:ascii="Arial" w:hAnsi="Arial" w:cs="Arial"/>
            <w:color w:val="0B0080"/>
            <w:sz w:val="21"/>
            <w:szCs w:val="21"/>
          </w:rPr>
          <w:t>Poartă Șchei</w:t>
        </w:r>
      </w:hyperlink>
      <w:r>
        <w:rPr>
          <w:rFonts w:ascii="Arial" w:hAnsi="Arial" w:cs="Arial"/>
          <w:color w:val="252525"/>
          <w:sz w:val="21"/>
          <w:szCs w:val="21"/>
        </w:rPr>
        <w:t>.</w:t>
      </w:r>
    </w:p>
    <w:p w:rsidR="00E5662D" w:rsidRDefault="00E5662D" w:rsidP="00E566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Astăzi, turnul porții renovat adăpostește expoziții periodice de artă și istorie.</w:t>
      </w:r>
    </w:p>
    <w:p w:rsidR="00F4722E" w:rsidRPr="00F4722E" w:rsidRDefault="00F4722E" w:rsidP="00F4722E">
      <w:pPr>
        <w:shd w:val="clear" w:color="auto" w:fill="F9F9F9"/>
        <w:spacing w:after="192" w:line="336" w:lineRule="atLeast"/>
        <w:rPr>
          <w:rFonts w:ascii="Arial" w:eastAsia="Times New Roman" w:hAnsi="Arial" w:cs="Arial"/>
          <w:color w:val="252525"/>
          <w:sz w:val="19"/>
          <w:szCs w:val="19"/>
          <w:lang w:eastAsia="ro-RO"/>
        </w:rPr>
      </w:pPr>
    </w:p>
    <w:p w:rsidR="00F4722E" w:rsidRPr="00F4722E" w:rsidRDefault="00464FE0" w:rsidP="00F4722E">
      <w:pPr>
        <w:spacing w:before="120" w:after="120" w:line="240" w:lineRule="auto"/>
        <w:rPr>
          <w:rFonts w:ascii="Arial" w:eastAsia="Times New Roman" w:hAnsi="Arial" w:cs="Arial"/>
          <w:color w:val="252525"/>
          <w:sz w:val="21"/>
          <w:szCs w:val="21"/>
          <w:lang w:eastAsia="ro-RO"/>
        </w:rPr>
      </w:pPr>
      <w:hyperlink r:id="rId80" w:tooltip="Arhitectură" w:history="1">
        <w:r w:rsidR="00F4722E" w:rsidRPr="00F4722E">
          <w:rPr>
            <w:rFonts w:ascii="Arial" w:eastAsia="Times New Roman" w:hAnsi="Arial" w:cs="Arial"/>
            <w:color w:val="0B0080"/>
            <w:sz w:val="21"/>
            <w:lang w:eastAsia="ro-RO"/>
          </w:rPr>
          <w:t>Arhitectura</w:t>
        </w:r>
      </w:hyperlink>
      <w:r w:rsidR="00F4722E" w:rsidRPr="00F4722E">
        <w:rPr>
          <w:rFonts w:ascii="Arial" w:eastAsia="Times New Roman" w:hAnsi="Arial" w:cs="Arial"/>
          <w:color w:val="252525"/>
          <w:sz w:val="21"/>
          <w:lang w:eastAsia="ro-RO"/>
        </w:rPr>
        <w:t> </w:t>
      </w:r>
      <w:hyperlink r:id="rId81" w:tooltip="Brașov" w:history="1">
        <w:r w:rsidR="00F4722E" w:rsidRPr="00F4722E">
          <w:rPr>
            <w:rFonts w:ascii="Arial" w:eastAsia="Times New Roman" w:hAnsi="Arial" w:cs="Arial"/>
            <w:color w:val="0B0080"/>
            <w:sz w:val="21"/>
            <w:lang w:eastAsia="ro-RO"/>
          </w:rPr>
          <w:t>brașoveană</w:t>
        </w:r>
      </w:hyperlink>
      <w:r w:rsidR="00F4722E" w:rsidRPr="00F4722E">
        <w:rPr>
          <w:rFonts w:ascii="Arial" w:eastAsia="Times New Roman" w:hAnsi="Arial" w:cs="Arial"/>
          <w:color w:val="252525"/>
          <w:sz w:val="21"/>
          <w:szCs w:val="21"/>
          <w:lang w:eastAsia="ro-RO"/>
        </w:rPr>
        <w:t>, este specifică, fiecare casă avându-și pitorescul ei. Ridicarea construcțiilor s-a făcut, de-a lungul timpului, conform unor principii urbanistice bine stabilite, impuse de condițiile geografice ale Brașovului. Astfel, casele din Cetate se sprijină una pe alta, pe când cele din cartierele exterioare sunt mai răsfirate.</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Cu greu se mai pot întâlni astăzi clădiri vechi, datând de secole. Acestea au de regulă un singur etaj, pereții exteriori sunt lipsiți de ornamente, iar ferestrele sunt mici, comparativ cu standardele actuale. Exceptând</w:t>
      </w:r>
      <w:r w:rsidRPr="00F4722E">
        <w:rPr>
          <w:rFonts w:ascii="Arial" w:eastAsia="Times New Roman" w:hAnsi="Arial" w:cs="Arial"/>
          <w:color w:val="252525"/>
          <w:sz w:val="21"/>
          <w:lang w:eastAsia="ro-RO"/>
        </w:rPr>
        <w:t> </w:t>
      </w:r>
      <w:hyperlink r:id="rId82" w:tooltip="Biserica Sf. Bartolomeu din Brașov" w:history="1">
        <w:r w:rsidRPr="00F4722E">
          <w:rPr>
            <w:rFonts w:ascii="Arial" w:eastAsia="Times New Roman" w:hAnsi="Arial" w:cs="Arial"/>
            <w:color w:val="0B0080"/>
            <w:sz w:val="21"/>
            <w:lang w:eastAsia="ro-RO"/>
          </w:rPr>
          <w:t>Biserica Sf. Bartolomeu</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83" w:tooltip="Secolul XIII" w:history="1">
        <w:r w:rsidRPr="00F4722E">
          <w:rPr>
            <w:rFonts w:ascii="Arial" w:eastAsia="Times New Roman" w:hAnsi="Arial" w:cs="Arial"/>
            <w:color w:val="0B0080"/>
            <w:sz w:val="21"/>
            <w:lang w:eastAsia="ro-RO"/>
          </w:rPr>
          <w:t>secolul XIII</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84" w:tooltip="Biserica Neagră" w:history="1">
        <w:r w:rsidRPr="00F4722E">
          <w:rPr>
            <w:rFonts w:ascii="Arial" w:eastAsia="Times New Roman" w:hAnsi="Arial" w:cs="Arial"/>
            <w:color w:val="0B0080"/>
            <w:sz w:val="21"/>
            <w:lang w:eastAsia="ro-RO"/>
          </w:rPr>
          <w:t>Biserica Neagră</w:t>
        </w:r>
      </w:hyperlink>
      <w:r w:rsidRPr="00F4722E">
        <w:rPr>
          <w:rFonts w:ascii="Arial" w:eastAsia="Times New Roman" w:hAnsi="Arial" w:cs="Arial"/>
          <w:color w:val="252525"/>
          <w:sz w:val="21"/>
          <w:szCs w:val="21"/>
          <w:lang w:eastAsia="ro-RO"/>
        </w:rPr>
        <w:t>(</w:t>
      </w:r>
      <w:hyperlink r:id="rId85" w:tooltip="Secolul XIV" w:history="1">
        <w:r w:rsidRPr="00F4722E">
          <w:rPr>
            <w:rFonts w:ascii="Arial" w:eastAsia="Times New Roman" w:hAnsi="Arial" w:cs="Arial"/>
            <w:color w:val="0B0080"/>
            <w:sz w:val="21"/>
            <w:lang w:eastAsia="ro-RO"/>
          </w:rPr>
          <w:t>secolul XIV</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cu excepția boltei și a acoperișului) și</w:t>
      </w:r>
      <w:r w:rsidRPr="00F4722E">
        <w:rPr>
          <w:rFonts w:ascii="Arial" w:eastAsia="Times New Roman" w:hAnsi="Arial" w:cs="Arial"/>
          <w:color w:val="252525"/>
          <w:sz w:val="21"/>
          <w:lang w:eastAsia="ro-RO"/>
        </w:rPr>
        <w:t> </w:t>
      </w:r>
      <w:hyperlink r:id="rId86" w:tooltip="Fortificațiile Brașovului" w:history="1">
        <w:r w:rsidRPr="00F4722E">
          <w:rPr>
            <w:rFonts w:ascii="Arial" w:eastAsia="Times New Roman" w:hAnsi="Arial" w:cs="Arial"/>
            <w:color w:val="0B0080"/>
            <w:sz w:val="21"/>
            <w:lang w:eastAsia="ro-RO"/>
          </w:rPr>
          <w:t>fortificațiile</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87" w:tooltip="Secolul XV" w:history="1">
        <w:r w:rsidRPr="00F4722E">
          <w:rPr>
            <w:rFonts w:ascii="Arial" w:eastAsia="Times New Roman" w:hAnsi="Arial" w:cs="Arial"/>
            <w:color w:val="0B0080"/>
            <w:sz w:val="21"/>
            <w:lang w:eastAsia="ro-RO"/>
          </w:rPr>
          <w:t>secolul XV</w:t>
        </w:r>
      </w:hyperlink>
      <w:r w:rsidRPr="00F4722E">
        <w:rPr>
          <w:rFonts w:ascii="Arial" w:eastAsia="Times New Roman" w:hAnsi="Arial" w:cs="Arial"/>
          <w:color w:val="252525"/>
          <w:sz w:val="21"/>
          <w:szCs w:val="21"/>
          <w:lang w:eastAsia="ro-RO"/>
        </w:rPr>
        <w:t>), se pot aminti Casa Jekelius, Biblioteca Honterus și Grânarul orașului, toate datând din</w:t>
      </w:r>
      <w:r w:rsidRPr="00F4722E">
        <w:rPr>
          <w:rFonts w:ascii="Arial" w:eastAsia="Times New Roman" w:hAnsi="Arial" w:cs="Arial"/>
          <w:color w:val="252525"/>
          <w:sz w:val="21"/>
          <w:lang w:eastAsia="ro-RO"/>
        </w:rPr>
        <w:t> </w:t>
      </w:r>
      <w:hyperlink r:id="rId88" w:tooltip="Secolul XVI" w:history="1">
        <w:r w:rsidRPr="00F4722E">
          <w:rPr>
            <w:rFonts w:ascii="Arial" w:eastAsia="Times New Roman" w:hAnsi="Arial" w:cs="Arial"/>
            <w:color w:val="0B0080"/>
            <w:sz w:val="21"/>
            <w:lang w:eastAsia="ro-RO"/>
          </w:rPr>
          <w:t>secolul XVI</w:t>
        </w:r>
      </w:hyperlink>
      <w:r w:rsidRPr="00F4722E">
        <w:rPr>
          <w:rFonts w:ascii="Arial" w:eastAsia="Times New Roman" w:hAnsi="Arial" w:cs="Arial"/>
          <w:color w:val="252525"/>
          <w:sz w:val="21"/>
          <w:szCs w:val="21"/>
          <w:lang w:eastAsia="ro-RO"/>
        </w:rPr>
        <w:t>.</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hyperlink r:id="rId89" w:tooltip="Cetatea (cartier)" w:history="1">
        <w:r w:rsidRPr="00F4722E">
          <w:rPr>
            <w:rFonts w:ascii="Arial" w:eastAsia="Times New Roman" w:hAnsi="Arial" w:cs="Arial"/>
            <w:i/>
            <w:iCs/>
            <w:color w:val="0B0080"/>
            <w:sz w:val="21"/>
            <w:lang w:eastAsia="ro-RO"/>
          </w:rPr>
          <w:t>Cetate</w:t>
        </w:r>
      </w:hyperlink>
      <w:r w:rsidRPr="00F4722E">
        <w:rPr>
          <w:rFonts w:ascii="Arial" w:eastAsia="Times New Roman" w:hAnsi="Arial" w:cs="Arial"/>
          <w:color w:val="252525"/>
          <w:sz w:val="21"/>
          <w:szCs w:val="21"/>
          <w:lang w:eastAsia="ro-RO"/>
        </w:rPr>
        <w:t>, construcțiile au fost ridicate conform unui plan urbanistic bine stabilit, impus de condițiile geografice în care se afla orașul. Aici, ca și în celelalte cartiere</w:t>
      </w:r>
      <w:r w:rsidRPr="00F4722E">
        <w:rPr>
          <w:rFonts w:ascii="Arial" w:eastAsia="Times New Roman" w:hAnsi="Arial" w:cs="Arial"/>
          <w:color w:val="252525"/>
          <w:sz w:val="21"/>
          <w:lang w:eastAsia="ro-RO"/>
        </w:rPr>
        <w:t> </w:t>
      </w:r>
      <w:hyperlink r:id="rId90" w:tooltip="Sași" w:history="1">
        <w:r w:rsidRPr="00F4722E">
          <w:rPr>
            <w:rFonts w:ascii="Arial" w:eastAsia="Times New Roman" w:hAnsi="Arial" w:cs="Arial"/>
            <w:color w:val="0B0080"/>
            <w:sz w:val="21"/>
            <w:lang w:eastAsia="ro-RO"/>
          </w:rPr>
          <w:t>săsești</w:t>
        </w:r>
      </w:hyperlink>
      <w:r w:rsidRPr="00F4722E">
        <w:rPr>
          <w:rFonts w:ascii="Arial" w:eastAsia="Times New Roman" w:hAnsi="Arial" w:cs="Arial"/>
          <w:color w:val="252525"/>
          <w:sz w:val="21"/>
          <w:szCs w:val="21"/>
          <w:lang w:eastAsia="ro-RO"/>
        </w:rPr>
        <w:t>, casele „se sprijină una pe alta”, fiind lipite între ele. Cele mai vechi case păstrate până astăzi prezintă bolte cu arcuri frânte, specifice stilului</w:t>
      </w:r>
      <w:r w:rsidRPr="00F4722E">
        <w:rPr>
          <w:rFonts w:ascii="Arial" w:eastAsia="Times New Roman" w:hAnsi="Arial" w:cs="Arial"/>
          <w:color w:val="252525"/>
          <w:sz w:val="21"/>
          <w:lang w:eastAsia="ro-RO"/>
        </w:rPr>
        <w:t> </w:t>
      </w:r>
      <w:hyperlink r:id="rId91" w:tooltip="Gotic" w:history="1">
        <w:r w:rsidRPr="00F4722E">
          <w:rPr>
            <w:rFonts w:ascii="Arial" w:eastAsia="Times New Roman" w:hAnsi="Arial" w:cs="Arial"/>
            <w:color w:val="0B0080"/>
            <w:sz w:val="21"/>
            <w:lang w:eastAsia="ro-RO"/>
          </w:rPr>
          <w:t>gotic</w:t>
        </w:r>
      </w:hyperlink>
      <w:r w:rsidRPr="00F4722E">
        <w:rPr>
          <w:rFonts w:ascii="Arial" w:eastAsia="Times New Roman" w:hAnsi="Arial" w:cs="Arial"/>
          <w:color w:val="252525"/>
          <w:sz w:val="21"/>
          <w:szCs w:val="21"/>
          <w:lang w:eastAsia="ro-RO"/>
        </w:rPr>
        <w:t>, ori curbate, caracteristice perioadei de trecere către</w:t>
      </w:r>
      <w:r w:rsidRPr="00F4722E">
        <w:rPr>
          <w:rFonts w:ascii="Arial" w:eastAsia="Times New Roman" w:hAnsi="Arial" w:cs="Arial"/>
          <w:color w:val="252525"/>
          <w:sz w:val="21"/>
          <w:lang w:eastAsia="ro-RO"/>
        </w:rPr>
        <w:t> </w:t>
      </w:r>
      <w:hyperlink r:id="rId92" w:tooltip="Renaștere" w:history="1">
        <w:r w:rsidRPr="00F4722E">
          <w:rPr>
            <w:rFonts w:ascii="Arial" w:eastAsia="Times New Roman" w:hAnsi="Arial" w:cs="Arial"/>
            <w:color w:val="0B0080"/>
            <w:sz w:val="21"/>
            <w:lang w:eastAsia="ro-RO"/>
          </w:rPr>
          <w:t>Renaștere</w:t>
        </w:r>
      </w:hyperlink>
      <w:r w:rsidRPr="00F4722E">
        <w:rPr>
          <w:rFonts w:ascii="Arial" w:eastAsia="Times New Roman" w:hAnsi="Arial" w:cs="Arial"/>
          <w:color w:val="252525"/>
          <w:sz w:val="21"/>
          <w:szCs w:val="21"/>
          <w:lang w:eastAsia="ro-RO"/>
        </w:rPr>
        <w:t>. Cea mai mare parte a construcțiilor din Cetate au fost afectate de marele incendiu din</w:t>
      </w:r>
      <w:r w:rsidRPr="00F4722E">
        <w:rPr>
          <w:rFonts w:ascii="Arial" w:eastAsia="Times New Roman" w:hAnsi="Arial" w:cs="Arial"/>
          <w:color w:val="252525"/>
          <w:sz w:val="21"/>
          <w:lang w:eastAsia="ro-RO"/>
        </w:rPr>
        <w:t> </w:t>
      </w:r>
      <w:hyperlink r:id="rId93" w:tooltip="21 aprilie" w:history="1">
        <w:r w:rsidRPr="00F4722E">
          <w:rPr>
            <w:rFonts w:ascii="Arial" w:eastAsia="Times New Roman" w:hAnsi="Arial" w:cs="Arial"/>
            <w:color w:val="0B0080"/>
            <w:sz w:val="21"/>
            <w:lang w:eastAsia="ro-RO"/>
          </w:rPr>
          <w:t>21 aprilie</w:t>
        </w:r>
      </w:hyperlink>
      <w:r w:rsidRPr="00F4722E">
        <w:rPr>
          <w:rFonts w:ascii="Arial" w:eastAsia="Times New Roman" w:hAnsi="Arial" w:cs="Arial"/>
          <w:color w:val="252525"/>
          <w:sz w:val="21"/>
          <w:lang w:eastAsia="ro-RO"/>
        </w:rPr>
        <w:t> </w:t>
      </w:r>
      <w:hyperlink r:id="rId94" w:tooltip="1689" w:history="1">
        <w:r w:rsidRPr="00F4722E">
          <w:rPr>
            <w:rFonts w:ascii="Arial" w:eastAsia="Times New Roman" w:hAnsi="Arial" w:cs="Arial"/>
            <w:color w:val="0B0080"/>
            <w:sz w:val="21"/>
            <w:lang w:eastAsia="ro-RO"/>
          </w:rPr>
          <w:t>1689</w:t>
        </w:r>
      </w:hyperlink>
      <w:r w:rsidRPr="00F4722E">
        <w:rPr>
          <w:rFonts w:ascii="Arial" w:eastAsia="Times New Roman" w:hAnsi="Arial" w:cs="Arial"/>
          <w:color w:val="252525"/>
          <w:sz w:val="21"/>
          <w:szCs w:val="21"/>
          <w:lang w:eastAsia="ro-RO"/>
        </w:rPr>
        <w:t>, provocat de către armatele</w:t>
      </w:r>
      <w:r w:rsidRPr="00F4722E">
        <w:rPr>
          <w:rFonts w:ascii="Arial" w:eastAsia="Times New Roman" w:hAnsi="Arial" w:cs="Arial"/>
          <w:color w:val="252525"/>
          <w:sz w:val="21"/>
          <w:lang w:eastAsia="ro-RO"/>
        </w:rPr>
        <w:t> </w:t>
      </w:r>
      <w:hyperlink r:id="rId95" w:tooltip="Imperiul Habsburgic" w:history="1">
        <w:r w:rsidRPr="00F4722E">
          <w:rPr>
            <w:rFonts w:ascii="Arial" w:eastAsia="Times New Roman" w:hAnsi="Arial" w:cs="Arial"/>
            <w:color w:val="0B0080"/>
            <w:sz w:val="21"/>
            <w:lang w:eastAsia="ro-RO"/>
          </w:rPr>
          <w:t>austriece</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aflate în retragere. După incendiu, ornamentele fațadelor sunt realizate potrivit</w:t>
      </w:r>
      <w:r w:rsidRPr="00F4722E">
        <w:rPr>
          <w:rFonts w:ascii="Arial" w:eastAsia="Times New Roman" w:hAnsi="Arial" w:cs="Arial"/>
          <w:color w:val="252525"/>
          <w:sz w:val="21"/>
          <w:lang w:eastAsia="ro-RO"/>
        </w:rPr>
        <w:t> </w:t>
      </w:r>
      <w:hyperlink r:id="rId96" w:tooltip="Baroc" w:history="1">
        <w:r w:rsidRPr="00F4722E">
          <w:rPr>
            <w:rFonts w:ascii="Arial" w:eastAsia="Times New Roman" w:hAnsi="Arial" w:cs="Arial"/>
            <w:color w:val="0B0080"/>
            <w:sz w:val="21"/>
            <w:lang w:eastAsia="ro-RO"/>
          </w:rPr>
          <w:t>barocului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târziu,</w:t>
      </w:r>
      <w:r w:rsidRPr="00F4722E">
        <w:rPr>
          <w:rFonts w:ascii="Arial" w:eastAsia="Times New Roman" w:hAnsi="Arial" w:cs="Arial"/>
          <w:color w:val="252525"/>
          <w:sz w:val="21"/>
          <w:lang w:eastAsia="ro-RO"/>
        </w:rPr>
        <w:t> </w:t>
      </w:r>
      <w:hyperlink r:id="rId97" w:tooltip="Rococo" w:history="1">
        <w:r w:rsidRPr="00F4722E">
          <w:rPr>
            <w:rFonts w:ascii="Arial" w:eastAsia="Times New Roman" w:hAnsi="Arial" w:cs="Arial"/>
            <w:color w:val="0B0080"/>
            <w:sz w:val="21"/>
            <w:lang w:eastAsia="ro-RO"/>
          </w:rPr>
          <w:t>rococoului</w:t>
        </w:r>
      </w:hyperlink>
      <w:r w:rsidRPr="00F4722E">
        <w:rPr>
          <w:rFonts w:ascii="Arial" w:eastAsia="Times New Roman" w:hAnsi="Arial" w:cs="Arial"/>
          <w:color w:val="252525"/>
          <w:sz w:val="21"/>
          <w:lang w:eastAsia="ro-RO"/>
        </w:rPr>
        <w:t> </w:t>
      </w:r>
      <w:hyperlink r:id="rId98" w:tooltip="Viena" w:history="1">
        <w:r w:rsidRPr="00F4722E">
          <w:rPr>
            <w:rFonts w:ascii="Arial" w:eastAsia="Times New Roman" w:hAnsi="Arial" w:cs="Arial"/>
            <w:color w:val="0B0080"/>
            <w:sz w:val="21"/>
            <w:lang w:eastAsia="ro-RO"/>
          </w:rPr>
          <w:t>vienez</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și</w:t>
      </w:r>
      <w:r w:rsidRPr="00F4722E">
        <w:rPr>
          <w:rFonts w:ascii="Arial" w:eastAsia="Times New Roman" w:hAnsi="Arial" w:cs="Arial"/>
          <w:color w:val="252525"/>
          <w:sz w:val="21"/>
          <w:lang w:eastAsia="ro-RO"/>
        </w:rPr>
        <w:t> </w:t>
      </w:r>
      <w:hyperlink r:id="rId99" w:tooltip="Clasicism" w:history="1">
        <w:r w:rsidRPr="00F4722E">
          <w:rPr>
            <w:rFonts w:ascii="Arial" w:eastAsia="Times New Roman" w:hAnsi="Arial" w:cs="Arial"/>
            <w:color w:val="0B0080"/>
            <w:sz w:val="21"/>
            <w:lang w:eastAsia="ro-RO"/>
          </w:rPr>
          <w:t>clasicismului</w:t>
        </w:r>
      </w:hyperlink>
      <w:r w:rsidRPr="00F4722E">
        <w:rPr>
          <w:rFonts w:ascii="Arial" w:eastAsia="Times New Roman" w:hAnsi="Arial" w:cs="Arial"/>
          <w:color w:val="252525"/>
          <w:sz w:val="21"/>
          <w:szCs w:val="21"/>
          <w:lang w:eastAsia="ro-RO"/>
        </w:rPr>
        <w:t>. Cu toate acestea, multe dintre vechile elemente renascentiste au fost scoase din locurile lor inițiale și mutate, ori depozitate, în interiorul clădirii. Multe astfel de ornamente, cu inscripții, pot fi întâlnite la Muzeul Țării Bârsei, aflat în</w:t>
      </w:r>
      <w:r w:rsidRPr="00F4722E">
        <w:rPr>
          <w:rFonts w:ascii="Arial" w:eastAsia="Times New Roman" w:hAnsi="Arial" w:cs="Arial"/>
          <w:color w:val="252525"/>
          <w:sz w:val="21"/>
          <w:lang w:eastAsia="ro-RO"/>
        </w:rPr>
        <w:t> </w:t>
      </w:r>
      <w:hyperlink r:id="rId100" w:tooltip="Bastionul Țesătorilor din Brasov — pagină inexistentă" w:history="1">
        <w:r w:rsidRPr="00F4722E">
          <w:rPr>
            <w:rFonts w:ascii="Arial" w:eastAsia="Times New Roman" w:hAnsi="Arial" w:cs="Arial"/>
            <w:color w:val="A55858"/>
            <w:sz w:val="21"/>
            <w:lang w:eastAsia="ro-RO"/>
          </w:rPr>
          <w:t>Bastionul Țesătorilor</w:t>
        </w:r>
      </w:hyperlink>
      <w:r w:rsidRPr="00F4722E">
        <w:rPr>
          <w:rFonts w:ascii="Arial" w:eastAsia="Times New Roman" w:hAnsi="Arial" w:cs="Arial"/>
          <w:color w:val="252525"/>
          <w:sz w:val="21"/>
          <w:szCs w:val="21"/>
          <w:lang w:eastAsia="ro-RO"/>
        </w:rPr>
        <w:t>, sau în</w:t>
      </w:r>
      <w:r w:rsidRPr="00F4722E">
        <w:rPr>
          <w:rFonts w:ascii="Arial" w:eastAsia="Times New Roman" w:hAnsi="Arial" w:cs="Arial"/>
          <w:color w:val="252525"/>
          <w:sz w:val="21"/>
          <w:lang w:eastAsia="ro-RO"/>
        </w:rPr>
        <w:t> </w:t>
      </w:r>
      <w:hyperlink r:id="rId101" w:tooltip="Lapidariu" w:history="1">
        <w:r w:rsidRPr="00F4722E">
          <w:rPr>
            <w:rFonts w:ascii="Arial" w:eastAsia="Times New Roman" w:hAnsi="Arial" w:cs="Arial"/>
            <w:color w:val="0B0080"/>
            <w:sz w:val="21"/>
            <w:lang w:eastAsia="ro-RO"/>
          </w:rPr>
          <w:t>lapidariul</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w:t>
      </w:r>
      <w:r w:rsidRPr="00F4722E">
        <w:rPr>
          <w:rFonts w:ascii="Arial" w:eastAsia="Times New Roman" w:hAnsi="Arial" w:cs="Arial"/>
          <w:color w:val="252525"/>
          <w:sz w:val="21"/>
          <w:lang w:eastAsia="ro-RO"/>
        </w:rPr>
        <w:t> </w:t>
      </w:r>
      <w:hyperlink r:id="rId102" w:tooltip="Biserica Neagră" w:history="1">
        <w:r w:rsidRPr="00F4722E">
          <w:rPr>
            <w:rFonts w:ascii="Arial" w:eastAsia="Times New Roman" w:hAnsi="Arial" w:cs="Arial"/>
            <w:color w:val="0B0080"/>
            <w:sz w:val="21"/>
            <w:lang w:eastAsia="ro-RO"/>
          </w:rPr>
          <w:t>Biserica Neagră</w:t>
        </w:r>
      </w:hyperlink>
      <w:r w:rsidRPr="00F4722E">
        <w:rPr>
          <w:rFonts w:ascii="Arial" w:eastAsia="Times New Roman" w:hAnsi="Arial" w:cs="Arial"/>
          <w:color w:val="252525"/>
          <w:sz w:val="21"/>
          <w:szCs w:val="21"/>
          <w:lang w:eastAsia="ro-RO"/>
        </w:rPr>
        <w:t>. De asemenea,</w:t>
      </w:r>
      <w:r w:rsidRPr="00F4722E">
        <w:rPr>
          <w:rFonts w:ascii="Arial" w:eastAsia="Times New Roman" w:hAnsi="Arial" w:cs="Arial"/>
          <w:color w:val="252525"/>
          <w:sz w:val="21"/>
          <w:lang w:eastAsia="ro-RO"/>
        </w:rPr>
        <w:t> </w:t>
      </w:r>
      <w:hyperlink r:id="rId103" w:tooltip="Secolul XIX" w:history="1">
        <w:r w:rsidRPr="00F4722E">
          <w:rPr>
            <w:rFonts w:ascii="Arial" w:eastAsia="Times New Roman" w:hAnsi="Arial" w:cs="Arial"/>
            <w:color w:val="0B0080"/>
            <w:sz w:val="21"/>
            <w:lang w:eastAsia="ro-RO"/>
          </w:rPr>
          <w:t>secolul XIX</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a adus o serie de prefaceri ale</w:t>
      </w:r>
      <w:r w:rsidRPr="00F4722E">
        <w:rPr>
          <w:rFonts w:ascii="Arial" w:eastAsia="Times New Roman" w:hAnsi="Arial" w:cs="Arial"/>
          <w:color w:val="252525"/>
          <w:sz w:val="21"/>
          <w:lang w:eastAsia="ro-RO"/>
        </w:rPr>
        <w:t> </w:t>
      </w:r>
      <w:hyperlink r:id="rId104" w:tooltip="Fațadă" w:history="1">
        <w:r w:rsidRPr="00F4722E">
          <w:rPr>
            <w:rFonts w:ascii="Arial" w:eastAsia="Times New Roman" w:hAnsi="Arial" w:cs="Arial"/>
            <w:color w:val="0B0080"/>
            <w:sz w:val="21"/>
            <w:lang w:eastAsia="ro-RO"/>
          </w:rPr>
          <w:t>fațadelor</w:t>
        </w:r>
      </w:hyperlink>
      <w:r w:rsidRPr="00F4722E">
        <w:rPr>
          <w:rFonts w:ascii="Arial" w:eastAsia="Times New Roman" w:hAnsi="Arial" w:cs="Arial"/>
          <w:color w:val="252525"/>
          <w:sz w:val="21"/>
          <w:szCs w:val="21"/>
          <w:lang w:eastAsia="ro-RO"/>
        </w:rPr>
        <w:t>, precum și apariția a noi clădiri în locul celor vechi, care erau dărâmate. Predomină acum</w:t>
      </w:r>
      <w:r w:rsidRPr="00F4722E">
        <w:rPr>
          <w:rFonts w:ascii="Arial" w:eastAsia="Times New Roman" w:hAnsi="Arial" w:cs="Arial"/>
          <w:color w:val="252525"/>
          <w:sz w:val="21"/>
          <w:lang w:eastAsia="ro-RO"/>
        </w:rPr>
        <w:t> </w:t>
      </w:r>
      <w:hyperlink r:id="rId105" w:tooltip="Art Nouveau" w:history="1">
        <w:r w:rsidRPr="00F4722E">
          <w:rPr>
            <w:rFonts w:ascii="Arial" w:eastAsia="Times New Roman" w:hAnsi="Arial" w:cs="Arial"/>
            <w:color w:val="0B0080"/>
            <w:sz w:val="21"/>
            <w:lang w:eastAsia="ro-RO"/>
          </w:rPr>
          <w:t>Art Nouveau</w:t>
        </w:r>
      </w:hyperlink>
      <w:r w:rsidRPr="00F4722E">
        <w:rPr>
          <w:rFonts w:ascii="Arial" w:eastAsia="Times New Roman" w:hAnsi="Arial" w:cs="Arial"/>
          <w:color w:val="252525"/>
          <w:sz w:val="21"/>
          <w:szCs w:val="21"/>
          <w:lang w:eastAsia="ro-RO"/>
        </w:rPr>
        <w:t>-ul,</w:t>
      </w:r>
      <w:r w:rsidRPr="00F4722E">
        <w:rPr>
          <w:rFonts w:ascii="Arial" w:eastAsia="Times New Roman" w:hAnsi="Arial" w:cs="Arial"/>
          <w:color w:val="252525"/>
          <w:sz w:val="21"/>
          <w:lang w:eastAsia="ro-RO"/>
        </w:rPr>
        <w:t> </w:t>
      </w:r>
      <w:hyperlink r:id="rId106" w:tooltip="Neorenaștere — pagină inexistentă" w:history="1">
        <w:r w:rsidRPr="00F4722E">
          <w:rPr>
            <w:rFonts w:ascii="Arial" w:eastAsia="Times New Roman" w:hAnsi="Arial" w:cs="Arial"/>
            <w:color w:val="A55858"/>
            <w:sz w:val="21"/>
            <w:lang w:eastAsia="ro-RO"/>
          </w:rPr>
          <w:t>neorenașterea</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07" w:tooltip="Neobaroc — pagină inexistentă" w:history="1">
        <w:r w:rsidRPr="00F4722E">
          <w:rPr>
            <w:rFonts w:ascii="Arial" w:eastAsia="Times New Roman" w:hAnsi="Arial" w:cs="Arial"/>
            <w:color w:val="A55858"/>
            <w:sz w:val="21"/>
            <w:lang w:eastAsia="ro-RO"/>
          </w:rPr>
          <w:t>neobarocul</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și plastica</w:t>
      </w:r>
      <w:r w:rsidRPr="00F4722E">
        <w:rPr>
          <w:rFonts w:ascii="Arial" w:eastAsia="Times New Roman" w:hAnsi="Arial" w:cs="Arial"/>
          <w:color w:val="252525"/>
          <w:sz w:val="21"/>
          <w:lang w:eastAsia="ro-RO"/>
        </w:rPr>
        <w:t> </w:t>
      </w:r>
      <w:hyperlink r:id="rId108" w:tooltip="Ecletism — pagină inexistentă" w:history="1">
        <w:r w:rsidRPr="00F4722E">
          <w:rPr>
            <w:rFonts w:ascii="Arial" w:eastAsia="Times New Roman" w:hAnsi="Arial" w:cs="Arial"/>
            <w:color w:val="A55858"/>
            <w:sz w:val="21"/>
            <w:lang w:eastAsia="ro-RO"/>
          </w:rPr>
          <w:t>eclectică</w:t>
        </w:r>
      </w:hyperlink>
      <w:r w:rsidRPr="00F4722E">
        <w:rPr>
          <w:rFonts w:ascii="Arial" w:eastAsia="Times New Roman" w:hAnsi="Arial" w:cs="Arial"/>
          <w:color w:val="252525"/>
          <w:sz w:val="21"/>
          <w:szCs w:val="21"/>
          <w:lang w:eastAsia="ro-RO"/>
        </w:rPr>
        <w:t>. Iată câteva monumente reprezentative:</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09" w:tooltip="Casa Sfatului" w:history="1">
        <w:r w:rsidR="00F4722E" w:rsidRPr="00F4722E">
          <w:rPr>
            <w:rFonts w:ascii="Arial" w:eastAsia="Times New Roman" w:hAnsi="Arial" w:cs="Arial"/>
            <w:color w:val="0B0080"/>
            <w:sz w:val="21"/>
            <w:lang w:eastAsia="ro-RO"/>
          </w:rPr>
          <w:t>Casa Sfatului</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10" w:tooltip="1420" w:history="1">
        <w:r w:rsidR="00F4722E" w:rsidRPr="00F4722E">
          <w:rPr>
            <w:rFonts w:ascii="Arial" w:eastAsia="Times New Roman" w:hAnsi="Arial" w:cs="Arial"/>
            <w:color w:val="0B0080"/>
            <w:sz w:val="21"/>
            <w:lang w:eastAsia="ro-RO"/>
          </w:rPr>
          <w:t>1420</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111" w:tooltip="Secolul XVIII" w:history="1">
        <w:r w:rsidR="00F4722E" w:rsidRPr="00F4722E">
          <w:rPr>
            <w:rFonts w:ascii="Arial" w:eastAsia="Times New Roman" w:hAnsi="Arial" w:cs="Arial"/>
            <w:color w:val="0B0080"/>
            <w:sz w:val="21"/>
            <w:lang w:eastAsia="ro-RO"/>
          </w:rPr>
          <w:t>secolul XVIII</w:t>
        </w:r>
      </w:hyperlink>
      <w:r w:rsidR="00F4722E" w:rsidRPr="00F4722E">
        <w:rPr>
          <w:rFonts w:ascii="Arial" w:eastAsia="Times New Roman" w:hAnsi="Arial" w:cs="Arial"/>
          <w:color w:val="252525"/>
          <w:sz w:val="21"/>
          <w:szCs w:val="21"/>
          <w:lang w:eastAsia="ro-RO"/>
        </w:rPr>
        <w:t>, cu schimbarea acoperișului baroc în</w:t>
      </w:r>
      <w:r w:rsidR="00F4722E" w:rsidRPr="00F4722E">
        <w:rPr>
          <w:rFonts w:ascii="Arial" w:eastAsia="Times New Roman" w:hAnsi="Arial" w:cs="Arial"/>
          <w:color w:val="252525"/>
          <w:sz w:val="21"/>
          <w:lang w:eastAsia="ro-RO"/>
        </w:rPr>
        <w:t> </w:t>
      </w:r>
      <w:hyperlink r:id="rId112" w:tooltip="1910" w:history="1">
        <w:r w:rsidR="00F4722E" w:rsidRPr="00F4722E">
          <w:rPr>
            <w:rFonts w:ascii="Arial" w:eastAsia="Times New Roman" w:hAnsi="Arial" w:cs="Arial"/>
            <w:color w:val="0B0080"/>
            <w:sz w:val="21"/>
            <w:lang w:eastAsia="ro-RO"/>
          </w:rPr>
          <w:t>1910</w:t>
        </w:r>
      </w:hyperlink>
      <w:r w:rsidR="00F4722E" w:rsidRPr="00F4722E">
        <w:rPr>
          <w:rFonts w:ascii="Arial" w:eastAsia="Times New Roman" w:hAnsi="Arial" w:cs="Arial"/>
          <w:color w:val="252525"/>
          <w:sz w:val="21"/>
          <w:szCs w:val="21"/>
          <w:lang w:eastAsia="ro-RO"/>
        </w:rPr>
        <w:t>): gotic, renascentist, baroc</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13" w:tooltip="Biserica Neagră" w:history="1">
        <w:r w:rsidR="00F4722E" w:rsidRPr="00F4722E">
          <w:rPr>
            <w:rFonts w:ascii="Arial" w:eastAsia="Times New Roman" w:hAnsi="Arial" w:cs="Arial"/>
            <w:color w:val="0B0080"/>
            <w:sz w:val="21"/>
            <w:lang w:eastAsia="ro-RO"/>
          </w:rPr>
          <w:t>Biserica Neagră</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14" w:tooltip="1377" w:history="1">
        <w:r w:rsidR="00F4722E" w:rsidRPr="00F4722E">
          <w:rPr>
            <w:rFonts w:ascii="Arial" w:eastAsia="Times New Roman" w:hAnsi="Arial" w:cs="Arial"/>
            <w:color w:val="0B0080"/>
            <w:sz w:val="21"/>
            <w:lang w:eastAsia="ro-RO"/>
          </w:rPr>
          <w:t>1377</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115" w:tooltip="1477" w:history="1">
        <w:r w:rsidR="00F4722E" w:rsidRPr="00F4722E">
          <w:rPr>
            <w:rFonts w:ascii="Arial" w:eastAsia="Times New Roman" w:hAnsi="Arial" w:cs="Arial"/>
            <w:color w:val="0B0080"/>
            <w:sz w:val="21"/>
            <w:lang w:eastAsia="ro-RO"/>
          </w:rPr>
          <w:t>1477</w:t>
        </w:r>
      </w:hyperlink>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116" w:tooltip="Secolul XVIII" w:history="1">
        <w:r w:rsidR="00F4722E" w:rsidRPr="00F4722E">
          <w:rPr>
            <w:rFonts w:ascii="Arial" w:eastAsia="Times New Roman" w:hAnsi="Arial" w:cs="Arial"/>
            <w:color w:val="0B0080"/>
            <w:sz w:val="21"/>
            <w:lang w:eastAsia="ro-RO"/>
          </w:rPr>
          <w:t>secolul XVIII</w:t>
        </w:r>
      </w:hyperlink>
      <w:r w:rsidR="00F4722E" w:rsidRPr="00F4722E">
        <w:rPr>
          <w:rFonts w:ascii="Arial" w:eastAsia="Times New Roman" w:hAnsi="Arial" w:cs="Arial"/>
          <w:color w:val="252525"/>
          <w:sz w:val="21"/>
          <w:szCs w:val="21"/>
          <w:lang w:eastAsia="ro-RO"/>
        </w:rPr>
        <w:t>): gotic flamboyant, baroc</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17" w:tooltip="Casa Negustorilor din Brașov" w:history="1">
        <w:r w:rsidR="00F4722E" w:rsidRPr="00F4722E">
          <w:rPr>
            <w:rFonts w:ascii="Arial" w:eastAsia="Times New Roman" w:hAnsi="Arial" w:cs="Arial"/>
            <w:color w:val="0B0080"/>
            <w:sz w:val="21"/>
            <w:lang w:eastAsia="ro-RO"/>
          </w:rPr>
          <w:t>Casa Negustorilor</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18" w:tooltip="1539" w:history="1">
        <w:r w:rsidR="00F4722E" w:rsidRPr="00F4722E">
          <w:rPr>
            <w:rFonts w:ascii="Arial" w:eastAsia="Times New Roman" w:hAnsi="Arial" w:cs="Arial"/>
            <w:color w:val="0B0080"/>
            <w:sz w:val="21"/>
            <w:lang w:eastAsia="ro-RO"/>
          </w:rPr>
          <w:t>1539</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119" w:tooltip="1545" w:history="1">
        <w:r w:rsidR="00F4722E" w:rsidRPr="00F4722E">
          <w:rPr>
            <w:rFonts w:ascii="Arial" w:eastAsia="Times New Roman" w:hAnsi="Arial" w:cs="Arial"/>
            <w:color w:val="0B0080"/>
            <w:sz w:val="21"/>
            <w:lang w:eastAsia="ro-RO"/>
          </w:rPr>
          <w:t>1545</w:t>
        </w:r>
      </w:hyperlink>
      <w:r w:rsidR="00F4722E" w:rsidRPr="00F4722E">
        <w:rPr>
          <w:rFonts w:ascii="Arial" w:eastAsia="Times New Roman" w:hAnsi="Arial" w:cs="Arial"/>
          <w:color w:val="252525"/>
          <w:sz w:val="21"/>
          <w:szCs w:val="21"/>
          <w:lang w:eastAsia="ro-RO"/>
        </w:rPr>
        <w:t>): ridicată inițial în stil renascentist, din care se mai păstrează doar stema orașului și blazonul familiei Hirscher. A suferit transformări esențiale în anii</w:t>
      </w:r>
      <w:r w:rsidR="00F4722E" w:rsidRPr="00F4722E">
        <w:rPr>
          <w:rFonts w:ascii="Arial" w:eastAsia="Times New Roman" w:hAnsi="Arial" w:cs="Arial"/>
          <w:color w:val="252525"/>
          <w:sz w:val="21"/>
          <w:lang w:eastAsia="ro-RO"/>
        </w:rPr>
        <w:t> </w:t>
      </w:r>
      <w:hyperlink r:id="rId120" w:tooltip="1840" w:history="1">
        <w:r w:rsidR="00F4722E" w:rsidRPr="00F4722E">
          <w:rPr>
            <w:rFonts w:ascii="Arial" w:eastAsia="Times New Roman" w:hAnsi="Arial" w:cs="Arial"/>
            <w:color w:val="0B0080"/>
            <w:sz w:val="21"/>
            <w:lang w:eastAsia="ro-RO"/>
          </w:rPr>
          <w:t>1840</w:t>
        </w:r>
      </w:hyperlink>
      <w:r w:rsidR="00F4722E" w:rsidRPr="00F4722E">
        <w:rPr>
          <w:rFonts w:ascii="Arial" w:eastAsia="Times New Roman" w:hAnsi="Arial" w:cs="Arial"/>
          <w:color w:val="252525"/>
          <w:sz w:val="21"/>
          <w:szCs w:val="21"/>
          <w:lang w:eastAsia="ro-RO"/>
        </w:rPr>
        <w:t>–</w:t>
      </w:r>
      <w:hyperlink r:id="rId121" w:tooltip="1842" w:history="1">
        <w:r w:rsidR="00F4722E" w:rsidRPr="00F4722E">
          <w:rPr>
            <w:rFonts w:ascii="Arial" w:eastAsia="Times New Roman" w:hAnsi="Arial" w:cs="Arial"/>
            <w:color w:val="0B0080"/>
            <w:sz w:val="21"/>
            <w:lang w:eastAsia="ro-RO"/>
          </w:rPr>
          <w:t>1842</w:t>
        </w:r>
      </w:hyperlink>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122" w:tooltip="1857" w:history="1">
        <w:r w:rsidR="00F4722E" w:rsidRPr="00F4722E">
          <w:rPr>
            <w:rFonts w:ascii="Arial" w:eastAsia="Times New Roman" w:hAnsi="Arial" w:cs="Arial"/>
            <w:color w:val="0B0080"/>
            <w:sz w:val="21"/>
            <w:lang w:eastAsia="ro-RO"/>
          </w:rPr>
          <w:t>1857</w:t>
        </w:r>
      </w:hyperlink>
      <w:r w:rsidR="00F4722E" w:rsidRPr="00F4722E">
        <w:rPr>
          <w:rFonts w:ascii="Arial" w:eastAsia="Times New Roman" w:hAnsi="Arial" w:cs="Arial"/>
          <w:color w:val="252525"/>
          <w:sz w:val="21"/>
          <w:szCs w:val="21"/>
          <w:lang w:eastAsia="ro-RO"/>
        </w:rPr>
        <w:t>. Aspectul inițial se datorează restaurărilor din</w:t>
      </w:r>
      <w:r w:rsidR="00F4722E" w:rsidRPr="00F4722E">
        <w:rPr>
          <w:rFonts w:ascii="Arial" w:eastAsia="Times New Roman" w:hAnsi="Arial" w:cs="Arial"/>
          <w:color w:val="252525"/>
          <w:sz w:val="21"/>
          <w:lang w:eastAsia="ro-RO"/>
        </w:rPr>
        <w:t> </w:t>
      </w:r>
      <w:hyperlink r:id="rId123" w:tooltip="Anii 1960" w:history="1">
        <w:r w:rsidR="00F4722E" w:rsidRPr="00F4722E">
          <w:rPr>
            <w:rFonts w:ascii="Arial" w:eastAsia="Times New Roman" w:hAnsi="Arial" w:cs="Arial"/>
            <w:color w:val="0B0080"/>
            <w:sz w:val="21"/>
            <w:lang w:eastAsia="ro-RO"/>
          </w:rPr>
          <w:t>anii '60</w:t>
        </w:r>
      </w:hyperlink>
      <w:r w:rsidR="00F4722E" w:rsidRPr="00F4722E">
        <w:rPr>
          <w:rFonts w:ascii="Arial" w:eastAsia="Times New Roman" w:hAnsi="Arial" w:cs="Arial"/>
          <w:color w:val="252525"/>
          <w:sz w:val="21"/>
          <w:szCs w:val="21"/>
          <w:lang w:eastAsia="ro-RO"/>
        </w:rPr>
        <w:t>.</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24" w:tooltip="Biserica Romano-Catolică Sf. Petru și Pavel din Brașov" w:history="1">
        <w:r w:rsidR="00F4722E" w:rsidRPr="00F4722E">
          <w:rPr>
            <w:rFonts w:ascii="Arial" w:eastAsia="Times New Roman" w:hAnsi="Arial" w:cs="Arial"/>
            <w:color w:val="0B0080"/>
            <w:sz w:val="21"/>
            <w:lang w:eastAsia="ro-RO"/>
          </w:rPr>
          <w:t>Biserica Romano-Catolică Sfinții Petru și Paul</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25" w:tooltip="1776" w:history="1">
        <w:r w:rsidR="00F4722E" w:rsidRPr="00F4722E">
          <w:rPr>
            <w:rFonts w:ascii="Arial" w:eastAsia="Times New Roman" w:hAnsi="Arial" w:cs="Arial"/>
            <w:color w:val="0B0080"/>
            <w:sz w:val="21"/>
            <w:lang w:eastAsia="ro-RO"/>
          </w:rPr>
          <w:t>1776</w:t>
        </w:r>
      </w:hyperlink>
      <w:r w:rsidR="00F4722E" w:rsidRPr="00F4722E">
        <w:rPr>
          <w:rFonts w:ascii="Arial" w:eastAsia="Times New Roman" w:hAnsi="Arial" w:cs="Arial"/>
          <w:color w:val="252525"/>
          <w:sz w:val="21"/>
          <w:szCs w:val="21"/>
          <w:lang w:eastAsia="ro-RO"/>
        </w:rPr>
        <w:t>–</w:t>
      </w:r>
      <w:hyperlink r:id="rId126" w:tooltip="1782" w:history="1">
        <w:r w:rsidR="00F4722E" w:rsidRPr="00F4722E">
          <w:rPr>
            <w:rFonts w:ascii="Arial" w:eastAsia="Times New Roman" w:hAnsi="Arial" w:cs="Arial"/>
            <w:color w:val="0B0080"/>
            <w:sz w:val="21"/>
            <w:lang w:eastAsia="ro-RO"/>
          </w:rPr>
          <w:t>1782</w:t>
        </w:r>
      </w:hyperlink>
      <w:r w:rsidR="00F4722E" w:rsidRPr="00F4722E">
        <w:rPr>
          <w:rFonts w:ascii="Arial" w:eastAsia="Times New Roman" w:hAnsi="Arial" w:cs="Arial"/>
          <w:color w:val="252525"/>
          <w:sz w:val="21"/>
          <w:szCs w:val="21"/>
          <w:lang w:eastAsia="ro-RO"/>
        </w:rPr>
        <w:t>), pe locul unei biserici gotice din</w:t>
      </w:r>
      <w:r w:rsidR="00F4722E" w:rsidRPr="00F4722E">
        <w:rPr>
          <w:rFonts w:ascii="Arial" w:eastAsia="Times New Roman" w:hAnsi="Arial" w:cs="Arial"/>
          <w:color w:val="252525"/>
          <w:sz w:val="21"/>
          <w:lang w:eastAsia="ro-RO"/>
        </w:rPr>
        <w:t> </w:t>
      </w:r>
      <w:hyperlink r:id="rId127" w:tooltip="Secolul al XIV-lea" w:history="1">
        <w:r w:rsidR="00F4722E" w:rsidRPr="00F4722E">
          <w:rPr>
            <w:rFonts w:ascii="Arial" w:eastAsia="Times New Roman" w:hAnsi="Arial" w:cs="Arial"/>
            <w:color w:val="0B0080"/>
            <w:sz w:val="21"/>
            <w:lang w:eastAsia="ro-RO"/>
          </w:rPr>
          <w:t>secolul al XIV-lea</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(probabil a mănăstirii dominicane), reconstruită în sec. al XVIII-lea în stil baroc.</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28" w:tooltip="Biserica Sfântul Ioan din Brașov" w:history="1">
        <w:r w:rsidR="00F4722E" w:rsidRPr="00F4722E">
          <w:rPr>
            <w:rFonts w:ascii="Arial" w:eastAsia="Times New Roman" w:hAnsi="Arial" w:cs="Arial"/>
            <w:color w:val="0B0080"/>
            <w:sz w:val="21"/>
            <w:lang w:eastAsia="ro-RO"/>
          </w:rPr>
          <w:t>Biserica Sfântul Ioan</w:t>
        </w:r>
      </w:hyperlink>
      <w:r w:rsidR="00F4722E" w:rsidRPr="00F4722E">
        <w:rPr>
          <w:rFonts w:ascii="Arial" w:eastAsia="Times New Roman" w:hAnsi="Arial" w:cs="Arial"/>
          <w:color w:val="252525"/>
          <w:sz w:val="21"/>
          <w:szCs w:val="21"/>
          <w:lang w:eastAsia="ro-RO"/>
        </w:rPr>
        <w:t>, a călugărilor</w:t>
      </w:r>
      <w:r w:rsidR="00F4722E" w:rsidRPr="00F4722E">
        <w:rPr>
          <w:rFonts w:ascii="Arial" w:eastAsia="Times New Roman" w:hAnsi="Arial" w:cs="Arial"/>
          <w:color w:val="252525"/>
          <w:sz w:val="21"/>
          <w:lang w:eastAsia="ro-RO"/>
        </w:rPr>
        <w:t> </w:t>
      </w:r>
      <w:hyperlink r:id="rId129" w:tooltip="Franciscani" w:history="1">
        <w:r w:rsidR="00F4722E" w:rsidRPr="00F4722E">
          <w:rPr>
            <w:rFonts w:ascii="Arial" w:eastAsia="Times New Roman" w:hAnsi="Arial" w:cs="Arial"/>
            <w:color w:val="0B0080"/>
            <w:sz w:val="21"/>
            <w:lang w:eastAsia="ro-RO"/>
          </w:rPr>
          <w:t>franciscani</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30" w:tooltip="Secolul al XV-lea" w:history="1">
        <w:r w:rsidR="00F4722E" w:rsidRPr="00F4722E">
          <w:rPr>
            <w:rFonts w:ascii="Arial" w:eastAsia="Times New Roman" w:hAnsi="Arial" w:cs="Arial"/>
            <w:color w:val="0B0080"/>
            <w:sz w:val="21"/>
            <w:lang w:eastAsia="ro-RO"/>
          </w:rPr>
          <w:t>secolul al XV-lea</w:t>
        </w:r>
      </w:hyperlink>
      <w:r w:rsidR="00F4722E" w:rsidRPr="00F4722E">
        <w:rPr>
          <w:rFonts w:ascii="Arial" w:eastAsia="Times New Roman" w:hAnsi="Arial" w:cs="Arial"/>
          <w:color w:val="252525"/>
          <w:sz w:val="21"/>
          <w:szCs w:val="21"/>
          <w:lang w:eastAsia="ro-RO"/>
        </w:rPr>
        <w:t>; cu transformări la începutul sec. al XVIII-lea): gotic, baroc</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1" w:tooltip="Poarta Ecaterinei din Brașov" w:history="1">
        <w:r w:rsidR="00F4722E" w:rsidRPr="00F4722E">
          <w:rPr>
            <w:rFonts w:ascii="Arial" w:eastAsia="Times New Roman" w:hAnsi="Arial" w:cs="Arial"/>
            <w:color w:val="0B0080"/>
            <w:sz w:val="21"/>
            <w:lang w:eastAsia="ro-RO"/>
          </w:rPr>
          <w:t>Poarta Ecaterinei</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32" w:tooltip="1559" w:history="1">
        <w:r w:rsidR="00F4722E" w:rsidRPr="00F4722E">
          <w:rPr>
            <w:rFonts w:ascii="Arial" w:eastAsia="Times New Roman" w:hAnsi="Arial" w:cs="Arial"/>
            <w:color w:val="0B0080"/>
            <w:sz w:val="21"/>
            <w:lang w:eastAsia="ro-RO"/>
          </w:rPr>
          <w:t>1559</w:t>
        </w:r>
      </w:hyperlink>
      <w:r w:rsidR="00F4722E" w:rsidRPr="00F4722E">
        <w:rPr>
          <w:rFonts w:ascii="Arial" w:eastAsia="Times New Roman" w:hAnsi="Arial" w:cs="Arial"/>
          <w:color w:val="252525"/>
          <w:sz w:val="21"/>
          <w:szCs w:val="21"/>
          <w:lang w:eastAsia="ro-RO"/>
        </w:rPr>
        <w:t>) Poarta Șchei (</w:t>
      </w:r>
      <w:hyperlink r:id="rId133" w:tooltip="1827" w:history="1">
        <w:r w:rsidR="00F4722E" w:rsidRPr="00F4722E">
          <w:rPr>
            <w:rFonts w:ascii="Arial" w:eastAsia="Times New Roman" w:hAnsi="Arial" w:cs="Arial"/>
            <w:color w:val="0B0080"/>
            <w:sz w:val="21"/>
            <w:lang w:eastAsia="ro-RO"/>
          </w:rPr>
          <w:t>1827</w:t>
        </w:r>
      </w:hyperlink>
      <w:r w:rsidR="00F4722E" w:rsidRPr="00F4722E">
        <w:rPr>
          <w:rFonts w:ascii="Arial" w:eastAsia="Times New Roman" w:hAnsi="Arial" w:cs="Arial"/>
          <w:color w:val="252525"/>
          <w:sz w:val="21"/>
          <w:szCs w:val="21"/>
          <w:lang w:eastAsia="ro-RO"/>
        </w:rPr>
        <w:t>): clasic și neoclasic</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4" w:tooltip="Reduta din Brașov — pagină inexistentă" w:history="1">
        <w:r w:rsidR="00F4722E" w:rsidRPr="00F4722E">
          <w:rPr>
            <w:rFonts w:ascii="Arial" w:eastAsia="Times New Roman" w:hAnsi="Arial" w:cs="Arial"/>
            <w:color w:val="A55858"/>
            <w:sz w:val="21"/>
            <w:lang w:eastAsia="ro-RO"/>
          </w:rPr>
          <w:t>Reduta</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35" w:tooltip="1893" w:history="1">
        <w:r w:rsidR="00F4722E" w:rsidRPr="00F4722E">
          <w:rPr>
            <w:rFonts w:ascii="Arial" w:eastAsia="Times New Roman" w:hAnsi="Arial" w:cs="Arial"/>
            <w:color w:val="0B0080"/>
            <w:sz w:val="21"/>
            <w:lang w:eastAsia="ro-RO"/>
          </w:rPr>
          <w:t>1893</w:t>
        </w:r>
      </w:hyperlink>
      <w:r w:rsidR="00F4722E" w:rsidRPr="00F4722E">
        <w:rPr>
          <w:rFonts w:ascii="Arial" w:eastAsia="Times New Roman" w:hAnsi="Arial" w:cs="Arial"/>
          <w:color w:val="252525"/>
          <w:sz w:val="21"/>
          <w:szCs w:val="21"/>
          <w:lang w:eastAsia="ro-RO"/>
        </w:rPr>
        <w:t>): neobaroc</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6" w:tooltip="Sinagoga din Brașov" w:history="1">
        <w:r w:rsidR="00F4722E" w:rsidRPr="00F4722E">
          <w:rPr>
            <w:rFonts w:ascii="Arial" w:eastAsia="Times New Roman" w:hAnsi="Arial" w:cs="Arial"/>
            <w:color w:val="0B0080"/>
            <w:sz w:val="21"/>
            <w:lang w:eastAsia="ro-RO"/>
          </w:rPr>
          <w:t>Sinagoga</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37" w:tooltip="1901" w:history="1">
        <w:r w:rsidR="00F4722E" w:rsidRPr="00F4722E">
          <w:rPr>
            <w:rFonts w:ascii="Arial" w:eastAsia="Times New Roman" w:hAnsi="Arial" w:cs="Arial"/>
            <w:color w:val="0B0080"/>
            <w:sz w:val="21"/>
            <w:lang w:eastAsia="ro-RO"/>
          </w:rPr>
          <w:t>1901</w:t>
        </w:r>
      </w:hyperlink>
      <w:r w:rsidR="00F4722E" w:rsidRPr="00F4722E">
        <w:rPr>
          <w:rFonts w:ascii="Arial" w:eastAsia="Times New Roman" w:hAnsi="Arial" w:cs="Arial"/>
          <w:color w:val="252525"/>
          <w:sz w:val="21"/>
          <w:szCs w:val="21"/>
          <w:lang w:eastAsia="ro-RO"/>
        </w:rPr>
        <w:t>): stilul spaniol, cu elemente gotice și romanice</w:t>
      </w:r>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8" w:tooltip="Sinagoga Ortodoxă din Brașov" w:history="1">
        <w:r w:rsidR="00F4722E" w:rsidRPr="00F4722E">
          <w:rPr>
            <w:rFonts w:ascii="Arial" w:eastAsia="Times New Roman" w:hAnsi="Arial" w:cs="Arial"/>
            <w:color w:val="0B0080"/>
            <w:sz w:val="21"/>
            <w:lang w:eastAsia="ro-RO"/>
          </w:rPr>
          <w:t>Sinagoga Ortodoxă</w:t>
        </w:r>
      </w:hyperlink>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9" w:tooltip="Vila Kertsch din Brașov — pagină inexistentă" w:history="1">
        <w:r w:rsidR="00F4722E" w:rsidRPr="00F4722E">
          <w:rPr>
            <w:rFonts w:ascii="Arial" w:eastAsia="Times New Roman" w:hAnsi="Arial" w:cs="Arial"/>
            <w:color w:val="A55858"/>
            <w:sz w:val="21"/>
            <w:lang w:eastAsia="ro-RO"/>
          </w:rPr>
          <w:t>Vila Kertsch</w:t>
        </w:r>
      </w:hyperlink>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40" w:tooltip="Casa Baiulescu din Brașov — pagină inexistentă" w:history="1">
        <w:r w:rsidR="00F4722E" w:rsidRPr="00F4722E">
          <w:rPr>
            <w:rFonts w:ascii="Arial" w:eastAsia="Times New Roman" w:hAnsi="Arial" w:cs="Arial"/>
            <w:color w:val="A55858"/>
            <w:sz w:val="21"/>
            <w:lang w:eastAsia="ro-RO"/>
          </w:rPr>
          <w:t>Casa Baiulescu</w:t>
        </w:r>
      </w:hyperlink>
    </w:p>
    <w:p w:rsidR="00F4722E" w:rsidRPr="00F4722E" w:rsidRDefault="00464FE0"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41" w:tooltip="Muzeul de Artă din Brașov" w:history="1">
        <w:r w:rsidR="00F4722E" w:rsidRPr="00F4722E">
          <w:rPr>
            <w:rFonts w:ascii="Arial" w:eastAsia="Times New Roman" w:hAnsi="Arial" w:cs="Arial"/>
            <w:color w:val="0B0080"/>
            <w:sz w:val="21"/>
            <w:lang w:eastAsia="ro-RO"/>
          </w:rPr>
          <w:t>Muzeul de artă</w:t>
        </w:r>
      </w:hyperlink>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lastRenderedPageBreak/>
        <w:t>În</w:t>
      </w:r>
      <w:r w:rsidRPr="00F4722E">
        <w:rPr>
          <w:rFonts w:ascii="Arial" w:eastAsia="Times New Roman" w:hAnsi="Arial" w:cs="Arial"/>
          <w:color w:val="252525"/>
          <w:sz w:val="21"/>
          <w:lang w:eastAsia="ro-RO"/>
        </w:rPr>
        <w:t> </w:t>
      </w:r>
      <w:hyperlink r:id="rId142" w:tooltip="Șchei" w:history="1">
        <w:r w:rsidRPr="00F4722E">
          <w:rPr>
            <w:rFonts w:ascii="Arial" w:eastAsia="Times New Roman" w:hAnsi="Arial" w:cs="Arial"/>
            <w:i/>
            <w:iCs/>
            <w:color w:val="0B0080"/>
            <w:sz w:val="21"/>
            <w:lang w:eastAsia="ro-RO"/>
          </w:rPr>
          <w:t>Șchei</w:t>
        </w:r>
      </w:hyperlink>
      <w:r w:rsidRPr="00F4722E">
        <w:rPr>
          <w:rFonts w:ascii="Arial" w:eastAsia="Times New Roman" w:hAnsi="Arial" w:cs="Arial"/>
          <w:color w:val="252525"/>
          <w:sz w:val="21"/>
          <w:szCs w:val="21"/>
          <w:lang w:eastAsia="ro-RO"/>
        </w:rPr>
        <w:t>, casele păstrează, pe lângă plastica în</w:t>
      </w:r>
      <w:r w:rsidRPr="00F4722E">
        <w:rPr>
          <w:rFonts w:ascii="Arial" w:eastAsia="Times New Roman" w:hAnsi="Arial" w:cs="Arial"/>
          <w:color w:val="252525"/>
          <w:sz w:val="21"/>
          <w:lang w:eastAsia="ro-RO"/>
        </w:rPr>
        <w:t> </w:t>
      </w:r>
      <w:hyperlink r:id="rId143" w:tooltip="Stucatură" w:history="1">
        <w:r w:rsidRPr="00F4722E">
          <w:rPr>
            <w:rFonts w:ascii="Arial" w:eastAsia="Times New Roman" w:hAnsi="Arial" w:cs="Arial"/>
            <w:color w:val="0B0080"/>
            <w:sz w:val="21"/>
            <w:lang w:eastAsia="ro-RO"/>
          </w:rPr>
          <w:t>stucatură</w:t>
        </w:r>
      </w:hyperlink>
      <w:r w:rsidRPr="00F4722E">
        <w:rPr>
          <w:rFonts w:ascii="Arial" w:eastAsia="Times New Roman" w:hAnsi="Arial" w:cs="Arial"/>
          <w:color w:val="252525"/>
          <w:sz w:val="21"/>
          <w:szCs w:val="21"/>
          <w:lang w:eastAsia="ro-RO"/>
        </w:rPr>
        <w:t>, de factură barocă, porțile tradiționale din lemn, cu elemente de feronerie specifică, produsă de lăcătușii brașoveni (de remarcat ciocanele de bătut în poartă, în formă de șarpe). Unele dintre ele, o dată cu achiziționarea de către</w:t>
      </w:r>
      <w:r w:rsidRPr="00F4722E">
        <w:rPr>
          <w:rFonts w:ascii="Arial" w:eastAsia="Times New Roman" w:hAnsi="Arial" w:cs="Arial"/>
          <w:color w:val="252525"/>
          <w:sz w:val="21"/>
          <w:lang w:eastAsia="ro-RO"/>
        </w:rPr>
        <w:t> </w:t>
      </w:r>
      <w:hyperlink r:id="rId144" w:tooltip="Domnitor" w:history="1">
        <w:r w:rsidRPr="00F4722E">
          <w:rPr>
            <w:rFonts w:ascii="Arial" w:eastAsia="Times New Roman" w:hAnsi="Arial" w:cs="Arial"/>
            <w:color w:val="0B0080"/>
            <w:sz w:val="21"/>
            <w:lang w:eastAsia="ro-RO"/>
          </w:rPr>
          <w:t>domnii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w:t>
      </w:r>
      <w:r w:rsidRPr="00F4722E">
        <w:rPr>
          <w:rFonts w:ascii="Arial" w:eastAsia="Times New Roman" w:hAnsi="Arial" w:cs="Arial"/>
          <w:color w:val="252525"/>
          <w:sz w:val="21"/>
          <w:lang w:eastAsia="ro-RO"/>
        </w:rPr>
        <w:t> </w:t>
      </w:r>
      <w:hyperlink r:id="rId145" w:tooltip="Țara Românească" w:history="1">
        <w:r w:rsidRPr="00F4722E">
          <w:rPr>
            <w:rFonts w:ascii="Arial" w:eastAsia="Times New Roman" w:hAnsi="Arial" w:cs="Arial"/>
            <w:color w:val="0B0080"/>
            <w:sz w:val="21"/>
            <w:lang w:eastAsia="ro-RO"/>
          </w:rPr>
          <w:t>Țara Românească</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suferă o serie de transformări, căpătând</w:t>
      </w:r>
      <w:r w:rsidRPr="00F4722E">
        <w:rPr>
          <w:rFonts w:ascii="Arial" w:eastAsia="Times New Roman" w:hAnsi="Arial" w:cs="Arial"/>
          <w:color w:val="252525"/>
          <w:sz w:val="21"/>
          <w:lang w:eastAsia="ro-RO"/>
        </w:rPr>
        <w:t> </w:t>
      </w:r>
      <w:hyperlink r:id="rId146" w:tooltip="Stilul brâncovenesc" w:history="1">
        <w:r w:rsidRPr="00F4722E">
          <w:rPr>
            <w:rFonts w:ascii="Arial" w:eastAsia="Times New Roman" w:hAnsi="Arial" w:cs="Arial"/>
            <w:color w:val="0B0080"/>
            <w:sz w:val="21"/>
            <w:lang w:eastAsia="ro-RO"/>
          </w:rPr>
          <w:t>stilul brâncovenesc</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sau baroc românesc. Monumente reprezentative ar fi:</w:t>
      </w:r>
    </w:p>
    <w:p w:rsidR="00F4722E" w:rsidRPr="00F4722E" w:rsidRDefault="00464FE0"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hyperlink r:id="rId147" w:tooltip="Biserica Sf. Nicolae din Brașov" w:history="1">
        <w:r w:rsidR="00F4722E" w:rsidRPr="00F4722E">
          <w:rPr>
            <w:rFonts w:ascii="Arial" w:eastAsia="Times New Roman" w:hAnsi="Arial" w:cs="Arial"/>
            <w:color w:val="0B0080"/>
            <w:sz w:val="21"/>
            <w:lang w:eastAsia="ro-RO"/>
          </w:rPr>
          <w:t>Biserica Sf. Nicolae</w:t>
        </w:r>
      </w:hyperlink>
      <w:r w:rsidR="00F4722E" w:rsidRPr="00F4722E">
        <w:rPr>
          <w:rFonts w:ascii="Arial" w:eastAsia="Times New Roman" w:hAnsi="Arial" w:cs="Arial"/>
          <w:color w:val="252525"/>
          <w:sz w:val="21"/>
          <w:szCs w:val="21"/>
          <w:lang w:eastAsia="ro-RO"/>
        </w:rPr>
        <w:t>, primul lăcaș de cult ortodox din Brașov (din lemn –</w:t>
      </w:r>
      <w:r w:rsidR="00F4722E" w:rsidRPr="00F4722E">
        <w:rPr>
          <w:rFonts w:ascii="Arial" w:eastAsia="Times New Roman" w:hAnsi="Arial" w:cs="Arial"/>
          <w:color w:val="252525"/>
          <w:sz w:val="21"/>
          <w:lang w:eastAsia="ro-RO"/>
        </w:rPr>
        <w:t> </w:t>
      </w:r>
      <w:hyperlink r:id="rId148" w:tooltip="Secolul XIII" w:history="1">
        <w:r w:rsidR="00F4722E" w:rsidRPr="00F4722E">
          <w:rPr>
            <w:rFonts w:ascii="Arial" w:eastAsia="Times New Roman" w:hAnsi="Arial" w:cs="Arial"/>
            <w:color w:val="0B0080"/>
            <w:sz w:val="21"/>
            <w:lang w:eastAsia="ro-RO"/>
          </w:rPr>
          <w:t>secolul XIII</w:t>
        </w:r>
      </w:hyperlink>
      <w:r w:rsidR="00F4722E" w:rsidRPr="00F4722E">
        <w:rPr>
          <w:rFonts w:ascii="Arial" w:eastAsia="Times New Roman" w:hAnsi="Arial" w:cs="Arial"/>
          <w:color w:val="252525"/>
          <w:sz w:val="21"/>
          <w:szCs w:val="21"/>
          <w:lang w:eastAsia="ro-RO"/>
        </w:rPr>
        <w:t>; din piatră –</w:t>
      </w:r>
      <w:r w:rsidR="00F4722E" w:rsidRPr="00F4722E">
        <w:rPr>
          <w:rFonts w:ascii="Arial" w:eastAsia="Times New Roman" w:hAnsi="Arial" w:cs="Arial"/>
          <w:color w:val="252525"/>
          <w:sz w:val="21"/>
          <w:lang w:eastAsia="ro-RO"/>
        </w:rPr>
        <w:t> </w:t>
      </w:r>
      <w:hyperlink r:id="rId149" w:tooltip="1495" w:history="1">
        <w:r w:rsidR="00F4722E" w:rsidRPr="00F4722E">
          <w:rPr>
            <w:rFonts w:ascii="Arial" w:eastAsia="Times New Roman" w:hAnsi="Arial" w:cs="Arial"/>
            <w:color w:val="0B0080"/>
            <w:sz w:val="21"/>
            <w:lang w:eastAsia="ro-RO"/>
          </w:rPr>
          <w:t>1495</w:t>
        </w:r>
      </w:hyperlink>
      <w:r w:rsidR="00F4722E" w:rsidRPr="00F4722E">
        <w:rPr>
          <w:rFonts w:ascii="Arial" w:eastAsia="Times New Roman" w:hAnsi="Arial" w:cs="Arial"/>
          <w:color w:val="252525"/>
          <w:sz w:val="21"/>
          <w:szCs w:val="21"/>
          <w:lang w:eastAsia="ro-RO"/>
        </w:rPr>
        <w:t>): gotic, renascentist, baroc</w:t>
      </w:r>
    </w:p>
    <w:p w:rsidR="00F4722E" w:rsidRPr="00F4722E" w:rsidRDefault="00464FE0"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hyperlink r:id="rId150" w:tooltip="Muzeul " w:history="1">
        <w:r w:rsidR="00F4722E" w:rsidRPr="00F4722E">
          <w:rPr>
            <w:rFonts w:ascii="Arial" w:eastAsia="Times New Roman" w:hAnsi="Arial" w:cs="Arial"/>
            <w:color w:val="A55858"/>
            <w:sz w:val="21"/>
            <w:lang w:eastAsia="ro-RO"/>
          </w:rPr>
          <w:t>Prima școală românească din Brașov</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(din lemn –</w:t>
      </w:r>
      <w:r w:rsidR="00F4722E" w:rsidRPr="00F4722E">
        <w:rPr>
          <w:rFonts w:ascii="Arial" w:eastAsia="Times New Roman" w:hAnsi="Arial" w:cs="Arial"/>
          <w:color w:val="252525"/>
          <w:sz w:val="21"/>
          <w:lang w:eastAsia="ro-RO"/>
        </w:rPr>
        <w:t> </w:t>
      </w:r>
      <w:hyperlink r:id="rId151" w:tooltip="Secolul XIV" w:history="1">
        <w:r w:rsidR="00F4722E" w:rsidRPr="00F4722E">
          <w:rPr>
            <w:rFonts w:ascii="Arial" w:eastAsia="Times New Roman" w:hAnsi="Arial" w:cs="Arial"/>
            <w:color w:val="0B0080"/>
            <w:sz w:val="21"/>
            <w:lang w:eastAsia="ro-RO"/>
          </w:rPr>
          <w:t>secolul XIV</w:t>
        </w:r>
      </w:hyperlink>
      <w:r w:rsidR="00F4722E" w:rsidRPr="00F4722E">
        <w:rPr>
          <w:rFonts w:ascii="Arial" w:eastAsia="Times New Roman" w:hAnsi="Arial" w:cs="Arial"/>
          <w:color w:val="252525"/>
          <w:sz w:val="21"/>
          <w:szCs w:val="21"/>
          <w:lang w:eastAsia="ro-RO"/>
        </w:rPr>
        <w:t>; din piatră –</w:t>
      </w:r>
      <w:r w:rsidR="00F4722E" w:rsidRPr="00F4722E">
        <w:rPr>
          <w:rFonts w:ascii="Arial" w:eastAsia="Times New Roman" w:hAnsi="Arial" w:cs="Arial"/>
          <w:color w:val="252525"/>
          <w:sz w:val="21"/>
          <w:lang w:eastAsia="ro-RO"/>
        </w:rPr>
        <w:t> </w:t>
      </w:r>
      <w:hyperlink r:id="rId152" w:tooltip="Secolul XV" w:history="1">
        <w:r w:rsidR="00F4722E" w:rsidRPr="00F4722E">
          <w:rPr>
            <w:rFonts w:ascii="Arial" w:eastAsia="Times New Roman" w:hAnsi="Arial" w:cs="Arial"/>
            <w:color w:val="0B0080"/>
            <w:sz w:val="21"/>
            <w:lang w:eastAsia="ro-RO"/>
          </w:rPr>
          <w:t>secolul XV</w:t>
        </w:r>
      </w:hyperlink>
      <w:r w:rsidR="00F4722E" w:rsidRPr="00F4722E">
        <w:rPr>
          <w:rFonts w:ascii="Arial" w:eastAsia="Times New Roman" w:hAnsi="Arial" w:cs="Arial"/>
          <w:color w:val="252525"/>
          <w:sz w:val="21"/>
          <w:szCs w:val="21"/>
          <w:lang w:eastAsia="ro-RO"/>
        </w:rPr>
        <w:t>; modificări esențiale în perioada</w:t>
      </w:r>
      <w:r w:rsidR="00F4722E" w:rsidRPr="00F4722E">
        <w:rPr>
          <w:rFonts w:ascii="Arial" w:eastAsia="Times New Roman" w:hAnsi="Arial" w:cs="Arial"/>
          <w:color w:val="252525"/>
          <w:sz w:val="21"/>
          <w:lang w:eastAsia="ro-RO"/>
        </w:rPr>
        <w:t> </w:t>
      </w:r>
      <w:hyperlink r:id="rId153" w:tooltip="1760" w:history="1">
        <w:r w:rsidR="00F4722E" w:rsidRPr="00F4722E">
          <w:rPr>
            <w:rFonts w:ascii="Arial" w:eastAsia="Times New Roman" w:hAnsi="Arial" w:cs="Arial"/>
            <w:color w:val="0B0080"/>
            <w:sz w:val="21"/>
            <w:lang w:eastAsia="ro-RO"/>
          </w:rPr>
          <w:t>1760</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154" w:tooltip="1761" w:history="1">
        <w:r w:rsidR="00F4722E" w:rsidRPr="00F4722E">
          <w:rPr>
            <w:rFonts w:ascii="Arial" w:eastAsia="Times New Roman" w:hAnsi="Arial" w:cs="Arial"/>
            <w:color w:val="0B0080"/>
            <w:sz w:val="21"/>
            <w:lang w:eastAsia="ro-RO"/>
          </w:rPr>
          <w:t>1761</w:t>
        </w:r>
      </w:hyperlink>
      <w:r w:rsidR="00F4722E" w:rsidRPr="00F4722E">
        <w:rPr>
          <w:rFonts w:ascii="Arial" w:eastAsia="Times New Roman" w:hAnsi="Arial" w:cs="Arial"/>
          <w:color w:val="252525"/>
          <w:sz w:val="21"/>
          <w:szCs w:val="21"/>
          <w:lang w:eastAsia="ro-RO"/>
        </w:rPr>
        <w:t>): baroc și neobaroc</w:t>
      </w:r>
    </w:p>
    <w:p w:rsidR="00F4722E" w:rsidRPr="00F4722E" w:rsidRDefault="00F4722E"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Colegiul Național «Andrei Șaguna» (</w:t>
      </w:r>
      <w:hyperlink r:id="rId155" w:tooltip="1850" w:history="1">
        <w:r w:rsidRPr="00F4722E">
          <w:rPr>
            <w:rFonts w:ascii="Arial" w:eastAsia="Times New Roman" w:hAnsi="Arial" w:cs="Arial"/>
            <w:color w:val="0B0080"/>
            <w:sz w:val="21"/>
            <w:lang w:eastAsia="ro-RO"/>
          </w:rPr>
          <w:t>1850</w:t>
        </w:r>
      </w:hyperlink>
      <w:r w:rsidRPr="00F4722E">
        <w:rPr>
          <w:rFonts w:ascii="Arial" w:eastAsia="Times New Roman" w:hAnsi="Arial" w:cs="Arial"/>
          <w:color w:val="252525"/>
          <w:sz w:val="21"/>
          <w:szCs w:val="21"/>
          <w:lang w:eastAsia="ro-RO"/>
        </w:rPr>
        <w:t>): neoclasic</w:t>
      </w:r>
    </w:p>
    <w:p w:rsidR="00F4722E" w:rsidRPr="00F4722E" w:rsidRDefault="00464FE0"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hyperlink r:id="rId156" w:tooltip="Biserica Cuvioasa Parascheva din Groaveri — pagină inexistentă" w:history="1">
        <w:r w:rsidR="00F4722E" w:rsidRPr="00F4722E">
          <w:rPr>
            <w:rFonts w:ascii="Arial" w:eastAsia="Times New Roman" w:hAnsi="Arial" w:cs="Arial"/>
            <w:color w:val="A55858"/>
            <w:sz w:val="21"/>
            <w:lang w:eastAsia="ro-RO"/>
          </w:rPr>
          <w:t>Biserica Cuvioasa Parascheva din Groaveri</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hyperlink r:id="rId157" w:tooltip="1874" w:history="1">
        <w:r w:rsidR="00F4722E" w:rsidRPr="00F4722E">
          <w:rPr>
            <w:rFonts w:ascii="Arial" w:eastAsia="Times New Roman" w:hAnsi="Arial" w:cs="Arial"/>
            <w:color w:val="0B0080"/>
            <w:sz w:val="21"/>
            <w:lang w:eastAsia="ro-RO"/>
          </w:rPr>
          <w:t>1874</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w:t>
      </w:r>
      <w:r w:rsidR="00F4722E" w:rsidRPr="00F4722E">
        <w:rPr>
          <w:rFonts w:ascii="Arial" w:eastAsia="Times New Roman" w:hAnsi="Arial" w:cs="Arial"/>
          <w:color w:val="252525"/>
          <w:sz w:val="21"/>
          <w:lang w:eastAsia="ro-RO"/>
        </w:rPr>
        <w:t> </w:t>
      </w:r>
      <w:hyperlink r:id="rId158" w:tooltip="1876" w:history="1">
        <w:r w:rsidR="00F4722E" w:rsidRPr="00F4722E">
          <w:rPr>
            <w:rFonts w:ascii="Arial" w:eastAsia="Times New Roman" w:hAnsi="Arial" w:cs="Arial"/>
            <w:color w:val="0B0080"/>
            <w:sz w:val="21"/>
            <w:lang w:eastAsia="ro-RO"/>
          </w:rPr>
          <w:t>1876</w:t>
        </w:r>
      </w:hyperlink>
      <w:r w:rsidR="00F4722E" w:rsidRPr="00F4722E">
        <w:rPr>
          <w:rFonts w:ascii="Arial" w:eastAsia="Times New Roman" w:hAnsi="Arial" w:cs="Arial"/>
          <w:color w:val="252525"/>
          <w:sz w:val="21"/>
          <w:szCs w:val="21"/>
          <w:lang w:eastAsia="ro-RO"/>
        </w:rPr>
        <w:t>): clasic</w:t>
      </w:r>
    </w:p>
    <w:p w:rsidR="00F4722E" w:rsidRPr="00F4722E" w:rsidRDefault="00F4722E"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Casa de pe strada Comuna din Paris, nr. 15, în stil baroc provincial. Inițial, era acoperită, pe toată suprafața exterioară, cu scene biblice pictate. Astăzi se mai păstrează doar două zone șterse, una reprezentând botezul lui Iisus Hristos.</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hyperlink r:id="rId159" w:tooltip="Brașovechi" w:history="1">
        <w:r w:rsidRPr="00F4722E">
          <w:rPr>
            <w:rFonts w:ascii="Arial" w:eastAsia="Times New Roman" w:hAnsi="Arial" w:cs="Arial"/>
            <w:i/>
            <w:iCs/>
            <w:color w:val="0B0080"/>
            <w:sz w:val="21"/>
            <w:lang w:eastAsia="ro-RO"/>
          </w:rPr>
          <w:t>Brașovechi</w:t>
        </w:r>
      </w:hyperlink>
      <w:r w:rsidRPr="00F4722E">
        <w:rPr>
          <w:rFonts w:ascii="Arial" w:eastAsia="Times New Roman" w:hAnsi="Arial" w:cs="Arial"/>
          <w:color w:val="252525"/>
          <w:sz w:val="21"/>
          <w:szCs w:val="21"/>
          <w:lang w:eastAsia="ro-RO"/>
        </w:rPr>
        <w:t>, casele sunt construite în același spirit de economie teritorială ca și cel din Cetate. Se remarcă porțile arcuite și casele tradiționale din secolul XIX. Doar câteva case au rezistat mai mult timpului, datând din secolele trecute. Predomină barocul, în stucatura celor din secolul XVIII, și Art Nouveaul, la cele din secolul următor. Se remarcă, de asemenea, monumentele:</w:t>
      </w:r>
    </w:p>
    <w:p w:rsidR="00F4722E" w:rsidRPr="00F4722E" w:rsidRDefault="00464FE0" w:rsidP="00F4722E">
      <w:pPr>
        <w:numPr>
          <w:ilvl w:val="0"/>
          <w:numId w:val="3"/>
        </w:numPr>
        <w:spacing w:before="100" w:beforeAutospacing="1" w:after="24" w:line="240" w:lineRule="auto"/>
        <w:ind w:left="384"/>
        <w:rPr>
          <w:rFonts w:ascii="Arial" w:eastAsia="Times New Roman" w:hAnsi="Arial" w:cs="Arial"/>
          <w:color w:val="252525"/>
          <w:sz w:val="21"/>
          <w:szCs w:val="21"/>
          <w:lang w:eastAsia="ro-RO"/>
        </w:rPr>
      </w:pPr>
      <w:hyperlink r:id="rId160" w:tooltip="Biserica Sf. Bartolomeu din Brașov" w:history="1">
        <w:r w:rsidR="00F4722E" w:rsidRPr="00F4722E">
          <w:rPr>
            <w:rFonts w:ascii="Arial" w:eastAsia="Times New Roman" w:hAnsi="Arial" w:cs="Arial"/>
            <w:color w:val="0B0080"/>
            <w:sz w:val="21"/>
            <w:lang w:eastAsia="ro-RO"/>
          </w:rPr>
          <w:t>Biserica Sf. Bartolomeu</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(prima jumătate a</w:t>
      </w:r>
      <w:r w:rsidR="00F4722E" w:rsidRPr="00F4722E">
        <w:rPr>
          <w:rFonts w:ascii="Arial" w:eastAsia="Times New Roman" w:hAnsi="Arial" w:cs="Arial"/>
          <w:color w:val="252525"/>
          <w:sz w:val="21"/>
          <w:lang w:eastAsia="ro-RO"/>
        </w:rPr>
        <w:t> </w:t>
      </w:r>
      <w:hyperlink r:id="rId161" w:tooltip="Secolul XIII" w:history="1">
        <w:r w:rsidR="00F4722E" w:rsidRPr="00F4722E">
          <w:rPr>
            <w:rFonts w:ascii="Arial" w:eastAsia="Times New Roman" w:hAnsi="Arial" w:cs="Arial"/>
            <w:color w:val="0B0080"/>
            <w:sz w:val="21"/>
            <w:lang w:eastAsia="ro-RO"/>
          </w:rPr>
          <w:t>secolului XIII</w:t>
        </w:r>
      </w:hyperlink>
      <w:r w:rsidR="00F4722E" w:rsidRPr="00F4722E">
        <w:rPr>
          <w:rFonts w:ascii="Arial" w:eastAsia="Times New Roman" w:hAnsi="Arial" w:cs="Arial"/>
          <w:color w:val="252525"/>
          <w:sz w:val="21"/>
          <w:szCs w:val="21"/>
          <w:lang w:eastAsia="ro-RO"/>
        </w:rPr>
        <w:t>, construită sub înrâurirea șantierului de la</w:t>
      </w:r>
      <w:r w:rsidR="00F4722E" w:rsidRPr="00F4722E">
        <w:rPr>
          <w:rFonts w:ascii="Arial" w:eastAsia="Times New Roman" w:hAnsi="Arial" w:cs="Arial"/>
          <w:color w:val="252525"/>
          <w:sz w:val="21"/>
          <w:lang w:eastAsia="ro-RO"/>
        </w:rPr>
        <w:t> </w:t>
      </w:r>
      <w:hyperlink r:id="rId162" w:tooltip="Cârța, Sibiu" w:history="1">
        <w:r w:rsidR="00F4722E" w:rsidRPr="00F4722E">
          <w:rPr>
            <w:rFonts w:ascii="Arial" w:eastAsia="Times New Roman" w:hAnsi="Arial" w:cs="Arial"/>
            <w:color w:val="0B0080"/>
            <w:sz w:val="21"/>
            <w:lang w:eastAsia="ro-RO"/>
          </w:rPr>
          <w:t>Cârța</w:t>
        </w:r>
      </w:hyperlink>
      <w:r w:rsidR="00F4722E" w:rsidRPr="00F4722E">
        <w:rPr>
          <w:rFonts w:ascii="Arial" w:eastAsia="Times New Roman" w:hAnsi="Arial" w:cs="Arial"/>
          <w:color w:val="252525"/>
          <w:sz w:val="21"/>
          <w:szCs w:val="21"/>
          <w:lang w:eastAsia="ro-RO"/>
        </w:rPr>
        <w:t>): romanic de tranzitie (cistercian), care îmbină vechiul romanic cu goticul</w:t>
      </w:r>
    </w:p>
    <w:p w:rsidR="00F4722E" w:rsidRPr="00F4722E" w:rsidRDefault="00464FE0" w:rsidP="00F4722E">
      <w:pPr>
        <w:numPr>
          <w:ilvl w:val="0"/>
          <w:numId w:val="3"/>
        </w:numPr>
        <w:spacing w:before="100" w:beforeAutospacing="1" w:after="24" w:line="240" w:lineRule="auto"/>
        <w:ind w:left="384"/>
        <w:rPr>
          <w:rFonts w:ascii="Arial" w:eastAsia="Times New Roman" w:hAnsi="Arial" w:cs="Arial"/>
          <w:color w:val="252525"/>
          <w:sz w:val="21"/>
          <w:szCs w:val="21"/>
          <w:lang w:eastAsia="ro-RO"/>
        </w:rPr>
      </w:pPr>
      <w:hyperlink r:id="rId163" w:tooltip="Biserica Sf. Martin din Brașov — pagină inexistentă" w:history="1">
        <w:r w:rsidR="00F4722E" w:rsidRPr="00F4722E">
          <w:rPr>
            <w:rFonts w:ascii="Arial" w:eastAsia="Times New Roman" w:hAnsi="Arial" w:cs="Arial"/>
            <w:color w:val="A55858"/>
            <w:sz w:val="21"/>
            <w:lang w:eastAsia="ro-RO"/>
          </w:rPr>
          <w:t>Biserica Sf. Martin</w:t>
        </w:r>
      </w:hyperlink>
      <w:r w:rsidR="00F4722E" w:rsidRPr="00F4722E">
        <w:rPr>
          <w:rFonts w:ascii="Arial" w:eastAsia="Times New Roman" w:hAnsi="Arial" w:cs="Arial"/>
          <w:color w:val="252525"/>
          <w:sz w:val="21"/>
          <w:lang w:eastAsia="ro-RO"/>
        </w:rPr>
        <w:t> </w:t>
      </w:r>
      <w:r w:rsidR="00F4722E" w:rsidRPr="00F4722E">
        <w:rPr>
          <w:rFonts w:ascii="Arial" w:eastAsia="Times New Roman" w:hAnsi="Arial" w:cs="Arial"/>
          <w:color w:val="252525"/>
          <w:sz w:val="21"/>
          <w:szCs w:val="21"/>
          <w:lang w:eastAsia="ro-RO"/>
        </w:rPr>
        <w:t>de pe Strajă (pre</w:t>
      </w:r>
      <w:r w:rsidR="00F4722E" w:rsidRPr="00F4722E">
        <w:rPr>
          <w:rFonts w:ascii="Arial" w:eastAsia="Times New Roman" w:hAnsi="Arial" w:cs="Arial"/>
          <w:color w:val="252525"/>
          <w:sz w:val="21"/>
          <w:lang w:eastAsia="ro-RO"/>
        </w:rPr>
        <w:t> </w:t>
      </w:r>
      <w:hyperlink r:id="rId164" w:tooltip="1522" w:history="1">
        <w:r w:rsidR="00F4722E" w:rsidRPr="00F4722E">
          <w:rPr>
            <w:rFonts w:ascii="Arial" w:eastAsia="Times New Roman" w:hAnsi="Arial" w:cs="Arial"/>
            <w:color w:val="0B0080"/>
            <w:sz w:val="21"/>
            <w:lang w:eastAsia="ro-RO"/>
          </w:rPr>
          <w:t>1522</w:t>
        </w:r>
      </w:hyperlink>
      <w:r w:rsidR="00F4722E" w:rsidRPr="00F4722E">
        <w:rPr>
          <w:rFonts w:ascii="Arial" w:eastAsia="Times New Roman" w:hAnsi="Arial" w:cs="Arial"/>
          <w:color w:val="252525"/>
          <w:sz w:val="21"/>
          <w:szCs w:val="21"/>
          <w:lang w:eastAsia="ro-RO"/>
        </w:rPr>
        <w:t>, probabil</w:t>
      </w:r>
      <w:r w:rsidR="00F4722E" w:rsidRPr="00F4722E">
        <w:rPr>
          <w:rFonts w:ascii="Arial" w:eastAsia="Times New Roman" w:hAnsi="Arial" w:cs="Arial"/>
          <w:color w:val="252525"/>
          <w:sz w:val="21"/>
          <w:lang w:eastAsia="ro-RO"/>
        </w:rPr>
        <w:t> </w:t>
      </w:r>
      <w:hyperlink r:id="rId165" w:tooltip="Secolul XIII" w:history="1">
        <w:r w:rsidR="00F4722E" w:rsidRPr="00F4722E">
          <w:rPr>
            <w:rFonts w:ascii="Arial" w:eastAsia="Times New Roman" w:hAnsi="Arial" w:cs="Arial"/>
            <w:color w:val="0B0080"/>
            <w:sz w:val="21"/>
            <w:lang w:eastAsia="ro-RO"/>
          </w:rPr>
          <w:t>secolul XIII</w:t>
        </w:r>
      </w:hyperlink>
      <w:r w:rsidR="00F4722E" w:rsidRPr="00F4722E">
        <w:rPr>
          <w:rFonts w:ascii="Arial" w:eastAsia="Times New Roman" w:hAnsi="Arial" w:cs="Arial"/>
          <w:color w:val="252525"/>
          <w:sz w:val="21"/>
          <w:szCs w:val="21"/>
          <w:lang w:eastAsia="ro-RO"/>
        </w:rPr>
        <w:t>; transformări la</w:t>
      </w:r>
      <w:r w:rsidR="00F4722E" w:rsidRPr="00F4722E">
        <w:rPr>
          <w:rFonts w:ascii="Arial" w:eastAsia="Times New Roman" w:hAnsi="Arial" w:cs="Arial"/>
          <w:color w:val="252525"/>
          <w:sz w:val="21"/>
          <w:lang w:eastAsia="ro-RO"/>
        </w:rPr>
        <w:t> </w:t>
      </w:r>
      <w:hyperlink r:id="rId166" w:tooltip="1792" w:history="1">
        <w:r w:rsidR="00F4722E" w:rsidRPr="00F4722E">
          <w:rPr>
            <w:rFonts w:ascii="Arial" w:eastAsia="Times New Roman" w:hAnsi="Arial" w:cs="Arial"/>
            <w:color w:val="0B0080"/>
            <w:sz w:val="21"/>
            <w:lang w:eastAsia="ro-RO"/>
          </w:rPr>
          <w:t>1792</w:t>
        </w:r>
      </w:hyperlink>
      <w:r w:rsidR="00F4722E" w:rsidRPr="00F4722E">
        <w:rPr>
          <w:rFonts w:ascii="Arial" w:eastAsia="Times New Roman" w:hAnsi="Arial" w:cs="Arial"/>
          <w:color w:val="252525"/>
          <w:sz w:val="21"/>
          <w:szCs w:val="21"/>
          <w:lang w:eastAsia="ro-RO"/>
        </w:rPr>
        <w:t>) și casa parohială (care se presupune că ar fi fost vechea primărie, cea anterioară secolului XV) (secolul XIII – XIV): gotic</w:t>
      </w:r>
    </w:p>
    <w:p w:rsidR="00F4722E" w:rsidRPr="00F4722E" w:rsidRDefault="00F4722E" w:rsidP="00F4722E">
      <w:pPr>
        <w:numPr>
          <w:ilvl w:val="0"/>
          <w:numId w:val="3"/>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Biserica Adormirea Maicii Domnului (</w:t>
      </w:r>
      <w:hyperlink r:id="rId167" w:tooltip="1783" w:history="1">
        <w:r w:rsidRPr="00F4722E">
          <w:rPr>
            <w:rFonts w:ascii="Arial" w:eastAsia="Times New Roman" w:hAnsi="Arial" w:cs="Arial"/>
            <w:color w:val="0B0080"/>
            <w:sz w:val="21"/>
            <w:lang w:eastAsia="ro-RO"/>
          </w:rPr>
          <w:t>1783</w:t>
        </w:r>
      </w:hyperlink>
      <w:r w:rsidRPr="00F4722E">
        <w:rPr>
          <w:rFonts w:ascii="Arial" w:eastAsia="Times New Roman" w:hAnsi="Arial" w:cs="Arial"/>
          <w:color w:val="252525"/>
          <w:sz w:val="21"/>
          <w:szCs w:val="21"/>
          <w:lang w:eastAsia="ro-RO"/>
        </w:rPr>
        <w:t>): baroc</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hyperlink r:id="rId168" w:tooltip="Blumăna" w:history="1">
        <w:r w:rsidRPr="00F4722E">
          <w:rPr>
            <w:rFonts w:ascii="Arial" w:eastAsia="Times New Roman" w:hAnsi="Arial" w:cs="Arial"/>
            <w:i/>
            <w:iCs/>
            <w:color w:val="0B0080"/>
            <w:sz w:val="21"/>
            <w:lang w:eastAsia="ro-RO"/>
          </w:rPr>
          <w:t>Blumăna</w:t>
        </w:r>
      </w:hyperlink>
      <w:r w:rsidRPr="00F4722E">
        <w:rPr>
          <w:rFonts w:ascii="Arial" w:eastAsia="Times New Roman" w:hAnsi="Arial" w:cs="Arial"/>
          <w:color w:val="252525"/>
          <w:sz w:val="21"/>
          <w:szCs w:val="21"/>
          <w:lang w:eastAsia="ro-RO"/>
        </w:rPr>
        <w:t>, clădirile vechi sunt puține. Majoritatea datează de la sfârșitul secolului XIX, începutul secolului XX. Predomină, cum era de așteptat, Art Nouveaul. Se remarcă:</w:t>
      </w:r>
    </w:p>
    <w:p w:rsidR="00F4722E" w:rsidRPr="00F4722E" w:rsidRDefault="00F4722E" w:rsidP="00F4722E">
      <w:pPr>
        <w:numPr>
          <w:ilvl w:val="0"/>
          <w:numId w:val="4"/>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Bisericile evanghelice de pe strada Iuliu Maniu, numerele 2 și 20 (</w:t>
      </w:r>
      <w:hyperlink r:id="rId169" w:tooltip="1777" w:history="1">
        <w:r w:rsidRPr="00F4722E">
          <w:rPr>
            <w:rFonts w:ascii="Arial" w:eastAsia="Times New Roman" w:hAnsi="Arial" w:cs="Arial"/>
            <w:color w:val="0B0080"/>
            <w:sz w:val="21"/>
            <w:lang w:eastAsia="ro-RO"/>
          </w:rPr>
          <w:t>1777</w:t>
        </w:r>
      </w:hyperlink>
      <w:r w:rsidRPr="00F4722E">
        <w:rPr>
          <w:rFonts w:ascii="Arial" w:eastAsia="Times New Roman" w:hAnsi="Arial" w:cs="Arial"/>
          <w:color w:val="252525"/>
          <w:sz w:val="21"/>
          <w:szCs w:val="21"/>
          <w:lang w:eastAsia="ro-RO"/>
        </w:rPr>
        <w:t>, respectiv</w:t>
      </w:r>
      <w:r w:rsidRPr="00F4722E">
        <w:rPr>
          <w:rFonts w:ascii="Arial" w:eastAsia="Times New Roman" w:hAnsi="Arial" w:cs="Arial"/>
          <w:color w:val="252525"/>
          <w:sz w:val="21"/>
          <w:lang w:eastAsia="ro-RO"/>
        </w:rPr>
        <w:t> </w:t>
      </w:r>
      <w:hyperlink r:id="rId170" w:tooltip="1783" w:history="1">
        <w:r w:rsidRPr="00F4722E">
          <w:rPr>
            <w:rFonts w:ascii="Arial" w:eastAsia="Times New Roman" w:hAnsi="Arial" w:cs="Arial"/>
            <w:color w:val="0B0080"/>
            <w:sz w:val="21"/>
            <w:lang w:eastAsia="ro-RO"/>
          </w:rPr>
          <w:t>1783</w:t>
        </w:r>
      </w:hyperlink>
      <w:r w:rsidRPr="00F4722E">
        <w:rPr>
          <w:rFonts w:ascii="Arial" w:eastAsia="Times New Roman" w:hAnsi="Arial" w:cs="Arial"/>
          <w:color w:val="252525"/>
          <w:sz w:val="21"/>
          <w:szCs w:val="21"/>
          <w:lang w:eastAsia="ro-RO"/>
        </w:rPr>
        <w:t>), care seamănă foarte mult între ele: baroc</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 zona centrală, a instituțiilor, clădirile au fost construite la începutul secolului XX, în stilul Art Nouveau și neobaroc, specific monumentelor ungurești budapestane din aceeași perioadă. Menționăm aici</w:t>
      </w:r>
      <w:r w:rsidRPr="00F4722E">
        <w:rPr>
          <w:rFonts w:ascii="Arial" w:eastAsia="Times New Roman" w:hAnsi="Arial" w:cs="Arial"/>
          <w:color w:val="252525"/>
          <w:sz w:val="21"/>
          <w:lang w:eastAsia="ro-RO"/>
        </w:rPr>
        <w:t> </w:t>
      </w:r>
      <w:hyperlink r:id="rId171" w:tooltip="Palatul Justiției din Brașov — pagină inexistentă" w:history="1">
        <w:r w:rsidRPr="00F4722E">
          <w:rPr>
            <w:rFonts w:ascii="Arial" w:eastAsia="Times New Roman" w:hAnsi="Arial" w:cs="Arial"/>
            <w:color w:val="A55858"/>
            <w:sz w:val="21"/>
            <w:lang w:eastAsia="ro-RO"/>
          </w:rPr>
          <w:t>Palatul Justiției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(Prefectura),</w:t>
      </w:r>
      <w:r w:rsidRPr="00F4722E">
        <w:rPr>
          <w:rFonts w:ascii="Arial" w:eastAsia="Times New Roman" w:hAnsi="Arial" w:cs="Arial"/>
          <w:color w:val="252525"/>
          <w:sz w:val="21"/>
          <w:lang w:eastAsia="ro-RO"/>
        </w:rPr>
        <w:t> </w:t>
      </w:r>
      <w:hyperlink r:id="rId172" w:tooltip="Palatul Poștei din Brașov — pagină inexistentă" w:history="1">
        <w:r w:rsidRPr="00F4722E">
          <w:rPr>
            <w:rFonts w:ascii="Arial" w:eastAsia="Times New Roman" w:hAnsi="Arial" w:cs="Arial"/>
            <w:color w:val="A55858"/>
            <w:sz w:val="21"/>
            <w:lang w:eastAsia="ro-RO"/>
          </w:rPr>
          <w:t>Palatul Poștei</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73" w:tooltip="Palatul Finanțelor din Brașov — pagină inexistentă" w:history="1">
        <w:r w:rsidRPr="00F4722E">
          <w:rPr>
            <w:rFonts w:ascii="Arial" w:eastAsia="Times New Roman" w:hAnsi="Arial" w:cs="Arial"/>
            <w:color w:val="A55858"/>
            <w:sz w:val="21"/>
            <w:lang w:eastAsia="ro-RO"/>
          </w:rPr>
          <w:t>Palatul Finanțelor</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(Primăria),</w:t>
      </w:r>
      <w:r w:rsidRPr="00F4722E">
        <w:rPr>
          <w:rFonts w:ascii="Arial" w:eastAsia="Times New Roman" w:hAnsi="Arial" w:cs="Arial"/>
          <w:color w:val="252525"/>
          <w:sz w:val="21"/>
          <w:lang w:eastAsia="ro-RO"/>
        </w:rPr>
        <w:t> </w:t>
      </w:r>
      <w:hyperlink r:id="rId174" w:tooltip="Palatul Soarelui din Brașov — pagină inexistentă" w:history="1">
        <w:r w:rsidRPr="00F4722E">
          <w:rPr>
            <w:rFonts w:ascii="Arial" w:eastAsia="Times New Roman" w:hAnsi="Arial" w:cs="Arial"/>
            <w:color w:val="A55858"/>
            <w:sz w:val="21"/>
            <w:lang w:eastAsia="ro-RO"/>
          </w:rPr>
          <w:t>Palatul Soarelui</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75" w:tooltip="Vila Czell din Brașov — pagină inexistentă" w:history="1">
        <w:r w:rsidRPr="00F4722E">
          <w:rPr>
            <w:rFonts w:ascii="Arial" w:eastAsia="Times New Roman" w:hAnsi="Arial" w:cs="Arial"/>
            <w:color w:val="A55858"/>
            <w:sz w:val="21"/>
            <w:lang w:eastAsia="ro-RO"/>
          </w:rPr>
          <w:t>Vila Czell</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76" w:tooltip="Rectoratul din Brașov — pagină inexistentă" w:history="1">
        <w:r w:rsidRPr="00F4722E">
          <w:rPr>
            <w:rFonts w:ascii="Arial" w:eastAsia="Times New Roman" w:hAnsi="Arial" w:cs="Arial"/>
            <w:color w:val="A55858"/>
            <w:sz w:val="21"/>
            <w:lang w:eastAsia="ro-RO"/>
          </w:rPr>
          <w:t>Rectoratul</w:t>
        </w:r>
      </w:hyperlink>
      <w:r w:rsidRPr="00F4722E">
        <w:rPr>
          <w:rFonts w:ascii="Arial" w:eastAsia="Times New Roman" w:hAnsi="Arial" w:cs="Arial"/>
          <w:color w:val="252525"/>
          <w:sz w:val="21"/>
          <w:szCs w:val="21"/>
          <w:lang w:eastAsia="ro-RO"/>
        </w:rPr>
        <w:t>.</w:t>
      </w:r>
    </w:p>
    <w:p w:rsidR="002D74A5" w:rsidRDefault="002D74A5"/>
    <w:p w:rsidR="00F4722E" w:rsidRDefault="00F4722E"/>
    <w:p w:rsidR="00F4722E" w:rsidRDefault="00F4722E"/>
    <w:p w:rsidR="00F4722E" w:rsidRPr="00F4722E" w:rsidRDefault="00F4722E">
      <w:pPr>
        <w:rPr>
          <w:b/>
          <w:i/>
          <w:sz w:val="44"/>
          <w:szCs w:val="44"/>
        </w:rPr>
      </w:pPr>
      <w:r>
        <w:rPr>
          <w:b/>
          <w:i/>
          <w:sz w:val="44"/>
          <w:szCs w:val="44"/>
        </w:rPr>
        <w:t xml:space="preserve">                 </w:t>
      </w:r>
      <w:r w:rsidRPr="00F4722E">
        <w:rPr>
          <w:b/>
          <w:i/>
          <w:sz w:val="44"/>
          <w:szCs w:val="44"/>
        </w:rPr>
        <w:t xml:space="preserve">  Cel mai mare arhitect al brasovului.</w:t>
      </w:r>
    </w:p>
    <w:p w:rsidR="00F4722E" w:rsidRDefault="00F4722E" w:rsidP="00F4722E">
      <w:pPr>
        <w:pStyle w:val="NormalWeb"/>
        <w:shd w:val="clear" w:color="auto" w:fill="FFFFFF"/>
        <w:spacing w:before="0" w:beforeAutospacing="0" w:after="0" w:afterAutospacing="0" w:line="240" w:lineRule="atLeast"/>
        <w:jc w:val="both"/>
        <w:rPr>
          <w:rFonts w:ascii="Arial" w:hAnsi="Arial" w:cs="Arial"/>
          <w:color w:val="414141"/>
          <w:sz w:val="21"/>
          <w:szCs w:val="21"/>
        </w:rPr>
      </w:pPr>
      <w:r>
        <w:rPr>
          <w:rFonts w:ascii="Arial" w:hAnsi="Arial" w:cs="Arial"/>
          <w:color w:val="414141"/>
          <w:sz w:val="21"/>
          <w:szCs w:val="21"/>
        </w:rPr>
        <w:lastRenderedPageBreak/>
        <w:t> </w:t>
      </w:r>
      <w:r>
        <w:rPr>
          <w:rFonts w:ascii="Arial" w:hAnsi="Arial" w:cs="Arial"/>
          <w:noProof/>
          <w:color w:val="414141"/>
          <w:sz w:val="21"/>
          <w:szCs w:val="21"/>
          <w:lang w:val="en-US" w:eastAsia="ja-JP"/>
        </w:rPr>
        <w:drawing>
          <wp:inline distT="0" distB="0" distL="0" distR="0">
            <wp:extent cx="3366680" cy="3338623"/>
            <wp:effectExtent l="0" t="0" r="0" b="0"/>
            <wp:docPr id="15" name="Imagine 15" descr="NicolaeTa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colaeTaric"/>
                    <pic:cNvPicPr>
                      <a:picLocks noChangeAspect="1" noChangeArrowheads="1"/>
                    </pic:cNvPicPr>
                  </pic:nvPicPr>
                  <pic:blipFill>
                    <a:blip r:embed="rId177"/>
                    <a:srcRect/>
                    <a:stretch>
                      <a:fillRect/>
                    </a:stretch>
                  </pic:blipFill>
                  <pic:spPr bwMode="auto">
                    <a:xfrm>
                      <a:off x="0" y="0"/>
                      <a:ext cx="3382411" cy="3354223"/>
                    </a:xfrm>
                    <a:prstGeom prst="rect">
                      <a:avLst/>
                    </a:prstGeom>
                    <a:noFill/>
                    <a:ln w="9525">
                      <a:noFill/>
                      <a:miter lim="800000"/>
                      <a:headEnd/>
                      <a:tailEnd/>
                    </a:ln>
                  </pic:spPr>
                </pic:pic>
              </a:graphicData>
            </a:graphic>
          </wp:inline>
        </w:drawing>
      </w:r>
      <w:r>
        <w:rPr>
          <w:rStyle w:val="apple-converted-space"/>
          <w:rFonts w:ascii="Arial" w:hAnsi="Arial" w:cs="Arial"/>
          <w:color w:val="414141"/>
          <w:sz w:val="21"/>
          <w:szCs w:val="21"/>
        </w:rPr>
        <w:t> </w:t>
      </w:r>
      <w:r>
        <w:rPr>
          <w:rFonts w:ascii="Arial" w:hAnsi="Arial" w:cs="Arial"/>
          <w:color w:val="414141"/>
        </w:rPr>
        <w:t>Nicolae Taric, membru fondator al Ordinului Arhitectilor din Romania - organizatia profesionala a arhitectilor - si membru permanent in Consiliul National, locuieste si isi desfasoara activitatea in Brasov, Romania. Este totodata membru activ al Registrului Urbanistilor Romani si al Uniunii Arhitectilor din Romania.</w:t>
      </w:r>
      <w:r>
        <w:rPr>
          <w:rStyle w:val="apple-converted-space"/>
          <w:rFonts w:ascii="Arial" w:hAnsi="Arial" w:cs="Arial"/>
          <w:color w:val="414141"/>
        </w:rPr>
        <w:t> </w:t>
      </w:r>
    </w:p>
    <w:p w:rsidR="00F4722E" w:rsidRDefault="00F4722E" w:rsidP="00F4722E">
      <w:pPr>
        <w:pStyle w:val="NormalWeb"/>
        <w:shd w:val="clear" w:color="auto" w:fill="FFFFFF"/>
        <w:spacing w:before="0" w:beforeAutospacing="0" w:after="0" w:afterAutospacing="0" w:line="240" w:lineRule="atLeast"/>
        <w:jc w:val="both"/>
        <w:rPr>
          <w:rFonts w:ascii="Arial" w:hAnsi="Arial" w:cs="Arial"/>
          <w:color w:val="414141"/>
          <w:sz w:val="21"/>
          <w:szCs w:val="21"/>
        </w:rPr>
      </w:pPr>
      <w:r>
        <w:rPr>
          <w:rFonts w:ascii="Arial" w:hAnsi="Arial" w:cs="Arial"/>
          <w:color w:val="414141"/>
        </w:rPr>
        <w:br/>
        <w:t>Promoveaza constant arhitectura de calitate, participa in dezbaterile de specialitate, la expozitii si in concursuri de proiectare.</w:t>
      </w:r>
      <w:r>
        <w:rPr>
          <w:rStyle w:val="apple-converted-space"/>
          <w:rFonts w:ascii="Arial" w:hAnsi="Arial" w:cs="Arial"/>
          <w:color w:val="414141"/>
        </w:rPr>
        <w:t> </w:t>
      </w:r>
    </w:p>
    <w:p w:rsidR="00F4722E" w:rsidRDefault="00F4722E" w:rsidP="00F4722E">
      <w:pPr>
        <w:pStyle w:val="NormalWeb"/>
        <w:shd w:val="clear" w:color="auto" w:fill="FFFFFF"/>
        <w:spacing w:before="0" w:beforeAutospacing="0" w:after="0" w:afterAutospacing="0" w:line="240" w:lineRule="atLeast"/>
        <w:jc w:val="both"/>
        <w:rPr>
          <w:rFonts w:ascii="Arial" w:hAnsi="Arial" w:cs="Arial"/>
          <w:color w:val="414141"/>
          <w:sz w:val="21"/>
          <w:szCs w:val="21"/>
        </w:rPr>
      </w:pPr>
      <w:r>
        <w:rPr>
          <w:rFonts w:ascii="Arial" w:hAnsi="Arial" w:cs="Arial"/>
          <w:color w:val="414141"/>
        </w:rPr>
        <w:br/>
        <w:t>Dupa ce a absolvit, in 1976, Universitatea "Ion Mincu" din Bucuresti, a lucrat ca arhitect-sef la Institutul de Proiectare Brasov, din 1982 pana in 1991. Dupa schimbarea de regim politic, in 1990 a infiintat</w:t>
      </w:r>
      <w:r>
        <w:rPr>
          <w:rStyle w:val="apple-converted-space"/>
          <w:rFonts w:ascii="Arial" w:hAnsi="Arial" w:cs="Arial"/>
          <w:color w:val="414141"/>
        </w:rPr>
        <w:t> </w:t>
      </w:r>
      <w:r>
        <w:rPr>
          <w:rStyle w:val="Strong"/>
          <w:rFonts w:ascii="Arial" w:hAnsi="Arial" w:cs="Arial"/>
          <w:color w:val="414141"/>
        </w:rPr>
        <w:t>ADA Agentia de Arhitectura si Design</w:t>
      </w:r>
      <w:r>
        <w:rPr>
          <w:rStyle w:val="apple-converted-space"/>
          <w:rFonts w:ascii="Arial" w:hAnsi="Arial" w:cs="Arial"/>
          <w:color w:val="414141"/>
        </w:rPr>
        <w:t> </w:t>
      </w:r>
      <w:r>
        <w:rPr>
          <w:rFonts w:ascii="Arial" w:hAnsi="Arial" w:cs="Arial"/>
          <w:color w:val="414141"/>
        </w:rPr>
        <w:t>care, in cativa ani, a devenit unul dintre cele mai</w:t>
      </w:r>
      <w:r>
        <w:rPr>
          <w:rStyle w:val="apple-converted-space"/>
          <w:rFonts w:ascii="Arial" w:hAnsi="Arial" w:cs="Arial"/>
          <w:color w:val="414141"/>
        </w:rPr>
        <w:t> </w:t>
      </w:r>
      <w:r>
        <w:rPr>
          <w:rFonts w:ascii="Arial" w:hAnsi="Arial" w:cs="Arial"/>
          <w:color w:val="414141"/>
        </w:rPr>
        <w:br/>
        <w:t>mari birouri de proiectare din regiune, semnand proiecte de la sedii de banca, cladiri de birouri, sedii de productie si cercetare, pana la hoteluri si cladiri de locuinte, multe dintre ele fiind premiate in concursuri locale si nationale. Intre timp a urmat sesiuni de specializare in Franta si Statele Unite ale Americii, dobandind expertiza profesionala in managementul investitiilor publice, in optimizare de costuri si timp in constructii etc.</w:t>
      </w:r>
      <w:r>
        <w:rPr>
          <w:rStyle w:val="apple-converted-space"/>
          <w:rFonts w:ascii="Arial" w:hAnsi="Arial" w:cs="Arial"/>
          <w:color w:val="414141"/>
        </w:rPr>
        <w:t> </w:t>
      </w:r>
      <w:r>
        <w:rPr>
          <w:rFonts w:ascii="Arial" w:hAnsi="Arial" w:cs="Arial"/>
          <w:color w:val="414141"/>
        </w:rPr>
        <w:br/>
        <w:t> </w:t>
      </w:r>
      <w:r>
        <w:rPr>
          <w:rStyle w:val="apple-converted-space"/>
          <w:rFonts w:ascii="Arial" w:hAnsi="Arial" w:cs="Arial"/>
          <w:color w:val="414141"/>
        </w:rPr>
        <w:t> </w:t>
      </w:r>
      <w:r>
        <w:rPr>
          <w:rFonts w:ascii="Arial" w:hAnsi="Arial" w:cs="Arial"/>
          <w:color w:val="414141"/>
        </w:rPr>
        <w:br/>
      </w:r>
      <w:bookmarkStart w:id="0" w:name="_GoBack"/>
      <w:r>
        <w:rPr>
          <w:rFonts w:ascii="Arial" w:hAnsi="Arial" w:cs="Arial"/>
          <w:color w:val="414141"/>
        </w:rPr>
        <w:t>Incepand cu 2006 este presedintele filialei Brasov-Covasna-Harghita a Ordinului Arhitectilor din Romania.</w:t>
      </w:r>
      <w:r>
        <w:rPr>
          <w:rStyle w:val="apple-converted-space"/>
          <w:rFonts w:ascii="Arial" w:hAnsi="Arial" w:cs="Arial"/>
          <w:color w:val="414141"/>
        </w:rPr>
        <w:t> </w:t>
      </w:r>
    </w:p>
    <w:bookmarkEnd w:id="0"/>
    <w:p w:rsidR="00F4722E" w:rsidRDefault="00F4722E"/>
    <w:p w:rsidR="00F4722E" w:rsidRDefault="00F4722E"/>
    <w:p w:rsidR="00F4722E" w:rsidRDefault="00F4722E"/>
    <w:p w:rsidR="00F4722E" w:rsidRDefault="00F4722E"/>
    <w:p w:rsidR="00F4722E" w:rsidRDefault="00F4722E"/>
    <w:sectPr w:rsidR="00F4722E" w:rsidSect="002D7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60C"/>
    <w:multiLevelType w:val="multilevel"/>
    <w:tmpl w:val="008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A19B5"/>
    <w:multiLevelType w:val="multilevel"/>
    <w:tmpl w:val="DA9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5A6E53"/>
    <w:multiLevelType w:val="multilevel"/>
    <w:tmpl w:val="8FC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D31910"/>
    <w:multiLevelType w:val="multilevel"/>
    <w:tmpl w:val="EF4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D56572"/>
    <w:multiLevelType w:val="multilevel"/>
    <w:tmpl w:val="036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F4722E"/>
    <w:rsid w:val="002D74A5"/>
    <w:rsid w:val="00464FE0"/>
    <w:rsid w:val="00AA1557"/>
    <w:rsid w:val="00E5662D"/>
    <w:rsid w:val="00F4722E"/>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A5"/>
  </w:style>
  <w:style w:type="paragraph" w:styleId="Heading1">
    <w:name w:val="heading 1"/>
    <w:basedOn w:val="Normal"/>
    <w:link w:val="Heading1Char"/>
    <w:uiPriority w:val="9"/>
    <w:qFormat/>
    <w:rsid w:val="00F47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next w:val="Normal"/>
    <w:link w:val="Heading2Char"/>
    <w:uiPriority w:val="9"/>
    <w:semiHidden/>
    <w:unhideWhenUsed/>
    <w:qFormat/>
    <w:rsid w:val="00F472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2E"/>
    <w:rPr>
      <w:rFonts w:ascii="Times New Roman" w:eastAsia="Times New Roman" w:hAnsi="Times New Roman" w:cs="Times New Roman"/>
      <w:b/>
      <w:bCs/>
      <w:kern w:val="36"/>
      <w:sz w:val="48"/>
      <w:szCs w:val="48"/>
      <w:lang w:eastAsia="ro-RO"/>
    </w:rPr>
  </w:style>
  <w:style w:type="character" w:styleId="Hyperlink">
    <w:name w:val="Hyperlink"/>
    <w:basedOn w:val="DefaultParagraphFont"/>
    <w:uiPriority w:val="99"/>
    <w:semiHidden/>
    <w:unhideWhenUsed/>
    <w:rsid w:val="00F4722E"/>
    <w:rPr>
      <w:color w:val="0000FF"/>
      <w:u w:val="single"/>
    </w:rPr>
  </w:style>
  <w:style w:type="paragraph" w:styleId="NormalWeb">
    <w:name w:val="Normal (Web)"/>
    <w:basedOn w:val="Normal"/>
    <w:uiPriority w:val="99"/>
    <w:semiHidden/>
    <w:unhideWhenUsed/>
    <w:rsid w:val="00F4722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F4722E"/>
  </w:style>
  <w:style w:type="paragraph" w:styleId="BalloonText">
    <w:name w:val="Balloon Text"/>
    <w:basedOn w:val="Normal"/>
    <w:link w:val="BalloonTextChar"/>
    <w:uiPriority w:val="99"/>
    <w:semiHidden/>
    <w:unhideWhenUsed/>
    <w:rsid w:val="00F47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22E"/>
    <w:rPr>
      <w:rFonts w:ascii="Tahoma" w:hAnsi="Tahoma" w:cs="Tahoma"/>
      <w:sz w:val="16"/>
      <w:szCs w:val="16"/>
    </w:rPr>
  </w:style>
  <w:style w:type="character" w:styleId="Strong">
    <w:name w:val="Strong"/>
    <w:basedOn w:val="DefaultParagraphFont"/>
    <w:uiPriority w:val="22"/>
    <w:qFormat/>
    <w:rsid w:val="00F4722E"/>
    <w:rPr>
      <w:b/>
      <w:bCs/>
    </w:rPr>
  </w:style>
  <w:style w:type="character" w:customStyle="1" w:styleId="Heading2Char">
    <w:name w:val="Heading 2 Char"/>
    <w:basedOn w:val="DefaultParagraphFont"/>
    <w:link w:val="Heading2"/>
    <w:uiPriority w:val="9"/>
    <w:semiHidden/>
    <w:rsid w:val="00F4722E"/>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F4722E"/>
  </w:style>
  <w:style w:type="character" w:customStyle="1" w:styleId="mw-editsection">
    <w:name w:val="mw-editsection"/>
    <w:basedOn w:val="DefaultParagraphFont"/>
    <w:rsid w:val="00F4722E"/>
  </w:style>
  <w:style w:type="character" w:customStyle="1" w:styleId="mw-editsection-bracket">
    <w:name w:val="mw-editsection-bracket"/>
    <w:basedOn w:val="DefaultParagraphFont"/>
    <w:rsid w:val="00F4722E"/>
  </w:style>
  <w:style w:type="character" w:customStyle="1" w:styleId="mw-editsection-divider">
    <w:name w:val="mw-editsection-divider"/>
    <w:basedOn w:val="DefaultParagraphFont"/>
    <w:rsid w:val="00F47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6453">
      <w:bodyDiv w:val="1"/>
      <w:marLeft w:val="0"/>
      <w:marRight w:val="0"/>
      <w:marTop w:val="0"/>
      <w:marBottom w:val="0"/>
      <w:divBdr>
        <w:top w:val="none" w:sz="0" w:space="0" w:color="auto"/>
        <w:left w:val="none" w:sz="0" w:space="0" w:color="auto"/>
        <w:bottom w:val="none" w:sz="0" w:space="0" w:color="auto"/>
        <w:right w:val="none" w:sz="0" w:space="0" w:color="auto"/>
      </w:divBdr>
    </w:div>
    <w:div w:id="603658904">
      <w:bodyDiv w:val="1"/>
      <w:marLeft w:val="0"/>
      <w:marRight w:val="0"/>
      <w:marTop w:val="0"/>
      <w:marBottom w:val="0"/>
      <w:divBdr>
        <w:top w:val="none" w:sz="0" w:space="0" w:color="auto"/>
        <w:left w:val="none" w:sz="0" w:space="0" w:color="auto"/>
        <w:bottom w:val="none" w:sz="0" w:space="0" w:color="auto"/>
        <w:right w:val="none" w:sz="0" w:space="0" w:color="auto"/>
      </w:divBdr>
    </w:div>
    <w:div w:id="726756946">
      <w:bodyDiv w:val="1"/>
      <w:marLeft w:val="0"/>
      <w:marRight w:val="0"/>
      <w:marTop w:val="0"/>
      <w:marBottom w:val="0"/>
      <w:divBdr>
        <w:top w:val="none" w:sz="0" w:space="0" w:color="auto"/>
        <w:left w:val="none" w:sz="0" w:space="0" w:color="auto"/>
        <w:bottom w:val="none" w:sz="0" w:space="0" w:color="auto"/>
        <w:right w:val="none" w:sz="0" w:space="0" w:color="auto"/>
      </w:divBdr>
    </w:div>
    <w:div w:id="1556504604">
      <w:bodyDiv w:val="1"/>
      <w:marLeft w:val="0"/>
      <w:marRight w:val="0"/>
      <w:marTop w:val="0"/>
      <w:marBottom w:val="0"/>
      <w:divBdr>
        <w:top w:val="none" w:sz="0" w:space="0" w:color="auto"/>
        <w:left w:val="none" w:sz="0" w:space="0" w:color="auto"/>
        <w:bottom w:val="none" w:sz="0" w:space="0" w:color="auto"/>
        <w:right w:val="none" w:sz="0" w:space="0" w:color="auto"/>
      </w:divBdr>
      <w:divsChild>
        <w:div w:id="62073001">
          <w:marLeft w:val="0"/>
          <w:marRight w:val="0"/>
          <w:marTop w:val="0"/>
          <w:marBottom w:val="0"/>
          <w:divBdr>
            <w:top w:val="none" w:sz="0" w:space="0" w:color="auto"/>
            <w:left w:val="none" w:sz="0" w:space="0" w:color="auto"/>
            <w:bottom w:val="none" w:sz="0" w:space="0" w:color="auto"/>
            <w:right w:val="none" w:sz="0" w:space="0" w:color="auto"/>
          </w:divBdr>
          <w:divsChild>
            <w:div w:id="823620643">
              <w:marLeft w:val="0"/>
              <w:marRight w:val="0"/>
              <w:marTop w:val="0"/>
              <w:marBottom w:val="0"/>
              <w:divBdr>
                <w:top w:val="none" w:sz="0" w:space="0" w:color="auto"/>
                <w:left w:val="none" w:sz="0" w:space="0" w:color="auto"/>
                <w:bottom w:val="none" w:sz="0" w:space="0" w:color="auto"/>
                <w:right w:val="none" w:sz="0" w:space="0" w:color="auto"/>
              </w:divBdr>
            </w:div>
            <w:div w:id="1760902238">
              <w:marLeft w:val="0"/>
              <w:marRight w:val="0"/>
              <w:marTop w:val="0"/>
              <w:marBottom w:val="0"/>
              <w:divBdr>
                <w:top w:val="none" w:sz="0" w:space="0" w:color="auto"/>
                <w:left w:val="none" w:sz="0" w:space="0" w:color="auto"/>
                <w:bottom w:val="none" w:sz="0" w:space="0" w:color="auto"/>
                <w:right w:val="none" w:sz="0" w:space="0" w:color="auto"/>
              </w:divBdr>
              <w:divsChild>
                <w:div w:id="2077312671">
                  <w:marLeft w:val="336"/>
                  <w:marRight w:val="0"/>
                  <w:marTop w:val="120"/>
                  <w:marBottom w:val="192"/>
                  <w:divBdr>
                    <w:top w:val="none" w:sz="0" w:space="0" w:color="auto"/>
                    <w:left w:val="none" w:sz="0" w:space="0" w:color="auto"/>
                    <w:bottom w:val="none" w:sz="0" w:space="0" w:color="auto"/>
                    <w:right w:val="none" w:sz="0" w:space="0" w:color="auto"/>
                  </w:divBdr>
                  <w:divsChild>
                    <w:div w:id="17881331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96570877">
                  <w:marLeft w:val="336"/>
                  <w:marRight w:val="0"/>
                  <w:marTop w:val="120"/>
                  <w:marBottom w:val="192"/>
                  <w:divBdr>
                    <w:top w:val="none" w:sz="0" w:space="0" w:color="auto"/>
                    <w:left w:val="none" w:sz="0" w:space="0" w:color="auto"/>
                    <w:bottom w:val="none" w:sz="0" w:space="0" w:color="auto"/>
                    <w:right w:val="none" w:sz="0" w:space="0" w:color="auto"/>
                  </w:divBdr>
                  <w:divsChild>
                    <w:div w:id="17011237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7291196">
                  <w:marLeft w:val="336"/>
                  <w:marRight w:val="0"/>
                  <w:marTop w:val="120"/>
                  <w:marBottom w:val="192"/>
                  <w:divBdr>
                    <w:top w:val="none" w:sz="0" w:space="0" w:color="auto"/>
                    <w:left w:val="none" w:sz="0" w:space="0" w:color="auto"/>
                    <w:bottom w:val="none" w:sz="0" w:space="0" w:color="auto"/>
                    <w:right w:val="none" w:sz="0" w:space="0" w:color="auto"/>
                  </w:divBdr>
                  <w:divsChild>
                    <w:div w:id="469438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59585569">
                  <w:marLeft w:val="336"/>
                  <w:marRight w:val="0"/>
                  <w:marTop w:val="120"/>
                  <w:marBottom w:val="192"/>
                  <w:divBdr>
                    <w:top w:val="none" w:sz="0" w:space="0" w:color="auto"/>
                    <w:left w:val="none" w:sz="0" w:space="0" w:color="auto"/>
                    <w:bottom w:val="none" w:sz="0" w:space="0" w:color="auto"/>
                    <w:right w:val="none" w:sz="0" w:space="0" w:color="auto"/>
                  </w:divBdr>
                  <w:divsChild>
                    <w:div w:id="15605539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69522957">
                  <w:marLeft w:val="336"/>
                  <w:marRight w:val="0"/>
                  <w:marTop w:val="120"/>
                  <w:marBottom w:val="192"/>
                  <w:divBdr>
                    <w:top w:val="none" w:sz="0" w:space="0" w:color="auto"/>
                    <w:left w:val="none" w:sz="0" w:space="0" w:color="auto"/>
                    <w:bottom w:val="none" w:sz="0" w:space="0" w:color="auto"/>
                    <w:right w:val="none" w:sz="0" w:space="0" w:color="auto"/>
                  </w:divBdr>
                  <w:divsChild>
                    <w:div w:id="8481829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13522682">
                  <w:marLeft w:val="336"/>
                  <w:marRight w:val="0"/>
                  <w:marTop w:val="120"/>
                  <w:marBottom w:val="192"/>
                  <w:divBdr>
                    <w:top w:val="none" w:sz="0" w:space="0" w:color="auto"/>
                    <w:left w:val="none" w:sz="0" w:space="0" w:color="auto"/>
                    <w:bottom w:val="none" w:sz="0" w:space="0" w:color="auto"/>
                    <w:right w:val="none" w:sz="0" w:space="0" w:color="auto"/>
                  </w:divBdr>
                  <w:divsChild>
                    <w:div w:id="5925874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21204617">
                  <w:marLeft w:val="336"/>
                  <w:marRight w:val="0"/>
                  <w:marTop w:val="120"/>
                  <w:marBottom w:val="192"/>
                  <w:divBdr>
                    <w:top w:val="none" w:sz="0" w:space="0" w:color="auto"/>
                    <w:left w:val="none" w:sz="0" w:space="0" w:color="auto"/>
                    <w:bottom w:val="none" w:sz="0" w:space="0" w:color="auto"/>
                    <w:right w:val="none" w:sz="0" w:space="0" w:color="auto"/>
                  </w:divBdr>
                  <w:divsChild>
                    <w:div w:id="9403329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20238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ki/1662" TargetMode="External"/><Relationship Id="rId117" Type="http://schemas.openxmlformats.org/officeDocument/2006/relationships/hyperlink" Target="https://ro.wikipedia.org/wiki/Casa_Negustorilor_din_Bra%C8%99ov" TargetMode="External"/><Relationship Id="rId21" Type="http://schemas.openxmlformats.org/officeDocument/2006/relationships/hyperlink" Target="https://ro.wikipedia.org/wiki/Tr%C4%83znet" TargetMode="External"/><Relationship Id="rId42" Type="http://schemas.openxmlformats.org/officeDocument/2006/relationships/hyperlink" Target="https://ro.wikipedia.org/wiki/1950" TargetMode="External"/><Relationship Id="rId47" Type="http://schemas.openxmlformats.org/officeDocument/2006/relationships/hyperlink" Target="https://ro.wikipedia.org/wiki/1241" TargetMode="External"/><Relationship Id="rId63" Type="http://schemas.openxmlformats.org/officeDocument/2006/relationships/hyperlink" Target="https://ro.wikipedia.org/wiki/Fi%C8%99ier:EcaterinaBv.jpg" TargetMode="External"/><Relationship Id="rId68" Type="http://schemas.openxmlformats.org/officeDocument/2006/relationships/hyperlink" Target="https://ro.wikipedia.org/wiki/Bastionul_Fierarilor_din_Bra%C8%99ov" TargetMode="External"/><Relationship Id="rId84" Type="http://schemas.openxmlformats.org/officeDocument/2006/relationships/hyperlink" Target="https://ro.wikipedia.org/wiki/Biserica_Neagr%C4%83" TargetMode="External"/><Relationship Id="rId89" Type="http://schemas.openxmlformats.org/officeDocument/2006/relationships/hyperlink" Target="https://ro.wikipedia.org/wiki/Cetatea_(cartier)" TargetMode="External"/><Relationship Id="rId112" Type="http://schemas.openxmlformats.org/officeDocument/2006/relationships/hyperlink" Target="https://ro.wikipedia.org/wiki/1910" TargetMode="External"/><Relationship Id="rId133" Type="http://schemas.openxmlformats.org/officeDocument/2006/relationships/hyperlink" Target="https://ro.wikipedia.org/wiki/1827" TargetMode="External"/><Relationship Id="rId138" Type="http://schemas.openxmlformats.org/officeDocument/2006/relationships/hyperlink" Target="https://ro.wikipedia.org/wiki/Sinagoga_Ortodox%C4%83_din_Bra%C8%99ov" TargetMode="External"/><Relationship Id="rId154" Type="http://schemas.openxmlformats.org/officeDocument/2006/relationships/hyperlink" Target="https://ro.wikipedia.org/wiki/1761" TargetMode="External"/><Relationship Id="rId159" Type="http://schemas.openxmlformats.org/officeDocument/2006/relationships/hyperlink" Target="https://ro.wikipedia.org/wiki/Bra%C8%99ovechi" TargetMode="External"/><Relationship Id="rId175" Type="http://schemas.openxmlformats.org/officeDocument/2006/relationships/hyperlink" Target="https://ro.wikipedia.org/w/index.php?title=Vila_Czell_din_Bra%C8%99ov&amp;action=edit&amp;redlink=1" TargetMode="External"/><Relationship Id="rId170" Type="http://schemas.openxmlformats.org/officeDocument/2006/relationships/hyperlink" Target="https://ro.wikipedia.org/wiki/1783" TargetMode="External"/><Relationship Id="rId16" Type="http://schemas.openxmlformats.org/officeDocument/2006/relationships/hyperlink" Target="https://ro.wikipedia.org/wiki/Turci" TargetMode="External"/><Relationship Id="rId107" Type="http://schemas.openxmlformats.org/officeDocument/2006/relationships/hyperlink" Target="https://ro.wikipedia.org/w/index.php?title=Neobaroc&amp;action=edit&amp;redlink=1" TargetMode="External"/><Relationship Id="rId11" Type="http://schemas.openxmlformats.org/officeDocument/2006/relationships/hyperlink" Target="https://ro.wikipedia.org/wiki/Turn" TargetMode="External"/><Relationship Id="rId32" Type="http://schemas.openxmlformats.org/officeDocument/2006/relationships/hyperlink" Target="https://ro.wikipedia.org/wiki/1689" TargetMode="External"/><Relationship Id="rId37" Type="http://schemas.openxmlformats.org/officeDocument/2006/relationships/hyperlink" Target="https://ro.wikipedia.org/wiki/Casa_Sfatului_din_Bra%C8%99ov" TargetMode="External"/><Relationship Id="rId53" Type="http://schemas.openxmlformats.org/officeDocument/2006/relationships/hyperlink" Target="https://ro.wikipedia.org/wiki/Johannes_Honterus" TargetMode="External"/><Relationship Id="rId58" Type="http://schemas.openxmlformats.org/officeDocument/2006/relationships/hyperlink" Target="https://ro.wikipedia.org/w/index.php?title=Carl_August_Buchholz&amp;action=edit&amp;redlink=1" TargetMode="External"/><Relationship Id="rId74" Type="http://schemas.openxmlformats.org/officeDocument/2006/relationships/hyperlink" Target="https://ro.wikipedia.org/wiki/Bombard%C4%83" TargetMode="External"/><Relationship Id="rId79" Type="http://schemas.openxmlformats.org/officeDocument/2006/relationships/hyperlink" Target="https://ro.wikipedia.org/wiki/Poarta_%C8%98chei_din_Bra%C8%99ov" TargetMode="External"/><Relationship Id="rId102" Type="http://schemas.openxmlformats.org/officeDocument/2006/relationships/hyperlink" Target="https://ro.wikipedia.org/wiki/Biserica_Neagr%C4%83" TargetMode="External"/><Relationship Id="rId123" Type="http://schemas.openxmlformats.org/officeDocument/2006/relationships/hyperlink" Target="https://ro.wikipedia.org/wiki/Anii_1960" TargetMode="External"/><Relationship Id="rId128" Type="http://schemas.openxmlformats.org/officeDocument/2006/relationships/hyperlink" Target="https://ro.wikipedia.org/wiki/Biserica_Sf%C3%A2ntul_Ioan_din_Bra%C8%99ov" TargetMode="External"/><Relationship Id="rId144" Type="http://schemas.openxmlformats.org/officeDocument/2006/relationships/hyperlink" Target="https://ro.wikipedia.org/wiki/Domnitor" TargetMode="External"/><Relationship Id="rId149" Type="http://schemas.openxmlformats.org/officeDocument/2006/relationships/hyperlink" Target="https://ro.wikipedia.org/wiki/1495" TargetMode="External"/><Relationship Id="rId5" Type="http://schemas.openxmlformats.org/officeDocument/2006/relationships/webSettings" Target="webSettings.xml"/><Relationship Id="rId90" Type="http://schemas.openxmlformats.org/officeDocument/2006/relationships/hyperlink" Target="https://ro.wikipedia.org/wiki/Sa%C8%99i" TargetMode="External"/><Relationship Id="rId95" Type="http://schemas.openxmlformats.org/officeDocument/2006/relationships/hyperlink" Target="https://ro.wikipedia.org/wiki/Imperiul_Habsburgic" TargetMode="External"/><Relationship Id="rId160" Type="http://schemas.openxmlformats.org/officeDocument/2006/relationships/hyperlink" Target="https://ro.wikipedia.org/wiki/Biserica_Sf._Bartolomeu_din_Bra%C8%99ov" TargetMode="External"/><Relationship Id="rId165" Type="http://schemas.openxmlformats.org/officeDocument/2006/relationships/hyperlink" Target="https://ro.wikipedia.org/wiki/Secolul_XIII" TargetMode="External"/><Relationship Id="rId22" Type="http://schemas.openxmlformats.org/officeDocument/2006/relationships/hyperlink" Target="https://ro.wikipedia.org/wiki/Vin" TargetMode="External"/><Relationship Id="rId27" Type="http://schemas.openxmlformats.org/officeDocument/2006/relationships/hyperlink" Target="https://ro.wikipedia.org/wiki/Cutremur" TargetMode="External"/><Relationship Id="rId43" Type="http://schemas.openxmlformats.org/officeDocument/2006/relationships/hyperlink" Target="https://ro.wikipedia.org/wiki/Muzeul_Jude%C8%9Bean_de_Istorie_din_Bra%C8%99ov" TargetMode="External"/><Relationship Id="rId48" Type="http://schemas.openxmlformats.org/officeDocument/2006/relationships/hyperlink" Target="https://ro.wikipedia.org/wiki/Transilvania" TargetMode="External"/><Relationship Id="rId64" Type="http://schemas.openxmlformats.org/officeDocument/2006/relationships/image" Target="media/image3.jpeg"/><Relationship Id="rId69" Type="http://schemas.openxmlformats.org/officeDocument/2006/relationships/hyperlink" Target="https://ro.wikipedia.org/wiki/24_august" TargetMode="External"/><Relationship Id="rId113" Type="http://schemas.openxmlformats.org/officeDocument/2006/relationships/hyperlink" Target="https://ro.wikipedia.org/wiki/Biserica_Neagr%C4%83" TargetMode="External"/><Relationship Id="rId118" Type="http://schemas.openxmlformats.org/officeDocument/2006/relationships/hyperlink" Target="https://ro.wikipedia.org/wiki/1539" TargetMode="External"/><Relationship Id="rId134" Type="http://schemas.openxmlformats.org/officeDocument/2006/relationships/hyperlink" Target="https://ro.wikipedia.org/w/index.php?title=Reduta_din_Bra%C8%99ov&amp;action=edit&amp;redlink=1" TargetMode="External"/><Relationship Id="rId139" Type="http://schemas.openxmlformats.org/officeDocument/2006/relationships/hyperlink" Target="https://ro.wikipedia.org/w/index.php?title=Vila_Kertsch_din_Bra%C8%99ov&amp;action=edit&amp;redlink=1" TargetMode="External"/><Relationship Id="rId80" Type="http://schemas.openxmlformats.org/officeDocument/2006/relationships/hyperlink" Target="https://ro.wikipedia.org/wiki/Arhitectur%C4%83" TargetMode="External"/><Relationship Id="rId85" Type="http://schemas.openxmlformats.org/officeDocument/2006/relationships/hyperlink" Target="https://ro.wikipedia.org/wiki/Secolul_XIV" TargetMode="External"/><Relationship Id="rId150" Type="http://schemas.openxmlformats.org/officeDocument/2006/relationships/hyperlink" Target="https://ro.wikipedia.org/w/index.php?title=Muzeul_%E2%80%9EPrima_%C8%99coal%C4%83_rom%C3%A2neasc%C4%83%E2%80%9D&amp;action=edit&amp;redlink=1" TargetMode="External"/><Relationship Id="rId155" Type="http://schemas.openxmlformats.org/officeDocument/2006/relationships/hyperlink" Target="https://ro.wikipedia.org/wiki/1850" TargetMode="External"/><Relationship Id="rId171" Type="http://schemas.openxmlformats.org/officeDocument/2006/relationships/hyperlink" Target="https://ro.wikipedia.org/w/index.php?title=Palatul_Justi%C8%9Biei_din_Bra%C8%99ov&amp;action=edit&amp;redlink=1" TargetMode="External"/><Relationship Id="rId176" Type="http://schemas.openxmlformats.org/officeDocument/2006/relationships/hyperlink" Target="https://ro.wikipedia.org/w/index.php?title=Rectoratul_din_Bra%C8%99ov&amp;action=edit&amp;redlink=1" TargetMode="External"/><Relationship Id="rId12" Type="http://schemas.openxmlformats.org/officeDocument/2006/relationships/hyperlink" Target="https://ro.wikipedia.org/wiki/23_decembrie" TargetMode="External"/><Relationship Id="rId17" Type="http://schemas.openxmlformats.org/officeDocument/2006/relationships/hyperlink" Target="https://ro.wikipedia.org/wiki/1421" TargetMode="External"/><Relationship Id="rId33" Type="http://schemas.openxmlformats.org/officeDocument/2006/relationships/hyperlink" Target="https://ro.wikipedia.org/wiki/1780" TargetMode="External"/><Relationship Id="rId38" Type="http://schemas.openxmlformats.org/officeDocument/2006/relationships/hyperlink" Target="https://ro.wikipedia.org/wiki/1876" TargetMode="External"/><Relationship Id="rId59" Type="http://schemas.openxmlformats.org/officeDocument/2006/relationships/hyperlink" Target="https://ro.wikipedia.org/w/index.php?title=Friedrich_Schneider&amp;action=edit&amp;redlink=1" TargetMode="External"/><Relationship Id="rId103" Type="http://schemas.openxmlformats.org/officeDocument/2006/relationships/hyperlink" Target="https://ro.wikipedia.org/wiki/Secolul_XIX" TargetMode="External"/><Relationship Id="rId108" Type="http://schemas.openxmlformats.org/officeDocument/2006/relationships/hyperlink" Target="https://ro.wikipedia.org/w/index.php?title=Ecletism&amp;action=edit&amp;redlink=1" TargetMode="External"/><Relationship Id="rId124" Type="http://schemas.openxmlformats.org/officeDocument/2006/relationships/hyperlink" Target="https://ro.wikipedia.org/wiki/Biserica_Romano-Catolic%C4%83_Sf._Petru_%C8%99i_Pavel_din_Bra%C8%99ov" TargetMode="External"/><Relationship Id="rId129" Type="http://schemas.openxmlformats.org/officeDocument/2006/relationships/hyperlink" Target="https://ro.wikipedia.org/wiki/Franciscani" TargetMode="External"/><Relationship Id="rId54" Type="http://schemas.openxmlformats.org/officeDocument/2006/relationships/hyperlink" Target="https://ro.wikipedia.org/wiki/Liga_Hanseatic%C4%83" TargetMode="External"/><Relationship Id="rId70" Type="http://schemas.openxmlformats.org/officeDocument/2006/relationships/hyperlink" Target="https://ro.wikipedia.org/wiki/1526" TargetMode="External"/><Relationship Id="rId75" Type="http://schemas.openxmlformats.org/officeDocument/2006/relationships/hyperlink" Target="https://ro.wikipedia.org/wiki/Praga" TargetMode="External"/><Relationship Id="rId91" Type="http://schemas.openxmlformats.org/officeDocument/2006/relationships/hyperlink" Target="https://ro.wikipedia.org/wiki/Gotic" TargetMode="External"/><Relationship Id="rId96" Type="http://schemas.openxmlformats.org/officeDocument/2006/relationships/hyperlink" Target="https://ro.wikipedia.org/wiki/Baroc" TargetMode="External"/><Relationship Id="rId140" Type="http://schemas.openxmlformats.org/officeDocument/2006/relationships/hyperlink" Target="https://ro.wikipedia.org/w/index.php?title=Casa_Baiulescu_din_Bra%C8%99ov&amp;action=edit&amp;redlink=1" TargetMode="External"/><Relationship Id="rId145" Type="http://schemas.openxmlformats.org/officeDocument/2006/relationships/hyperlink" Target="https://ro.wikipedia.org/wiki/%C8%9Aara_Rom%C3%A2neasc%C4%83" TargetMode="External"/><Relationship Id="rId161" Type="http://schemas.openxmlformats.org/officeDocument/2006/relationships/hyperlink" Target="https://ro.wikipedia.org/wiki/Secolul_XIII" TargetMode="External"/><Relationship Id="rId166" Type="http://schemas.openxmlformats.org/officeDocument/2006/relationships/hyperlink" Target="https://ro.wikipedia.org/wiki/1792" TargetMode="External"/><Relationship Id="rId1" Type="http://schemas.openxmlformats.org/officeDocument/2006/relationships/numbering" Target="numbering.xml"/><Relationship Id="rId6" Type="http://schemas.openxmlformats.org/officeDocument/2006/relationships/hyperlink" Target="https://ro.wikipedia.org/wiki/Fi%C8%99ier:CasaSfatuluiBv.jpg" TargetMode="External"/><Relationship Id="rId23" Type="http://schemas.openxmlformats.org/officeDocument/2006/relationships/hyperlink" Target="https://ro.wikipedia.org/wiki/Acid_acetic" TargetMode="External"/><Relationship Id="rId28" Type="http://schemas.openxmlformats.org/officeDocument/2006/relationships/hyperlink" Target="https://ro.wikipedia.org/wiki/24_iulie" TargetMode="External"/><Relationship Id="rId49" Type="http://schemas.openxmlformats.org/officeDocument/2006/relationships/hyperlink" Target="https://ro.wikipedia.org/wiki/%C8%9Aara_Rom%C3%A2neasc%C4%83" TargetMode="External"/><Relationship Id="rId114" Type="http://schemas.openxmlformats.org/officeDocument/2006/relationships/hyperlink" Target="https://ro.wikipedia.org/wiki/1377" TargetMode="External"/><Relationship Id="rId119" Type="http://schemas.openxmlformats.org/officeDocument/2006/relationships/hyperlink" Target="https://ro.wikipedia.org/wiki/1545" TargetMode="External"/><Relationship Id="rId10" Type="http://schemas.openxmlformats.org/officeDocument/2006/relationships/hyperlink" Target="https://ro.wikipedia.org/wiki/Bra%C8%99ov" TargetMode="External"/><Relationship Id="rId31" Type="http://schemas.openxmlformats.org/officeDocument/2006/relationships/hyperlink" Target="https://ro.wikipedia.org/wiki/21_aprilie" TargetMode="External"/><Relationship Id="rId44" Type="http://schemas.openxmlformats.org/officeDocument/2006/relationships/hyperlink" Target="https://ro.wikipedia.org/wiki/Fi%C8%99ier:BisericaNeagradinPtaSfatului.jpg" TargetMode="External"/><Relationship Id="rId52" Type="http://schemas.openxmlformats.org/officeDocument/2006/relationships/hyperlink" Target="https://ro.wikipedia.org/wiki/Reforma_protestant%C4%83" TargetMode="External"/><Relationship Id="rId60" Type="http://schemas.openxmlformats.org/officeDocument/2006/relationships/hyperlink" Target="https://ro.wikipedia.org/w/index.php?title=Johann_Lucas_Hedwig&amp;action=edit&amp;redlink=1" TargetMode="External"/><Relationship Id="rId65" Type="http://schemas.openxmlformats.org/officeDocument/2006/relationships/hyperlink" Target="https://ro.wikipedia.org/wiki/Limba_german%C4%83" TargetMode="External"/><Relationship Id="rId73" Type="http://schemas.openxmlformats.org/officeDocument/2006/relationships/hyperlink" Target="https://ro.wikipedia.org/wiki/1559" TargetMode="External"/><Relationship Id="rId78" Type="http://schemas.openxmlformats.org/officeDocument/2006/relationships/hyperlink" Target="https://ro.wikipedia.org/wiki/1827" TargetMode="External"/><Relationship Id="rId81" Type="http://schemas.openxmlformats.org/officeDocument/2006/relationships/hyperlink" Target="https://ro.wikipedia.org/wiki/Bra%C8%99ov" TargetMode="External"/><Relationship Id="rId86" Type="http://schemas.openxmlformats.org/officeDocument/2006/relationships/hyperlink" Target="https://ro.wikipedia.org/wiki/Fortifica%C8%9Biile_Bra%C8%99ovului" TargetMode="External"/><Relationship Id="rId94" Type="http://schemas.openxmlformats.org/officeDocument/2006/relationships/hyperlink" Target="https://ro.wikipedia.org/wiki/1689" TargetMode="External"/><Relationship Id="rId99" Type="http://schemas.openxmlformats.org/officeDocument/2006/relationships/hyperlink" Target="https://ro.wikipedia.org/wiki/Clasicism" TargetMode="External"/><Relationship Id="rId101" Type="http://schemas.openxmlformats.org/officeDocument/2006/relationships/hyperlink" Target="https://ro.wikipedia.org/wiki/Lapidariu" TargetMode="External"/><Relationship Id="rId122" Type="http://schemas.openxmlformats.org/officeDocument/2006/relationships/hyperlink" Target="https://ro.wikipedia.org/wiki/1857" TargetMode="External"/><Relationship Id="rId130" Type="http://schemas.openxmlformats.org/officeDocument/2006/relationships/hyperlink" Target="https://ro.wikipedia.org/wiki/Secolul_al_XV-lea" TargetMode="External"/><Relationship Id="rId135" Type="http://schemas.openxmlformats.org/officeDocument/2006/relationships/hyperlink" Target="https://ro.wikipedia.org/wiki/1893" TargetMode="External"/><Relationship Id="rId143" Type="http://schemas.openxmlformats.org/officeDocument/2006/relationships/hyperlink" Target="https://ro.wikipedia.org/wiki/Stucatur%C4%83" TargetMode="External"/><Relationship Id="rId148" Type="http://schemas.openxmlformats.org/officeDocument/2006/relationships/hyperlink" Target="https://ro.wikipedia.org/wiki/Secolul_XIII" TargetMode="External"/><Relationship Id="rId151" Type="http://schemas.openxmlformats.org/officeDocument/2006/relationships/hyperlink" Target="https://ro.wikipedia.org/wiki/Secolul_XIV" TargetMode="External"/><Relationship Id="rId156" Type="http://schemas.openxmlformats.org/officeDocument/2006/relationships/hyperlink" Target="https://ro.wikipedia.org/w/index.php?title=Biserica_Cuvioasa_Parascheva_din_Groaveri&amp;action=edit&amp;redlink=1" TargetMode="External"/><Relationship Id="rId164" Type="http://schemas.openxmlformats.org/officeDocument/2006/relationships/hyperlink" Target="https://ro.wikipedia.org/wiki/1522" TargetMode="External"/><Relationship Id="rId169" Type="http://schemas.openxmlformats.org/officeDocument/2006/relationships/hyperlink" Target="https://ro.wikipedia.org/wiki/1777" TargetMode="External"/><Relationship Id="rId177"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ro.wikipedia.org/wiki/Arhitectur%C4%83" TargetMode="External"/><Relationship Id="rId172" Type="http://schemas.openxmlformats.org/officeDocument/2006/relationships/hyperlink" Target="https://ro.wikipedia.org/w/index.php?title=Palatul_Po%C8%99tei_din_Bra%C8%99ov&amp;action=edit&amp;redlink=1" TargetMode="External"/><Relationship Id="rId13" Type="http://schemas.openxmlformats.org/officeDocument/2006/relationships/hyperlink" Target="https://ro.wikipedia.org/wiki/1420" TargetMode="External"/><Relationship Id="rId18" Type="http://schemas.openxmlformats.org/officeDocument/2006/relationships/hyperlink" Target="https://ro.wikipedia.org/wiki/1503" TargetMode="External"/><Relationship Id="rId39" Type="http://schemas.openxmlformats.org/officeDocument/2006/relationships/hyperlink" Target="https://ro.wikipedia.org/wiki/Secolul_XX" TargetMode="External"/><Relationship Id="rId109" Type="http://schemas.openxmlformats.org/officeDocument/2006/relationships/hyperlink" Target="https://ro.wikipedia.org/wiki/Casa_Sfatului" TargetMode="External"/><Relationship Id="rId34" Type="http://schemas.openxmlformats.org/officeDocument/2006/relationships/hyperlink" Target="https://ro.wikipedia.org/wiki/Baroc" TargetMode="External"/><Relationship Id="rId50" Type="http://schemas.openxmlformats.org/officeDocument/2006/relationships/hyperlink" Target="https://ro.wikipedia.org/wiki/Biserica_Romano-Catolic%C4%83" TargetMode="External"/><Relationship Id="rId55" Type="http://schemas.openxmlformats.org/officeDocument/2006/relationships/hyperlink" Target="https://ro.wikipedia.org/wiki/Danzig" TargetMode="External"/><Relationship Id="rId76" Type="http://schemas.openxmlformats.org/officeDocument/2006/relationships/hyperlink" Target="https://ro.wikipedia.org/wiki/1689" TargetMode="External"/><Relationship Id="rId97" Type="http://schemas.openxmlformats.org/officeDocument/2006/relationships/hyperlink" Target="https://ro.wikipedia.org/wiki/Rococo" TargetMode="External"/><Relationship Id="rId104" Type="http://schemas.openxmlformats.org/officeDocument/2006/relationships/hyperlink" Target="https://ro.wikipedia.org/wiki/Fa%C8%9Bad%C4%83" TargetMode="External"/><Relationship Id="rId120" Type="http://schemas.openxmlformats.org/officeDocument/2006/relationships/hyperlink" Target="https://ro.wikipedia.org/wiki/1840" TargetMode="External"/><Relationship Id="rId125" Type="http://schemas.openxmlformats.org/officeDocument/2006/relationships/hyperlink" Target="https://ro.wikipedia.org/wiki/1776" TargetMode="External"/><Relationship Id="rId141" Type="http://schemas.openxmlformats.org/officeDocument/2006/relationships/hyperlink" Target="https://ro.wikipedia.org/wiki/Muzeul_de_Art%C4%83_din_Bra%C8%99ov" TargetMode="External"/><Relationship Id="rId146" Type="http://schemas.openxmlformats.org/officeDocument/2006/relationships/hyperlink" Target="https://ro.wikipedia.org/wiki/Stilul_br%C3%A2ncovenesc" TargetMode="External"/><Relationship Id="rId167" Type="http://schemas.openxmlformats.org/officeDocument/2006/relationships/hyperlink" Target="https://ro.wikipedia.org/wiki/1783" TargetMode="External"/><Relationship Id="rId7" Type="http://schemas.openxmlformats.org/officeDocument/2006/relationships/image" Target="media/image1.jpeg"/><Relationship Id="rId71" Type="http://schemas.openxmlformats.org/officeDocument/2006/relationships/hyperlink" Target="https://ro.wikipedia.org/wiki/Poarta_%C8%98chei_din_Bra%C8%99ov" TargetMode="External"/><Relationship Id="rId92" Type="http://schemas.openxmlformats.org/officeDocument/2006/relationships/hyperlink" Target="https://ro.wikipedia.org/wiki/Rena%C8%99tere" TargetMode="External"/><Relationship Id="rId162" Type="http://schemas.openxmlformats.org/officeDocument/2006/relationships/hyperlink" Target="https://ro.wikipedia.org/wiki/C%C3%A2r%C8%9Ba,_Sibiu" TargetMode="External"/><Relationship Id="rId2" Type="http://schemas.openxmlformats.org/officeDocument/2006/relationships/styles" Target="styles.xml"/><Relationship Id="rId29" Type="http://schemas.openxmlformats.org/officeDocument/2006/relationships/hyperlink" Target="https://ro.wikipedia.org/wiki/1682" TargetMode="External"/><Relationship Id="rId24" Type="http://schemas.openxmlformats.org/officeDocument/2006/relationships/hyperlink" Target="https://ro.wikipedia.org/wiki/Lapte" TargetMode="External"/><Relationship Id="rId40" Type="http://schemas.openxmlformats.org/officeDocument/2006/relationships/hyperlink" Target="https://ro.wikipedia.org/wiki/1909" TargetMode="External"/><Relationship Id="rId45" Type="http://schemas.openxmlformats.org/officeDocument/2006/relationships/image" Target="media/image2.jpeg"/><Relationship Id="rId66" Type="http://schemas.openxmlformats.org/officeDocument/2006/relationships/hyperlink" Target="https://ro.wikipedia.org/wiki/Bra%C8%99ov" TargetMode="External"/><Relationship Id="rId87" Type="http://schemas.openxmlformats.org/officeDocument/2006/relationships/hyperlink" Target="https://ro.wikipedia.org/wiki/Secolul_XV" TargetMode="External"/><Relationship Id="rId110" Type="http://schemas.openxmlformats.org/officeDocument/2006/relationships/hyperlink" Target="https://ro.wikipedia.org/wiki/1420" TargetMode="External"/><Relationship Id="rId115" Type="http://schemas.openxmlformats.org/officeDocument/2006/relationships/hyperlink" Target="https://ro.wikipedia.org/wiki/1477" TargetMode="External"/><Relationship Id="rId131" Type="http://schemas.openxmlformats.org/officeDocument/2006/relationships/hyperlink" Target="https://ro.wikipedia.org/wiki/Poarta_Ecaterinei_din_Bra%C8%99ov" TargetMode="External"/><Relationship Id="rId136" Type="http://schemas.openxmlformats.org/officeDocument/2006/relationships/hyperlink" Target="https://ro.wikipedia.org/wiki/Sinagoga_din_Bra%C8%99ov" TargetMode="External"/><Relationship Id="rId157" Type="http://schemas.openxmlformats.org/officeDocument/2006/relationships/hyperlink" Target="https://ro.wikipedia.org/wiki/1874" TargetMode="External"/><Relationship Id="rId178" Type="http://schemas.openxmlformats.org/officeDocument/2006/relationships/fontTable" Target="fontTable.xml"/><Relationship Id="rId61" Type="http://schemas.openxmlformats.org/officeDocument/2006/relationships/hyperlink" Target="https://ro.wikipedia.org/w/index.php?title=Carl_Hesse&amp;action=edit&amp;redlink=1" TargetMode="External"/><Relationship Id="rId82" Type="http://schemas.openxmlformats.org/officeDocument/2006/relationships/hyperlink" Target="https://ro.wikipedia.org/wiki/Biserica_Sf._Bartolomeu_din_Bra%C8%99ov" TargetMode="External"/><Relationship Id="rId152" Type="http://schemas.openxmlformats.org/officeDocument/2006/relationships/hyperlink" Target="https://ro.wikipedia.org/wiki/Secolul_XV" TargetMode="External"/><Relationship Id="rId173" Type="http://schemas.openxmlformats.org/officeDocument/2006/relationships/hyperlink" Target="https://ro.wikipedia.org/w/index.php?title=Palatul_Finan%C8%9Belor_din_Bra%C8%99ov&amp;action=edit&amp;redlink=1" TargetMode="External"/><Relationship Id="rId19" Type="http://schemas.openxmlformats.org/officeDocument/2006/relationships/hyperlink" Target="https://ro.wikipedia.org/wiki/5_iulie" TargetMode="External"/><Relationship Id="rId14" Type="http://schemas.openxmlformats.org/officeDocument/2006/relationships/hyperlink" Target="https://ro.wikipedia.org/wiki/%C8%9Aara_B%C3%A2rsei" TargetMode="External"/><Relationship Id="rId30" Type="http://schemas.openxmlformats.org/officeDocument/2006/relationships/hyperlink" Target="https://ro.wikipedia.org/wiki/Furtun%C4%83" TargetMode="External"/><Relationship Id="rId35" Type="http://schemas.openxmlformats.org/officeDocument/2006/relationships/hyperlink" Target="https://ro.wikipedia.org/w/index.php?title=Loggie&amp;action=edit&amp;redlink=1" TargetMode="External"/><Relationship Id="rId56" Type="http://schemas.openxmlformats.org/officeDocument/2006/relationships/hyperlink" Target="https://ro.wikipedia.org/wiki/Baroc" TargetMode="External"/><Relationship Id="rId77" Type="http://schemas.openxmlformats.org/officeDocument/2006/relationships/hyperlink" Target="https://ro.wikipedia.org/wiki/1738" TargetMode="External"/><Relationship Id="rId100" Type="http://schemas.openxmlformats.org/officeDocument/2006/relationships/hyperlink" Target="https://ro.wikipedia.org/w/index.php?title=Bastionul_%C8%9Aes%C4%83torilor_din_Brasov&amp;action=edit&amp;redlink=1" TargetMode="External"/><Relationship Id="rId105" Type="http://schemas.openxmlformats.org/officeDocument/2006/relationships/hyperlink" Target="https://ro.wikipedia.org/wiki/Art_Nouveau" TargetMode="External"/><Relationship Id="rId126" Type="http://schemas.openxmlformats.org/officeDocument/2006/relationships/hyperlink" Target="https://ro.wikipedia.org/wiki/1782" TargetMode="External"/><Relationship Id="rId147" Type="http://schemas.openxmlformats.org/officeDocument/2006/relationships/hyperlink" Target="https://ro.wikipedia.org/wiki/Biserica_Sf._Nicolae_din_Bra%C8%99ov" TargetMode="External"/><Relationship Id="rId168" Type="http://schemas.openxmlformats.org/officeDocument/2006/relationships/hyperlink" Target="https://ro.wikipedia.org/wiki/Blum%C4%83na" TargetMode="External"/><Relationship Id="rId8" Type="http://schemas.openxmlformats.org/officeDocument/2006/relationships/hyperlink" Target="https://ro.wikipedia.org/wiki/Limba_german%C4%83" TargetMode="External"/><Relationship Id="rId51" Type="http://schemas.openxmlformats.org/officeDocument/2006/relationships/hyperlink" Target="https://ro.wikipedia.org/wiki/Sf%C3%A2nta_Maria" TargetMode="External"/><Relationship Id="rId72" Type="http://schemas.openxmlformats.org/officeDocument/2006/relationships/hyperlink" Target="https://ro.wikipedia.org/wiki/Capela_Sf%C3%A2nta_Ecaterina_din_Bra%C8%99ov" TargetMode="External"/><Relationship Id="rId93" Type="http://schemas.openxmlformats.org/officeDocument/2006/relationships/hyperlink" Target="https://ro.wikipedia.org/wiki/21_aprilie" TargetMode="External"/><Relationship Id="rId98" Type="http://schemas.openxmlformats.org/officeDocument/2006/relationships/hyperlink" Target="https://ro.wikipedia.org/wiki/Viena" TargetMode="External"/><Relationship Id="rId121" Type="http://schemas.openxmlformats.org/officeDocument/2006/relationships/hyperlink" Target="https://ro.wikipedia.org/wiki/1842" TargetMode="External"/><Relationship Id="rId142" Type="http://schemas.openxmlformats.org/officeDocument/2006/relationships/hyperlink" Target="https://ro.wikipedia.org/wiki/%C8%98chei" TargetMode="External"/><Relationship Id="rId163" Type="http://schemas.openxmlformats.org/officeDocument/2006/relationships/hyperlink" Target="https://ro.wikipedia.org/w/index.php?title=Biserica_Sf._Martin_din_Bra%C8%99ov&amp;action=edit&amp;redlink=1" TargetMode="External"/><Relationship Id="rId3" Type="http://schemas.microsoft.com/office/2007/relationships/stylesWithEffects" Target="stylesWithEffects.xml"/><Relationship Id="rId25" Type="http://schemas.openxmlformats.org/officeDocument/2006/relationships/hyperlink" Target="https://ro.wikipedia.org/wiki/17_iunie" TargetMode="External"/><Relationship Id="rId46" Type="http://schemas.openxmlformats.org/officeDocument/2006/relationships/hyperlink" Target="https://ro.wikipedia.org/wiki/Marea_invazie_t%C4%83tar%C4%83" TargetMode="External"/><Relationship Id="rId67" Type="http://schemas.openxmlformats.org/officeDocument/2006/relationships/hyperlink" Target="https://ro.wikipedia.org/wiki/Bastionul_%C8%9Aes%C4%83torilor_din_Bra%C8%99ov" TargetMode="External"/><Relationship Id="rId116" Type="http://schemas.openxmlformats.org/officeDocument/2006/relationships/hyperlink" Target="https://ro.wikipedia.org/wiki/Secolul_XVIII" TargetMode="External"/><Relationship Id="rId137" Type="http://schemas.openxmlformats.org/officeDocument/2006/relationships/hyperlink" Target="https://ro.wikipedia.org/wiki/1901" TargetMode="External"/><Relationship Id="rId158" Type="http://schemas.openxmlformats.org/officeDocument/2006/relationships/hyperlink" Target="https://ro.wikipedia.org/wiki/1876" TargetMode="External"/><Relationship Id="rId20" Type="http://schemas.openxmlformats.org/officeDocument/2006/relationships/hyperlink" Target="https://ro.wikipedia.org/wiki/1608" TargetMode="External"/><Relationship Id="rId41" Type="http://schemas.openxmlformats.org/officeDocument/2006/relationships/hyperlink" Target="https://ro.wikipedia.org/wiki/1910" TargetMode="External"/><Relationship Id="rId62" Type="http://schemas.openxmlformats.org/officeDocument/2006/relationships/hyperlink" Target="https://ro.wikipedia.org/w/index.php?title=Sch%C3%B6nthaler&amp;action=edit&amp;redlink=1" TargetMode="External"/><Relationship Id="rId83" Type="http://schemas.openxmlformats.org/officeDocument/2006/relationships/hyperlink" Target="https://ro.wikipedia.org/wiki/Secolul_XIII" TargetMode="External"/><Relationship Id="rId88" Type="http://schemas.openxmlformats.org/officeDocument/2006/relationships/hyperlink" Target="https://ro.wikipedia.org/wiki/Secolul_XVI" TargetMode="External"/><Relationship Id="rId111" Type="http://schemas.openxmlformats.org/officeDocument/2006/relationships/hyperlink" Target="https://ro.wikipedia.org/wiki/Secolul_XVIII" TargetMode="External"/><Relationship Id="rId132" Type="http://schemas.openxmlformats.org/officeDocument/2006/relationships/hyperlink" Target="https://ro.wikipedia.org/wiki/1559" TargetMode="External"/><Relationship Id="rId153" Type="http://schemas.openxmlformats.org/officeDocument/2006/relationships/hyperlink" Target="https://ro.wikipedia.org/wiki/1760" TargetMode="External"/><Relationship Id="rId174" Type="http://schemas.openxmlformats.org/officeDocument/2006/relationships/hyperlink" Target="https://ro.wikipedia.org/w/index.php?title=Palatul_Soarelui_din_Bra%C8%99ov&amp;action=edit&amp;redlink=1" TargetMode="External"/><Relationship Id="rId179" Type="http://schemas.openxmlformats.org/officeDocument/2006/relationships/theme" Target="theme/theme1.xml"/><Relationship Id="rId15" Type="http://schemas.openxmlformats.org/officeDocument/2006/relationships/hyperlink" Target="https://ro.wikipedia.org/wiki/Invazie" TargetMode="External"/><Relationship Id="rId36" Type="http://schemas.openxmlformats.org/officeDocument/2006/relationships/hyperlink" Target="https://ro.wikipedia.org/wiki/Bra%C8%99ov" TargetMode="External"/><Relationship Id="rId57" Type="http://schemas.openxmlformats.org/officeDocument/2006/relationships/hyperlink" Target="https://ro.wikipedia.org/w/index.php?title=Buchholz&amp;action=edit&amp;redlink=1" TargetMode="External"/><Relationship Id="rId106" Type="http://schemas.openxmlformats.org/officeDocument/2006/relationships/hyperlink" Target="https://ro.wikipedia.org/w/index.php?title=Neorena%C8%99tere&amp;action=edit&amp;redlink=1" TargetMode="External"/><Relationship Id="rId127" Type="http://schemas.openxmlformats.org/officeDocument/2006/relationships/hyperlink" Target="https://ro.wikipedia.org/wiki/Secolul_al_XIV-lea"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4381</Words>
  <Characters>24975</Characters>
  <Application>Microsoft Office Word</Application>
  <DocSecurity>0</DocSecurity>
  <Lines>208</Lines>
  <Paragraphs>58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Unitate Scolara</Company>
  <LinksUpToDate>false</LinksUpToDate>
  <CharactersWithSpaces>29298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kirirato yamanaki</cp:lastModifiedBy>
  <cp:revision>3</cp:revision>
  <dcterms:created xsi:type="dcterms:W3CDTF">2016-04-05T10:18:00Z</dcterms:created>
  <dcterms:modified xsi:type="dcterms:W3CDTF">2016-04-14T14:08:00Z</dcterms:modified>
</cp:coreProperties>
</file>