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C4" w:rsidRDefault="00532289">
      <w:r>
        <w:rPr>
          <w:noProof/>
          <w:lang w:eastAsia="ro-RO"/>
        </w:rPr>
        <w:drawing>
          <wp:inline distT="0" distB="0" distL="0" distR="0">
            <wp:extent cx="2133600" cy="2847975"/>
            <wp:effectExtent l="19050" t="0" r="0" b="0"/>
            <wp:docPr id="1" name="Imagine 1" descr="CasaSfatului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aSfatuluiBv.jpg"/>
                    <pic:cNvPicPr>
                      <a:picLocks noChangeAspect="1" noChangeArrowheads="1"/>
                    </pic:cNvPicPr>
                  </pic:nvPicPr>
                  <pic:blipFill>
                    <a:blip r:embed="rId5"/>
                    <a:srcRect/>
                    <a:stretch>
                      <a:fillRect/>
                    </a:stretch>
                  </pic:blipFill>
                  <pic:spPr bwMode="auto">
                    <a:xfrm>
                      <a:off x="0" y="0"/>
                      <a:ext cx="2133600" cy="2847975"/>
                    </a:xfrm>
                    <a:prstGeom prst="rect">
                      <a:avLst/>
                    </a:prstGeom>
                    <a:noFill/>
                    <a:ln w="9525">
                      <a:noFill/>
                      <a:miter lim="800000"/>
                      <a:headEnd/>
                      <a:tailEnd/>
                    </a:ln>
                  </pic:spPr>
                </pic:pic>
              </a:graphicData>
            </a:graphic>
          </wp:inline>
        </w:drawing>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Casa Sfatului din Brașov</w:t>
      </w:r>
      <w:r>
        <w:rPr>
          <w:rStyle w:val="apple-converted-space"/>
          <w:rFonts w:ascii="Arial" w:hAnsi="Arial" w:cs="Arial"/>
          <w:color w:val="252525"/>
          <w:sz w:val="21"/>
          <w:szCs w:val="21"/>
        </w:rPr>
        <w:t> </w:t>
      </w:r>
      <w:r>
        <w:rPr>
          <w:rFonts w:ascii="Arial" w:hAnsi="Arial" w:cs="Arial"/>
          <w:color w:val="252525"/>
          <w:sz w:val="21"/>
          <w:szCs w:val="21"/>
        </w:rPr>
        <w:t>(în</w:t>
      </w:r>
      <w:r>
        <w:rPr>
          <w:rStyle w:val="apple-converted-space"/>
          <w:rFonts w:ascii="Arial" w:hAnsi="Arial" w:cs="Arial"/>
          <w:color w:val="252525"/>
          <w:sz w:val="21"/>
          <w:szCs w:val="21"/>
        </w:rPr>
        <w:t> </w:t>
      </w:r>
      <w:hyperlink r:id="rId6" w:tooltip="Limba germană" w:history="1">
        <w:r>
          <w:rPr>
            <w:rStyle w:val="Hyperlink"/>
            <w:rFonts w:ascii="Arial" w:hAnsi="Arial" w:cs="Arial"/>
            <w:color w:val="0B0080"/>
            <w:sz w:val="21"/>
            <w:szCs w:val="21"/>
          </w:rPr>
          <w:t>germană</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t>Kronstädter</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Altes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Rathaus</w:t>
      </w:r>
      <w:proofErr w:type="spellEnd"/>
      <w:r>
        <w:rPr>
          <w:rFonts w:ascii="Arial" w:hAnsi="Arial" w:cs="Arial"/>
          <w:color w:val="252525"/>
          <w:sz w:val="21"/>
          <w:szCs w:val="21"/>
        </w:rPr>
        <w:t>), un important monument de</w:t>
      </w:r>
      <w:r>
        <w:rPr>
          <w:rStyle w:val="apple-converted-space"/>
          <w:rFonts w:ascii="Arial" w:hAnsi="Arial" w:cs="Arial"/>
          <w:color w:val="252525"/>
          <w:sz w:val="21"/>
          <w:szCs w:val="21"/>
        </w:rPr>
        <w:t> </w:t>
      </w:r>
      <w:hyperlink r:id="rId7" w:tooltip="Arhitectură" w:history="1">
        <w:r>
          <w:rPr>
            <w:rStyle w:val="Hyperlink"/>
            <w:rFonts w:ascii="Arial" w:hAnsi="Arial" w:cs="Arial"/>
            <w:color w:val="0B0080"/>
            <w:sz w:val="21"/>
            <w:szCs w:val="21"/>
          </w:rPr>
          <w:t>arhitectură</w:t>
        </w:r>
      </w:hyperlink>
      <w:r>
        <w:rPr>
          <w:rStyle w:val="apple-converted-space"/>
          <w:rFonts w:ascii="Arial" w:hAnsi="Arial" w:cs="Arial"/>
          <w:color w:val="252525"/>
          <w:sz w:val="21"/>
          <w:szCs w:val="21"/>
        </w:rPr>
        <w:t> </w:t>
      </w:r>
      <w:r>
        <w:rPr>
          <w:rFonts w:ascii="Arial" w:hAnsi="Arial" w:cs="Arial"/>
          <w:color w:val="252525"/>
          <w:sz w:val="21"/>
          <w:szCs w:val="21"/>
        </w:rPr>
        <w:t>din municipiul</w:t>
      </w:r>
      <w:r>
        <w:rPr>
          <w:rStyle w:val="apple-converted-space"/>
          <w:rFonts w:ascii="Arial" w:hAnsi="Arial" w:cs="Arial"/>
          <w:color w:val="252525"/>
          <w:sz w:val="21"/>
          <w:szCs w:val="21"/>
        </w:rPr>
        <w:t> </w:t>
      </w:r>
      <w:hyperlink r:id="rId8" w:tooltip="Brașov" w:history="1">
        <w:r>
          <w:rPr>
            <w:rStyle w:val="Hyperlink"/>
            <w:rFonts w:ascii="Arial" w:hAnsi="Arial" w:cs="Arial"/>
            <w:color w:val="0B0080"/>
            <w:sz w:val="21"/>
            <w:szCs w:val="21"/>
          </w:rPr>
          <w:t>Brașov</w:t>
        </w:r>
      </w:hyperlink>
      <w:r>
        <w:rPr>
          <w:rFonts w:ascii="Arial" w:hAnsi="Arial" w:cs="Arial"/>
          <w:color w:val="252525"/>
          <w:sz w:val="21"/>
          <w:szCs w:val="21"/>
        </w:rPr>
        <w:t>, a fost inițial doar un</w:t>
      </w:r>
      <w:r>
        <w:rPr>
          <w:rStyle w:val="apple-converted-space"/>
          <w:rFonts w:ascii="Arial" w:hAnsi="Arial" w:cs="Arial"/>
          <w:color w:val="252525"/>
          <w:sz w:val="21"/>
          <w:szCs w:val="21"/>
        </w:rPr>
        <w:t> </w:t>
      </w:r>
      <w:hyperlink r:id="rId9" w:tooltip="Turn" w:history="1">
        <w:r>
          <w:rPr>
            <w:rStyle w:val="Hyperlink"/>
            <w:rFonts w:ascii="Arial" w:hAnsi="Arial" w:cs="Arial"/>
            <w:color w:val="0B0080"/>
            <w:sz w:val="21"/>
            <w:szCs w:val="21"/>
          </w:rPr>
          <w:t>turn</w:t>
        </w:r>
      </w:hyperlink>
      <w:r>
        <w:rPr>
          <w:rStyle w:val="apple-converted-space"/>
          <w:rFonts w:ascii="Arial" w:hAnsi="Arial" w:cs="Arial"/>
          <w:color w:val="252525"/>
          <w:sz w:val="21"/>
          <w:szCs w:val="21"/>
        </w:rPr>
        <w:t> </w:t>
      </w:r>
      <w:r>
        <w:rPr>
          <w:rFonts w:ascii="Arial" w:hAnsi="Arial" w:cs="Arial"/>
          <w:color w:val="252525"/>
          <w:sz w:val="21"/>
          <w:szCs w:val="21"/>
        </w:rPr>
        <w:t>de supraveghere, ale cărui baze se aflau pe cele ale actualului turn.</w:t>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În</w:t>
      </w:r>
      <w:r>
        <w:rPr>
          <w:rStyle w:val="apple-converted-space"/>
          <w:rFonts w:ascii="Arial" w:hAnsi="Arial" w:cs="Arial"/>
          <w:color w:val="252525"/>
          <w:sz w:val="21"/>
          <w:szCs w:val="21"/>
        </w:rPr>
        <w:t> </w:t>
      </w:r>
      <w:hyperlink r:id="rId10" w:tooltip="23 decembrie" w:history="1">
        <w:r>
          <w:rPr>
            <w:rStyle w:val="Hyperlink"/>
            <w:rFonts w:ascii="Arial" w:hAnsi="Arial" w:cs="Arial"/>
            <w:color w:val="0B0080"/>
            <w:sz w:val="21"/>
            <w:szCs w:val="21"/>
          </w:rPr>
          <w:t>23 decembrie</w:t>
        </w:r>
      </w:hyperlink>
      <w:r>
        <w:rPr>
          <w:rStyle w:val="apple-converted-space"/>
          <w:rFonts w:ascii="Arial" w:hAnsi="Arial" w:cs="Arial"/>
          <w:color w:val="252525"/>
          <w:sz w:val="21"/>
          <w:szCs w:val="21"/>
        </w:rPr>
        <w:t> </w:t>
      </w:r>
      <w:hyperlink r:id="rId11" w:tooltip="1420" w:history="1">
        <w:r>
          <w:rPr>
            <w:rStyle w:val="Hyperlink"/>
            <w:rFonts w:ascii="Arial" w:hAnsi="Arial" w:cs="Arial"/>
            <w:color w:val="0B0080"/>
            <w:sz w:val="21"/>
            <w:szCs w:val="21"/>
          </w:rPr>
          <w:t>1420</w:t>
        </w:r>
      </w:hyperlink>
      <w:r>
        <w:rPr>
          <w:rStyle w:val="apple-converted-space"/>
          <w:rFonts w:ascii="Arial" w:hAnsi="Arial" w:cs="Arial"/>
          <w:color w:val="252525"/>
          <w:sz w:val="21"/>
          <w:szCs w:val="21"/>
        </w:rPr>
        <w:t> </w:t>
      </w:r>
      <w:r>
        <w:rPr>
          <w:rFonts w:ascii="Arial" w:hAnsi="Arial" w:cs="Arial"/>
          <w:color w:val="252525"/>
          <w:sz w:val="21"/>
          <w:szCs w:val="21"/>
        </w:rPr>
        <w:t>se încheie un acord între Adunarea Districtului</w:t>
      </w:r>
      <w:r>
        <w:rPr>
          <w:rStyle w:val="apple-converted-space"/>
          <w:rFonts w:ascii="Arial" w:hAnsi="Arial" w:cs="Arial"/>
          <w:color w:val="252525"/>
          <w:sz w:val="21"/>
          <w:szCs w:val="21"/>
        </w:rPr>
        <w:t> </w:t>
      </w:r>
      <w:hyperlink r:id="rId12" w:tooltip="Țara Bârsei" w:history="1">
        <w:r>
          <w:rPr>
            <w:rStyle w:val="Hyperlink"/>
            <w:rFonts w:ascii="Arial" w:hAnsi="Arial" w:cs="Arial"/>
            <w:color w:val="0B0080"/>
            <w:sz w:val="21"/>
            <w:szCs w:val="21"/>
          </w:rPr>
          <w:t>Țării Bârsei</w:t>
        </w:r>
      </w:hyperlink>
      <w:r>
        <w:rPr>
          <w:rStyle w:val="apple-converted-space"/>
          <w:rFonts w:ascii="Arial" w:hAnsi="Arial" w:cs="Arial"/>
          <w:color w:val="252525"/>
          <w:sz w:val="21"/>
          <w:szCs w:val="21"/>
        </w:rPr>
        <w:t> </w:t>
      </w:r>
      <w:r>
        <w:rPr>
          <w:rFonts w:ascii="Arial" w:hAnsi="Arial" w:cs="Arial"/>
          <w:color w:val="252525"/>
          <w:sz w:val="21"/>
          <w:szCs w:val="21"/>
        </w:rPr>
        <w:t>și Breasla Blănarilor privind construirea Casei Sfatului. În acest document se menționează că reprezentanții Breslei Blănarilor brașoveni au îngăduit celor nouă comune ale „Provinciei Țara Bârsei” să-și construiască deasupra bolții de vânzare a breslei o cameră pentru „acordarea dreptății” și pentru ședințele magistratului. Totuși, din cauza</w:t>
      </w:r>
      <w:r>
        <w:rPr>
          <w:rStyle w:val="apple-converted-space"/>
          <w:rFonts w:ascii="Arial" w:hAnsi="Arial" w:cs="Arial"/>
          <w:color w:val="252525"/>
          <w:sz w:val="21"/>
          <w:szCs w:val="21"/>
        </w:rPr>
        <w:t> </w:t>
      </w:r>
      <w:hyperlink r:id="rId13" w:tooltip="Invazie" w:history="1">
        <w:r>
          <w:rPr>
            <w:rStyle w:val="Hyperlink"/>
            <w:rFonts w:ascii="Arial" w:hAnsi="Arial" w:cs="Arial"/>
            <w:color w:val="0B0080"/>
            <w:sz w:val="21"/>
            <w:szCs w:val="21"/>
          </w:rPr>
          <w:t>invaziei</w:t>
        </w:r>
      </w:hyperlink>
      <w:r>
        <w:rPr>
          <w:rStyle w:val="apple-converted-space"/>
          <w:rFonts w:ascii="Arial" w:hAnsi="Arial" w:cs="Arial"/>
          <w:color w:val="252525"/>
          <w:sz w:val="21"/>
          <w:szCs w:val="21"/>
        </w:rPr>
        <w:t> </w:t>
      </w:r>
      <w:hyperlink r:id="rId14" w:tooltip="Turci" w:history="1">
        <w:r>
          <w:rPr>
            <w:rStyle w:val="Hyperlink"/>
            <w:rFonts w:ascii="Arial" w:hAnsi="Arial" w:cs="Arial"/>
            <w:color w:val="0B0080"/>
            <w:sz w:val="21"/>
            <w:szCs w:val="21"/>
          </w:rPr>
          <w:t>turcești</w:t>
        </w:r>
      </w:hyperlink>
      <w:r>
        <w:rPr>
          <w:rStyle w:val="apple-converted-space"/>
          <w:rFonts w:ascii="Arial" w:hAnsi="Arial" w:cs="Arial"/>
          <w:color w:val="252525"/>
          <w:sz w:val="21"/>
          <w:szCs w:val="21"/>
        </w:rPr>
        <w:t> </w:t>
      </w:r>
      <w:r>
        <w:rPr>
          <w:rFonts w:ascii="Arial" w:hAnsi="Arial" w:cs="Arial"/>
          <w:color w:val="252525"/>
          <w:sz w:val="21"/>
          <w:szCs w:val="21"/>
        </w:rPr>
        <w:t>din</w:t>
      </w:r>
      <w:r>
        <w:rPr>
          <w:rStyle w:val="apple-converted-space"/>
          <w:rFonts w:ascii="Arial" w:hAnsi="Arial" w:cs="Arial"/>
          <w:color w:val="252525"/>
          <w:sz w:val="21"/>
          <w:szCs w:val="21"/>
        </w:rPr>
        <w:t> </w:t>
      </w:r>
      <w:hyperlink r:id="rId15" w:tooltip="1421" w:history="1">
        <w:r>
          <w:rPr>
            <w:rStyle w:val="Hyperlink"/>
            <w:rFonts w:ascii="Arial" w:hAnsi="Arial" w:cs="Arial"/>
            <w:color w:val="0B0080"/>
            <w:sz w:val="21"/>
            <w:szCs w:val="21"/>
          </w:rPr>
          <w:t>1421</w:t>
        </w:r>
      </w:hyperlink>
      <w:r>
        <w:rPr>
          <w:rFonts w:ascii="Arial" w:hAnsi="Arial" w:cs="Arial"/>
          <w:color w:val="252525"/>
          <w:sz w:val="21"/>
          <w:szCs w:val="21"/>
        </w:rPr>
        <w:t>, a distrugerii în mare parte a orașului, precum și a arestării magistratului orașului, acest proiect va fi amânat.</w:t>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Clădirea s-a transformat în Primărie pe măsură ce orașul s-a dezvoltat. Astfel, următoarea mențiune despre Casa Sfatului din Brașov apare în</w:t>
      </w:r>
      <w:r>
        <w:rPr>
          <w:rStyle w:val="apple-converted-space"/>
          <w:rFonts w:ascii="Arial" w:hAnsi="Arial" w:cs="Arial"/>
          <w:color w:val="252525"/>
          <w:sz w:val="21"/>
          <w:szCs w:val="21"/>
        </w:rPr>
        <w:t> </w:t>
      </w:r>
      <w:hyperlink r:id="rId16" w:tooltip="1503" w:history="1">
        <w:r>
          <w:rPr>
            <w:rStyle w:val="Hyperlink"/>
            <w:rFonts w:ascii="Arial" w:hAnsi="Arial" w:cs="Arial"/>
            <w:color w:val="0B0080"/>
            <w:sz w:val="21"/>
            <w:szCs w:val="21"/>
          </w:rPr>
          <w:t>1503</w:t>
        </w:r>
      </w:hyperlink>
      <w:r>
        <w:rPr>
          <w:rFonts w:ascii="Arial" w:hAnsi="Arial" w:cs="Arial"/>
          <w:color w:val="252525"/>
          <w:sz w:val="21"/>
          <w:szCs w:val="21"/>
        </w:rPr>
        <w:t>, ea fiind menționată sub numele de „</w:t>
      </w:r>
      <w:proofErr w:type="spellStart"/>
      <w:r>
        <w:rPr>
          <w:rFonts w:ascii="Arial" w:hAnsi="Arial" w:cs="Arial"/>
          <w:color w:val="252525"/>
          <w:sz w:val="21"/>
          <w:szCs w:val="21"/>
        </w:rPr>
        <w:t>Praetorium</w:t>
      </w:r>
      <w:proofErr w:type="spellEnd"/>
      <w:r>
        <w:rPr>
          <w:rFonts w:ascii="Arial" w:hAnsi="Arial" w:cs="Arial"/>
          <w:color w:val="252525"/>
          <w:sz w:val="21"/>
          <w:szCs w:val="21"/>
        </w:rPr>
        <w:t>”.</w:t>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Construcția a cunoscut de-a lungul anilor multe modificări, multe dintre ele fiind datorate distrugerilor provocate de evenimente naturale:</w:t>
      </w:r>
    </w:p>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Pr="00532289" w:rsidRDefault="00532289" w:rsidP="00532289">
      <w:pPr>
        <w:shd w:val="clear" w:color="auto" w:fill="F9F9F9"/>
        <w:spacing w:after="192" w:line="336" w:lineRule="atLeast"/>
        <w:jc w:val="center"/>
        <w:rPr>
          <w:rFonts w:ascii="Arial" w:eastAsia="Times New Roman" w:hAnsi="Arial" w:cs="Arial"/>
          <w:color w:val="252525"/>
          <w:sz w:val="20"/>
          <w:szCs w:val="20"/>
          <w:lang w:eastAsia="ro-RO"/>
        </w:rPr>
      </w:pPr>
      <w:r>
        <w:rPr>
          <w:rFonts w:ascii="Arial" w:eastAsia="Times New Roman" w:hAnsi="Arial" w:cs="Arial"/>
          <w:noProof/>
          <w:color w:val="0B0080"/>
          <w:sz w:val="20"/>
          <w:szCs w:val="20"/>
          <w:lang w:eastAsia="ro-RO"/>
        </w:rPr>
        <w:lastRenderedPageBreak/>
        <w:drawing>
          <wp:inline distT="0" distB="0" distL="0" distR="0">
            <wp:extent cx="2381250" cy="1790700"/>
            <wp:effectExtent l="19050" t="0" r="0" b="0"/>
            <wp:docPr id="7" name="Imagine 7" descr="Bastionul Ţesătorilor - Weberbastei - Takácsok bástyája.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tionul Ţesătorilor - Weberbastei - Takácsok bástyája.JPG">
                      <a:hlinkClick r:id="rId17"/>
                    </pic:cNvPr>
                    <pic:cNvPicPr>
                      <a:picLocks noChangeAspect="1" noChangeArrowheads="1"/>
                    </pic:cNvPicPr>
                  </pic:nvPicPr>
                  <pic:blipFill>
                    <a:blip r:embed="rId18"/>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532289" w:rsidRP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r w:rsidRPr="00532289">
        <w:rPr>
          <w:rFonts w:ascii="Arial" w:eastAsia="Times New Roman" w:hAnsi="Arial" w:cs="Arial"/>
          <w:color w:val="252525"/>
          <w:sz w:val="21"/>
          <w:szCs w:val="21"/>
          <w:lang w:eastAsia="ro-RO"/>
        </w:rPr>
        <w:t>Situat în colțul de sud-vest al cetății</w:t>
      </w:r>
      <w:r w:rsidRPr="00532289">
        <w:rPr>
          <w:rFonts w:ascii="Arial" w:eastAsia="Times New Roman" w:hAnsi="Arial" w:cs="Arial"/>
          <w:color w:val="252525"/>
          <w:sz w:val="21"/>
          <w:lang w:eastAsia="ro-RO"/>
        </w:rPr>
        <w:t> </w:t>
      </w:r>
      <w:hyperlink r:id="rId19" w:tooltip="Brașov" w:history="1">
        <w:r w:rsidRPr="00532289">
          <w:rPr>
            <w:rFonts w:ascii="Arial" w:eastAsia="Times New Roman" w:hAnsi="Arial" w:cs="Arial"/>
            <w:color w:val="0B0080"/>
            <w:sz w:val="21"/>
            <w:u w:val="single"/>
            <w:lang w:eastAsia="ro-RO"/>
          </w:rPr>
          <w:t>Brașov</w:t>
        </w:r>
      </w:hyperlink>
      <w:r w:rsidRPr="00532289">
        <w:rPr>
          <w:rFonts w:ascii="Arial" w:eastAsia="Times New Roman" w:hAnsi="Arial" w:cs="Arial"/>
          <w:color w:val="252525"/>
          <w:sz w:val="21"/>
          <w:szCs w:val="21"/>
          <w:lang w:eastAsia="ro-RO"/>
        </w:rPr>
        <w:t>,</w:t>
      </w:r>
      <w:r w:rsidRPr="00532289">
        <w:rPr>
          <w:rFonts w:ascii="Arial" w:eastAsia="Times New Roman" w:hAnsi="Arial" w:cs="Arial"/>
          <w:color w:val="252525"/>
          <w:sz w:val="21"/>
          <w:lang w:eastAsia="ro-RO"/>
        </w:rPr>
        <w:t> </w:t>
      </w:r>
      <w:r w:rsidRPr="00532289">
        <w:rPr>
          <w:rFonts w:ascii="Arial" w:eastAsia="Times New Roman" w:hAnsi="Arial" w:cs="Arial"/>
          <w:b/>
          <w:bCs/>
          <w:color w:val="252525"/>
          <w:sz w:val="21"/>
          <w:szCs w:val="21"/>
          <w:lang w:eastAsia="ro-RO"/>
        </w:rPr>
        <w:t>Bastionul Țesătorilor</w:t>
      </w:r>
      <w:r w:rsidRPr="00532289">
        <w:rPr>
          <w:rFonts w:ascii="Arial" w:eastAsia="Times New Roman" w:hAnsi="Arial" w:cs="Arial"/>
          <w:color w:val="252525"/>
          <w:sz w:val="21"/>
          <w:szCs w:val="21"/>
          <w:lang w:eastAsia="ro-RO"/>
        </w:rPr>
        <w:t>, ocupă o suprafață de 1.616 mp. Zidurile sale au o grosime cuprinsă între 4 m la bază și 1 m la cel de-al patrulea nivel al construcției. Construit de către breasla țesătorilor, pe patru nivele, cu goluri de tragere, guri de păcură și cu două turnuri de strajă, bastionul are o arhitectură unică în</w:t>
      </w:r>
      <w:r w:rsidRPr="00532289">
        <w:rPr>
          <w:rFonts w:ascii="Arial" w:eastAsia="Times New Roman" w:hAnsi="Arial" w:cs="Arial"/>
          <w:color w:val="252525"/>
          <w:sz w:val="21"/>
          <w:lang w:eastAsia="ro-RO"/>
        </w:rPr>
        <w:t> </w:t>
      </w:r>
      <w:hyperlink r:id="rId20" w:tooltip="Europa de Sud-est" w:history="1">
        <w:r w:rsidRPr="00532289">
          <w:rPr>
            <w:rFonts w:ascii="Arial" w:eastAsia="Times New Roman" w:hAnsi="Arial" w:cs="Arial"/>
            <w:color w:val="0B0080"/>
            <w:sz w:val="21"/>
            <w:u w:val="single"/>
            <w:lang w:eastAsia="ro-RO"/>
          </w:rPr>
          <w:t>sud-estul Europei</w:t>
        </w:r>
      </w:hyperlink>
      <w:r w:rsidRPr="00532289">
        <w:rPr>
          <w:rFonts w:ascii="Arial" w:eastAsia="Times New Roman" w:hAnsi="Arial" w:cs="Arial"/>
          <w:color w:val="252525"/>
          <w:sz w:val="21"/>
          <w:szCs w:val="21"/>
          <w:lang w:eastAsia="ro-RO"/>
        </w:rPr>
        <w:t>. Fiind cruțat de marele incendiu de la</w:t>
      </w:r>
      <w:r w:rsidRPr="00532289">
        <w:rPr>
          <w:rFonts w:ascii="Arial" w:eastAsia="Times New Roman" w:hAnsi="Arial" w:cs="Arial"/>
          <w:color w:val="252525"/>
          <w:sz w:val="21"/>
          <w:lang w:eastAsia="ro-RO"/>
        </w:rPr>
        <w:t> </w:t>
      </w:r>
      <w:hyperlink r:id="rId21" w:tooltip="1689" w:history="1">
        <w:r w:rsidRPr="00532289">
          <w:rPr>
            <w:rFonts w:ascii="Arial" w:eastAsia="Times New Roman" w:hAnsi="Arial" w:cs="Arial"/>
            <w:color w:val="0B0080"/>
            <w:sz w:val="21"/>
            <w:u w:val="single"/>
            <w:lang w:eastAsia="ro-RO"/>
          </w:rPr>
          <w:t>1689</w:t>
        </w:r>
      </w:hyperlink>
      <w:r w:rsidRPr="00532289">
        <w:rPr>
          <w:rFonts w:ascii="Arial" w:eastAsia="Times New Roman" w:hAnsi="Arial" w:cs="Arial"/>
          <w:color w:val="252525"/>
          <w:sz w:val="21"/>
          <w:szCs w:val="21"/>
          <w:lang w:eastAsia="ro-RO"/>
        </w:rPr>
        <w:t>, se păstrează în forma sa originală. Cele dintâi lucrări de construcție au avut loc între</w:t>
      </w:r>
      <w:r w:rsidRPr="00532289">
        <w:rPr>
          <w:rFonts w:ascii="Arial" w:eastAsia="Times New Roman" w:hAnsi="Arial" w:cs="Arial"/>
          <w:color w:val="252525"/>
          <w:sz w:val="21"/>
          <w:lang w:eastAsia="ro-RO"/>
        </w:rPr>
        <w:t> </w:t>
      </w:r>
      <w:hyperlink r:id="rId22" w:tooltip="1421" w:history="1">
        <w:r w:rsidRPr="00532289">
          <w:rPr>
            <w:rFonts w:ascii="Arial" w:eastAsia="Times New Roman" w:hAnsi="Arial" w:cs="Arial"/>
            <w:color w:val="0B0080"/>
            <w:sz w:val="21"/>
            <w:u w:val="single"/>
            <w:lang w:eastAsia="ro-RO"/>
          </w:rPr>
          <w:t>1421</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și</w:t>
      </w:r>
      <w:r w:rsidRPr="00532289">
        <w:rPr>
          <w:rFonts w:ascii="Arial" w:eastAsia="Times New Roman" w:hAnsi="Arial" w:cs="Arial"/>
          <w:color w:val="252525"/>
          <w:sz w:val="21"/>
          <w:lang w:eastAsia="ro-RO"/>
        </w:rPr>
        <w:t> </w:t>
      </w:r>
      <w:hyperlink r:id="rId23" w:tooltip="1436" w:history="1">
        <w:r w:rsidRPr="00532289">
          <w:rPr>
            <w:rFonts w:ascii="Arial" w:eastAsia="Times New Roman" w:hAnsi="Arial" w:cs="Arial"/>
            <w:color w:val="0B0080"/>
            <w:sz w:val="21"/>
            <w:u w:val="single"/>
            <w:lang w:eastAsia="ro-RO"/>
          </w:rPr>
          <w:t>1436</w:t>
        </w:r>
      </w:hyperlink>
      <w:r w:rsidRPr="00532289">
        <w:rPr>
          <w:rFonts w:ascii="Arial" w:eastAsia="Times New Roman" w:hAnsi="Arial" w:cs="Arial"/>
          <w:color w:val="252525"/>
          <w:sz w:val="21"/>
          <w:szCs w:val="21"/>
          <w:lang w:eastAsia="ro-RO"/>
        </w:rPr>
        <w:t>, fiind ridicate primele două nivele. În anul</w:t>
      </w:r>
      <w:hyperlink r:id="rId24" w:tooltip="1522" w:history="1">
        <w:r w:rsidRPr="00532289">
          <w:rPr>
            <w:rFonts w:ascii="Arial" w:eastAsia="Times New Roman" w:hAnsi="Arial" w:cs="Arial"/>
            <w:color w:val="0B0080"/>
            <w:sz w:val="21"/>
            <w:u w:val="single"/>
            <w:lang w:eastAsia="ro-RO"/>
          </w:rPr>
          <w:t>1522</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a fost atestat documentar. Între</w:t>
      </w:r>
      <w:r w:rsidRPr="00532289">
        <w:rPr>
          <w:rFonts w:ascii="Arial" w:eastAsia="Times New Roman" w:hAnsi="Arial" w:cs="Arial"/>
          <w:color w:val="252525"/>
          <w:sz w:val="21"/>
          <w:lang w:eastAsia="ro-RO"/>
        </w:rPr>
        <w:t> </w:t>
      </w:r>
      <w:hyperlink r:id="rId25" w:tooltip="1570" w:history="1">
        <w:r w:rsidRPr="00532289">
          <w:rPr>
            <w:rFonts w:ascii="Arial" w:eastAsia="Times New Roman" w:hAnsi="Arial" w:cs="Arial"/>
            <w:color w:val="0B0080"/>
            <w:sz w:val="21"/>
            <w:u w:val="single"/>
            <w:lang w:eastAsia="ro-RO"/>
          </w:rPr>
          <w:t>1570</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și</w:t>
      </w:r>
      <w:r w:rsidRPr="00532289">
        <w:rPr>
          <w:rFonts w:ascii="Arial" w:eastAsia="Times New Roman" w:hAnsi="Arial" w:cs="Arial"/>
          <w:color w:val="252525"/>
          <w:sz w:val="21"/>
          <w:lang w:eastAsia="ro-RO"/>
        </w:rPr>
        <w:t> </w:t>
      </w:r>
      <w:hyperlink r:id="rId26" w:tooltip="1573" w:history="1">
        <w:r w:rsidRPr="00532289">
          <w:rPr>
            <w:rFonts w:ascii="Arial" w:eastAsia="Times New Roman" w:hAnsi="Arial" w:cs="Arial"/>
            <w:color w:val="0B0080"/>
            <w:sz w:val="21"/>
            <w:u w:val="single"/>
            <w:lang w:eastAsia="ro-RO"/>
          </w:rPr>
          <w:t>1573</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a fost ridicat cel de-al treilea etaj, iar între</w:t>
      </w:r>
      <w:r w:rsidRPr="00532289">
        <w:rPr>
          <w:rFonts w:ascii="Arial" w:eastAsia="Times New Roman" w:hAnsi="Arial" w:cs="Arial"/>
          <w:color w:val="252525"/>
          <w:sz w:val="21"/>
          <w:lang w:eastAsia="ro-RO"/>
        </w:rPr>
        <w:t> </w:t>
      </w:r>
      <w:hyperlink r:id="rId27" w:tooltip="1750" w:history="1">
        <w:r w:rsidRPr="00532289">
          <w:rPr>
            <w:rFonts w:ascii="Arial" w:eastAsia="Times New Roman" w:hAnsi="Arial" w:cs="Arial"/>
            <w:color w:val="0B0080"/>
            <w:sz w:val="21"/>
            <w:u w:val="single"/>
            <w:lang w:eastAsia="ro-RO"/>
          </w:rPr>
          <w:t>1750</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și</w:t>
      </w:r>
      <w:r w:rsidRPr="00532289">
        <w:rPr>
          <w:rFonts w:ascii="Arial" w:eastAsia="Times New Roman" w:hAnsi="Arial" w:cs="Arial"/>
          <w:color w:val="252525"/>
          <w:sz w:val="21"/>
          <w:lang w:eastAsia="ro-RO"/>
        </w:rPr>
        <w:t> </w:t>
      </w:r>
      <w:hyperlink r:id="rId28" w:tooltip="1910" w:history="1">
        <w:r w:rsidRPr="00532289">
          <w:rPr>
            <w:rFonts w:ascii="Arial" w:eastAsia="Times New Roman" w:hAnsi="Arial" w:cs="Arial"/>
            <w:color w:val="0B0080"/>
            <w:sz w:val="21"/>
            <w:u w:val="single"/>
            <w:lang w:eastAsia="ro-RO"/>
          </w:rPr>
          <w:t>1910</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au fost executate importante lucrări de restaurare, după ce bastionul se prăbușise parțial în</w:t>
      </w:r>
      <w:r w:rsidRPr="00532289">
        <w:rPr>
          <w:rFonts w:ascii="Arial" w:eastAsia="Times New Roman" w:hAnsi="Arial" w:cs="Arial"/>
          <w:color w:val="252525"/>
          <w:sz w:val="21"/>
          <w:lang w:eastAsia="ro-RO"/>
        </w:rPr>
        <w:t> </w:t>
      </w:r>
      <w:hyperlink r:id="rId29" w:tooltip="1701" w:history="1">
        <w:r w:rsidRPr="00532289">
          <w:rPr>
            <w:rFonts w:ascii="Arial" w:eastAsia="Times New Roman" w:hAnsi="Arial" w:cs="Arial"/>
            <w:color w:val="0B0080"/>
            <w:sz w:val="21"/>
            <w:u w:val="single"/>
            <w:lang w:eastAsia="ro-RO"/>
          </w:rPr>
          <w:t>1701</w:t>
        </w:r>
      </w:hyperlink>
      <w:r w:rsidRPr="00532289">
        <w:rPr>
          <w:rFonts w:ascii="Arial" w:eastAsia="Times New Roman" w:hAnsi="Arial" w:cs="Arial"/>
          <w:color w:val="252525"/>
          <w:sz w:val="21"/>
          <w:szCs w:val="21"/>
          <w:lang w:eastAsia="ro-RO"/>
        </w:rPr>
        <w:t>. În</w:t>
      </w:r>
      <w:r w:rsidRPr="00532289">
        <w:rPr>
          <w:rFonts w:ascii="Arial" w:eastAsia="Times New Roman" w:hAnsi="Arial" w:cs="Arial"/>
          <w:color w:val="252525"/>
          <w:sz w:val="21"/>
          <w:lang w:eastAsia="ro-RO"/>
        </w:rPr>
        <w:t> </w:t>
      </w:r>
      <w:hyperlink r:id="rId30" w:tooltip="1908" w:history="1">
        <w:r w:rsidRPr="00532289">
          <w:rPr>
            <w:rFonts w:ascii="Arial" w:eastAsia="Times New Roman" w:hAnsi="Arial" w:cs="Arial"/>
            <w:color w:val="0B0080"/>
            <w:sz w:val="21"/>
            <w:u w:val="single"/>
            <w:lang w:eastAsia="ro-RO"/>
          </w:rPr>
          <w:t>1908</w:t>
        </w:r>
      </w:hyperlink>
      <w:r w:rsidRPr="00532289">
        <w:rPr>
          <w:rFonts w:ascii="Arial" w:eastAsia="Times New Roman" w:hAnsi="Arial" w:cs="Arial"/>
          <w:color w:val="252525"/>
          <w:sz w:val="21"/>
          <w:szCs w:val="21"/>
          <w:lang w:eastAsia="ro-RO"/>
        </w:rPr>
        <w:t>, după ce a slujit mult timp numai ca depozit, bastionul a căpătat clădirea adiacentă (sediul breslei), și, din ce în ce mai mult, este folosit pentru petreceri și mai ales concerte de operă, datorită extraordinarelor calități acustice de care dă dovadă. În</w:t>
      </w:r>
      <w:r w:rsidRPr="00532289">
        <w:rPr>
          <w:rFonts w:ascii="Arial" w:eastAsia="Times New Roman" w:hAnsi="Arial" w:cs="Arial"/>
          <w:color w:val="252525"/>
          <w:sz w:val="21"/>
          <w:lang w:eastAsia="ro-RO"/>
        </w:rPr>
        <w:t> </w:t>
      </w:r>
      <w:hyperlink r:id="rId31" w:tooltip="1950" w:history="1">
        <w:r w:rsidRPr="00532289">
          <w:rPr>
            <w:rFonts w:ascii="Arial" w:eastAsia="Times New Roman" w:hAnsi="Arial" w:cs="Arial"/>
            <w:color w:val="0B0080"/>
            <w:sz w:val="21"/>
            <w:u w:val="single"/>
            <w:lang w:eastAsia="ro-RO"/>
          </w:rPr>
          <w:t>1950</w:t>
        </w:r>
      </w:hyperlink>
      <w:r w:rsidRPr="00532289">
        <w:rPr>
          <w:rFonts w:ascii="Arial" w:eastAsia="Times New Roman" w:hAnsi="Arial" w:cs="Arial"/>
          <w:color w:val="252525"/>
          <w:sz w:val="21"/>
          <w:szCs w:val="21"/>
          <w:lang w:eastAsia="ro-RO"/>
        </w:rPr>
        <w:t>, în interiorul bastionului s-a amenajat</w:t>
      </w:r>
      <w:r w:rsidRPr="00532289">
        <w:rPr>
          <w:rFonts w:ascii="Arial" w:eastAsia="Times New Roman" w:hAnsi="Arial" w:cs="Arial"/>
          <w:color w:val="252525"/>
          <w:sz w:val="21"/>
          <w:lang w:eastAsia="ro-RO"/>
        </w:rPr>
        <w:t> </w:t>
      </w:r>
      <w:r w:rsidRPr="00532289">
        <w:rPr>
          <w:rFonts w:ascii="Arial" w:eastAsia="Times New Roman" w:hAnsi="Arial" w:cs="Arial"/>
          <w:i/>
          <w:iCs/>
          <w:color w:val="252525"/>
          <w:sz w:val="21"/>
          <w:szCs w:val="21"/>
          <w:lang w:eastAsia="ro-RO"/>
        </w:rPr>
        <w:t>Muzeul Țării Bârsei</w:t>
      </w:r>
      <w:r w:rsidRPr="00532289">
        <w:rPr>
          <w:rFonts w:ascii="Arial" w:eastAsia="Times New Roman" w:hAnsi="Arial" w:cs="Arial"/>
          <w:color w:val="252525"/>
          <w:sz w:val="21"/>
          <w:szCs w:val="21"/>
          <w:lang w:eastAsia="ro-RO"/>
        </w:rPr>
        <w:t>, în care este expusă</w:t>
      </w:r>
      <w:r w:rsidRPr="00532289">
        <w:rPr>
          <w:rFonts w:ascii="Arial" w:eastAsia="Times New Roman" w:hAnsi="Arial" w:cs="Arial"/>
          <w:color w:val="252525"/>
          <w:sz w:val="21"/>
          <w:lang w:eastAsia="ro-RO"/>
        </w:rPr>
        <w:t> </w:t>
      </w:r>
      <w:hyperlink r:id="rId32" w:tooltip="Machetă" w:history="1">
        <w:r w:rsidRPr="00532289">
          <w:rPr>
            <w:rFonts w:ascii="Arial" w:eastAsia="Times New Roman" w:hAnsi="Arial" w:cs="Arial"/>
            <w:color w:val="0B0080"/>
            <w:sz w:val="21"/>
            <w:u w:val="single"/>
            <w:lang w:eastAsia="ro-RO"/>
          </w:rPr>
          <w:t>macheta</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 xml:space="preserve">vechii cetăți a Brașovului și a </w:t>
      </w:r>
      <w:proofErr w:type="spellStart"/>
      <w:r w:rsidRPr="00532289">
        <w:rPr>
          <w:rFonts w:ascii="Arial" w:eastAsia="Times New Roman" w:hAnsi="Arial" w:cs="Arial"/>
          <w:color w:val="252525"/>
          <w:sz w:val="21"/>
          <w:szCs w:val="21"/>
          <w:lang w:eastAsia="ro-RO"/>
        </w:rPr>
        <w:t>Șcheiului</w:t>
      </w:r>
      <w:proofErr w:type="spellEnd"/>
      <w:r w:rsidRPr="00532289">
        <w:rPr>
          <w:rFonts w:ascii="Arial" w:eastAsia="Times New Roman" w:hAnsi="Arial" w:cs="Arial"/>
          <w:color w:val="252525"/>
          <w:sz w:val="21"/>
          <w:szCs w:val="21"/>
          <w:lang w:eastAsia="ro-RO"/>
        </w:rPr>
        <w:t xml:space="preserve"> așa cum arăta la sfârșitul secolului al XVII-lea, precum și arme și produse ale breslei țesătorilor.</w:t>
      </w:r>
    </w:p>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Default="00532289"/>
    <w:p w:rsidR="00532289" w:rsidRPr="00532289" w:rsidRDefault="00C94DFE" w:rsidP="00532289">
      <w:pPr>
        <w:shd w:val="clear" w:color="auto" w:fill="F9F9F9"/>
        <w:spacing w:after="0" w:line="336" w:lineRule="atLeast"/>
        <w:jc w:val="center"/>
        <w:rPr>
          <w:rFonts w:ascii="Arial" w:eastAsia="Times New Roman" w:hAnsi="Arial" w:cs="Arial"/>
          <w:color w:val="252525"/>
          <w:sz w:val="20"/>
          <w:szCs w:val="20"/>
          <w:lang w:eastAsia="ro-RO"/>
        </w:rPr>
      </w:pPr>
      <w:hyperlink r:id="rId33" w:history="1">
        <w:r w:rsidR="00532289" w:rsidRPr="00532289">
          <w:rPr>
            <w:rFonts w:ascii="Arial" w:eastAsia="Times New Roman" w:hAnsi="Arial" w:cs="Arial"/>
            <w:color w:val="0B0080"/>
            <w:sz w:val="20"/>
            <w:szCs w:val="20"/>
            <w:lang w:eastAsia="ro-RO"/>
          </w:rPr>
          <w:br/>
        </w:r>
        <w:r w:rsidR="00532289">
          <w:rPr>
            <w:rFonts w:ascii="Arial" w:eastAsia="Times New Roman" w:hAnsi="Arial" w:cs="Arial"/>
            <w:noProof/>
            <w:color w:val="0B0080"/>
            <w:sz w:val="20"/>
            <w:szCs w:val="20"/>
            <w:lang w:eastAsia="ro-RO"/>
          </w:rPr>
          <w:drawing>
            <wp:inline distT="0" distB="0" distL="0" distR="0">
              <wp:extent cx="1905000" cy="1428750"/>
              <wp:effectExtent l="19050" t="0" r="0" b="0"/>
              <wp:docPr id="12" name="Imagine 12" descr="https://upload.wikimedia.org/wikipedia/commons/thumb/d/d9/First_Romanian_school_Brasov.JPG/200px-First_Romanian_school_Brasov.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9/First_Romanian_school_Brasov.JPG/200px-First_Romanian_school_Brasov.JPG">
                        <a:hlinkClick r:id="rId33"/>
                      </pic:cNvPr>
                      <pic:cNvPicPr>
                        <a:picLocks noChangeAspect="1" noChangeArrowheads="1"/>
                      </pic:cNvPicPr>
                    </pic:nvPicPr>
                    <pic:blipFill>
                      <a:blip r:embed="rId34"/>
                      <a:srcRect/>
                      <a:stretch>
                        <a:fillRect/>
                      </a:stretch>
                    </pic:blipFill>
                    <pic:spPr bwMode="auto">
                      <a:xfrm>
                        <a:off x="0" y="0"/>
                        <a:ext cx="1905000" cy="1428750"/>
                      </a:xfrm>
                      <a:prstGeom prst="rect">
                        <a:avLst/>
                      </a:prstGeom>
                      <a:noFill/>
                      <a:ln w="9525">
                        <a:noFill/>
                        <a:miter lim="800000"/>
                        <a:headEnd/>
                        <a:tailEnd/>
                      </a:ln>
                    </pic:spPr>
                  </pic:pic>
                </a:graphicData>
              </a:graphic>
            </wp:inline>
          </w:drawing>
        </w:r>
      </w:hyperlink>
    </w:p>
    <w:p w:rsidR="00532289" w:rsidRPr="00532289" w:rsidRDefault="00532289" w:rsidP="00532289">
      <w:pPr>
        <w:shd w:val="clear" w:color="auto" w:fill="F9F9F9"/>
        <w:spacing w:after="192" w:line="336" w:lineRule="atLeast"/>
        <w:rPr>
          <w:rFonts w:ascii="Arial" w:eastAsia="Times New Roman" w:hAnsi="Arial" w:cs="Arial"/>
          <w:color w:val="252525"/>
          <w:sz w:val="19"/>
          <w:szCs w:val="19"/>
          <w:lang w:eastAsia="ro-RO"/>
        </w:rPr>
      </w:pPr>
      <w:r w:rsidRPr="00532289">
        <w:rPr>
          <w:rFonts w:ascii="Arial" w:eastAsia="Times New Roman" w:hAnsi="Arial" w:cs="Arial"/>
          <w:color w:val="252525"/>
          <w:sz w:val="19"/>
          <w:szCs w:val="19"/>
          <w:lang w:eastAsia="ro-RO"/>
        </w:rPr>
        <w:t>Prima şcoală românească din Braşov (1760)</w:t>
      </w:r>
    </w:p>
    <w:p w:rsidR="00532289" w:rsidRPr="00532289" w:rsidRDefault="00532289" w:rsidP="00532289">
      <w:pPr>
        <w:shd w:val="clear" w:color="auto" w:fill="F9F9F9"/>
        <w:spacing w:after="0" w:line="336" w:lineRule="atLeast"/>
        <w:jc w:val="center"/>
        <w:rPr>
          <w:rFonts w:ascii="Arial" w:eastAsia="Times New Roman" w:hAnsi="Arial" w:cs="Arial"/>
          <w:color w:val="252525"/>
          <w:sz w:val="20"/>
          <w:szCs w:val="20"/>
          <w:lang w:eastAsia="ro-RO"/>
        </w:rPr>
      </w:pPr>
      <w:r>
        <w:rPr>
          <w:rFonts w:ascii="Arial" w:eastAsia="Times New Roman" w:hAnsi="Arial" w:cs="Arial"/>
          <w:noProof/>
          <w:color w:val="0B0080"/>
          <w:sz w:val="20"/>
          <w:szCs w:val="20"/>
          <w:lang w:eastAsia="ro-RO"/>
        </w:rPr>
        <w:drawing>
          <wp:inline distT="0" distB="0" distL="0" distR="0">
            <wp:extent cx="1905000" cy="1428750"/>
            <wp:effectExtent l="19050" t="0" r="0" b="0"/>
            <wp:docPr id="13" name="Imagine 13" descr="https://upload.wikimedia.org/wikipedia/commons/thumb/5/5f/RO_BV_Prima_%C5%9Fcoal%C4%83.jpg/200px-RO_BV_Prima_%C5%9Fcoal%C4%83.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f/RO_BV_Prima_%C5%9Fcoal%C4%83.jpg/200px-RO_BV_Prima_%C5%9Fcoal%C4%83.jpg">
                      <a:hlinkClick r:id="rId35"/>
                    </pic:cNvPr>
                    <pic:cNvPicPr>
                      <a:picLocks noChangeAspect="1" noChangeArrowheads="1"/>
                    </pic:cNvPicPr>
                  </pic:nvPicPr>
                  <pic:blipFill>
                    <a:blip r:embed="rId36"/>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532289" w:rsidRPr="00532289" w:rsidRDefault="00532289" w:rsidP="00532289">
      <w:pPr>
        <w:shd w:val="clear" w:color="auto" w:fill="F9F9F9"/>
        <w:spacing w:after="192" w:line="336" w:lineRule="atLeast"/>
        <w:rPr>
          <w:rFonts w:ascii="Arial" w:eastAsia="Times New Roman" w:hAnsi="Arial" w:cs="Arial"/>
          <w:color w:val="252525"/>
          <w:sz w:val="19"/>
          <w:szCs w:val="19"/>
          <w:lang w:eastAsia="ro-RO"/>
        </w:rPr>
      </w:pPr>
      <w:r w:rsidRPr="00532289">
        <w:rPr>
          <w:rFonts w:ascii="Arial" w:eastAsia="Times New Roman" w:hAnsi="Arial" w:cs="Arial"/>
          <w:color w:val="252525"/>
          <w:sz w:val="19"/>
          <w:szCs w:val="19"/>
          <w:lang w:eastAsia="ro-RO"/>
        </w:rPr>
        <w:t>Muzeul "Prima Şcoală Românească" din Braşov</w:t>
      </w: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r w:rsidRPr="00532289">
        <w:rPr>
          <w:rFonts w:ascii="Arial" w:eastAsia="Times New Roman" w:hAnsi="Arial" w:cs="Arial"/>
          <w:b/>
          <w:bCs/>
          <w:color w:val="252525"/>
          <w:sz w:val="21"/>
          <w:szCs w:val="21"/>
          <w:lang w:eastAsia="ro-RO"/>
        </w:rPr>
        <w:t>Prima școală românească</w:t>
      </w:r>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din Brașov se află în interiorul curții</w:t>
      </w:r>
      <w:r w:rsidRPr="00532289">
        <w:rPr>
          <w:rFonts w:ascii="Arial" w:eastAsia="Times New Roman" w:hAnsi="Arial" w:cs="Arial"/>
          <w:color w:val="252525"/>
          <w:sz w:val="21"/>
          <w:lang w:eastAsia="ro-RO"/>
        </w:rPr>
        <w:t> </w:t>
      </w:r>
      <w:hyperlink r:id="rId37" w:tooltip="Biserica Sf. Nicolae din Brașov" w:history="1">
        <w:r w:rsidRPr="00532289">
          <w:rPr>
            <w:rFonts w:ascii="Arial" w:eastAsia="Times New Roman" w:hAnsi="Arial" w:cs="Arial"/>
            <w:color w:val="0B0080"/>
            <w:sz w:val="21"/>
            <w:lang w:eastAsia="ro-RO"/>
          </w:rPr>
          <w:t>Bisericii Sfântul Nicolae</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din cartierul istoric</w:t>
      </w:r>
      <w:r w:rsidRPr="00532289">
        <w:rPr>
          <w:rFonts w:ascii="Arial" w:eastAsia="Times New Roman" w:hAnsi="Arial" w:cs="Arial"/>
          <w:color w:val="252525"/>
          <w:sz w:val="21"/>
          <w:lang w:eastAsia="ro-RO"/>
        </w:rPr>
        <w:t> </w:t>
      </w:r>
      <w:hyperlink r:id="rId38" w:tooltip="Șcheii Brașovului" w:history="1">
        <w:r w:rsidRPr="00532289">
          <w:rPr>
            <w:rFonts w:ascii="Arial" w:eastAsia="Times New Roman" w:hAnsi="Arial" w:cs="Arial"/>
            <w:color w:val="0B0080"/>
            <w:sz w:val="21"/>
            <w:lang w:eastAsia="ro-RO"/>
          </w:rPr>
          <w:t>Șcheii Brașovului</w:t>
        </w:r>
      </w:hyperlink>
      <w:r w:rsidRPr="00532289">
        <w:rPr>
          <w:rFonts w:ascii="Arial" w:eastAsia="Times New Roman" w:hAnsi="Arial" w:cs="Arial"/>
          <w:color w:val="252525"/>
          <w:sz w:val="21"/>
          <w:szCs w:val="21"/>
          <w:lang w:eastAsia="ro-RO"/>
        </w:rPr>
        <w:t>. Primele cursuri în</w:t>
      </w:r>
      <w:r w:rsidRPr="00532289">
        <w:rPr>
          <w:rFonts w:ascii="Arial" w:eastAsia="Times New Roman" w:hAnsi="Arial" w:cs="Arial"/>
          <w:color w:val="252525"/>
          <w:sz w:val="21"/>
          <w:lang w:eastAsia="ro-RO"/>
        </w:rPr>
        <w:t> </w:t>
      </w:r>
      <w:hyperlink r:id="rId39" w:tooltip="Limba română" w:history="1">
        <w:r w:rsidRPr="00532289">
          <w:rPr>
            <w:rFonts w:ascii="Arial" w:eastAsia="Times New Roman" w:hAnsi="Arial" w:cs="Arial"/>
            <w:color w:val="0B0080"/>
            <w:sz w:val="21"/>
            <w:lang w:eastAsia="ro-RO"/>
          </w:rPr>
          <w:t>limba română</w:t>
        </w:r>
      </w:hyperlink>
      <w:r w:rsidRPr="00532289">
        <w:rPr>
          <w:rFonts w:ascii="Arial" w:eastAsia="Times New Roman" w:hAnsi="Arial" w:cs="Arial"/>
          <w:color w:val="252525"/>
          <w:sz w:val="21"/>
          <w:lang w:eastAsia="ro-RO"/>
        </w:rPr>
        <w:t> </w:t>
      </w:r>
      <w:r w:rsidRPr="00532289">
        <w:rPr>
          <w:rFonts w:ascii="Arial" w:eastAsia="Times New Roman" w:hAnsi="Arial" w:cs="Arial"/>
          <w:color w:val="252525"/>
          <w:sz w:val="21"/>
          <w:szCs w:val="21"/>
          <w:lang w:eastAsia="ro-RO"/>
        </w:rPr>
        <w:t>au avut loc aici în</w:t>
      </w:r>
      <w:r w:rsidRPr="00532289">
        <w:rPr>
          <w:rFonts w:ascii="Arial" w:eastAsia="Times New Roman" w:hAnsi="Arial" w:cs="Arial"/>
          <w:color w:val="252525"/>
          <w:sz w:val="21"/>
          <w:lang w:eastAsia="ro-RO"/>
        </w:rPr>
        <w:t> </w:t>
      </w:r>
      <w:hyperlink r:id="rId40" w:tooltip="1583" w:history="1">
        <w:r w:rsidRPr="00532289">
          <w:rPr>
            <w:rFonts w:ascii="Arial" w:eastAsia="Times New Roman" w:hAnsi="Arial" w:cs="Arial"/>
            <w:color w:val="0B0080"/>
            <w:sz w:val="21"/>
            <w:lang w:eastAsia="ro-RO"/>
          </w:rPr>
          <w:t>1583</w:t>
        </w:r>
      </w:hyperlink>
      <w:r w:rsidRPr="00532289">
        <w:rPr>
          <w:rFonts w:ascii="Arial" w:eastAsia="Times New Roman" w:hAnsi="Arial" w:cs="Arial"/>
          <w:color w:val="252525"/>
          <w:sz w:val="21"/>
          <w:szCs w:val="21"/>
          <w:lang w:eastAsia="ro-RO"/>
        </w:rPr>
        <w:t>. Actuala clădire datează din anul</w:t>
      </w:r>
      <w:r w:rsidRPr="00532289">
        <w:rPr>
          <w:rFonts w:ascii="Arial" w:eastAsia="Times New Roman" w:hAnsi="Arial" w:cs="Arial"/>
          <w:color w:val="252525"/>
          <w:sz w:val="21"/>
          <w:lang w:eastAsia="ro-RO"/>
        </w:rPr>
        <w:t> </w:t>
      </w:r>
      <w:hyperlink r:id="rId41" w:tooltip="1760" w:history="1">
        <w:r w:rsidRPr="00532289">
          <w:rPr>
            <w:rFonts w:ascii="Arial" w:eastAsia="Times New Roman" w:hAnsi="Arial" w:cs="Arial"/>
            <w:color w:val="0B0080"/>
            <w:sz w:val="21"/>
            <w:lang w:eastAsia="ro-RO"/>
          </w:rPr>
          <w:t>1760</w:t>
        </w:r>
      </w:hyperlink>
      <w:r w:rsidRPr="00532289">
        <w:rPr>
          <w:rFonts w:ascii="Arial" w:eastAsia="Times New Roman" w:hAnsi="Arial" w:cs="Arial"/>
          <w:color w:val="252525"/>
          <w:sz w:val="21"/>
          <w:szCs w:val="21"/>
          <w:lang w:eastAsia="ro-RO"/>
        </w:rPr>
        <w:t>, fiind declarată monument istoric</w:t>
      </w:r>
      <w:r>
        <w:rPr>
          <w:rFonts w:ascii="Arial" w:eastAsia="Times New Roman" w:hAnsi="Arial" w:cs="Arial"/>
          <w:color w:val="252525"/>
          <w:sz w:val="21"/>
          <w:szCs w:val="21"/>
          <w:lang w:eastAsia="ro-RO"/>
        </w:rPr>
        <w:t xml:space="preserve"> .</w:t>
      </w:r>
      <w:r w:rsidRPr="00532289">
        <w:rPr>
          <w:rFonts w:ascii="Arial" w:eastAsia="Times New Roman" w:hAnsi="Arial" w:cs="Arial"/>
          <w:color w:val="252525"/>
          <w:sz w:val="21"/>
          <w:szCs w:val="21"/>
          <w:lang w:eastAsia="ro-RO"/>
        </w:rPr>
        <w:t>În prezent edificiul adăpostește</w:t>
      </w:r>
      <w:r w:rsidRPr="00532289">
        <w:rPr>
          <w:rFonts w:ascii="Arial" w:eastAsia="Times New Roman" w:hAnsi="Arial" w:cs="Arial"/>
          <w:color w:val="252525"/>
          <w:sz w:val="21"/>
          <w:lang w:eastAsia="ro-RO"/>
        </w:rPr>
        <w:t> </w:t>
      </w:r>
      <w:r w:rsidRPr="00532289">
        <w:rPr>
          <w:rFonts w:ascii="Arial" w:eastAsia="Times New Roman" w:hAnsi="Arial" w:cs="Arial"/>
          <w:b/>
          <w:bCs/>
          <w:color w:val="252525"/>
          <w:sz w:val="21"/>
          <w:szCs w:val="21"/>
          <w:lang w:eastAsia="ro-RO"/>
        </w:rPr>
        <w:t>"Muzeul Prima Școală Românească"</w:t>
      </w:r>
      <w:r w:rsidRPr="00532289">
        <w:rPr>
          <w:rFonts w:ascii="Arial" w:eastAsia="Times New Roman" w:hAnsi="Arial" w:cs="Arial"/>
          <w:color w:val="252525"/>
          <w:sz w:val="21"/>
          <w:szCs w:val="21"/>
          <w:lang w:eastAsia="ro-RO"/>
        </w:rPr>
        <w:t>, sub conducerea filologului</w:t>
      </w:r>
      <w:r w:rsidRPr="00532289">
        <w:rPr>
          <w:rFonts w:ascii="Arial" w:eastAsia="Times New Roman" w:hAnsi="Arial" w:cs="Arial"/>
          <w:color w:val="252525"/>
          <w:sz w:val="21"/>
          <w:lang w:eastAsia="ro-RO"/>
        </w:rPr>
        <w:t> </w:t>
      </w:r>
      <w:hyperlink r:id="rId42" w:tooltip="Vasile Oltean" w:history="1">
        <w:r w:rsidRPr="00532289">
          <w:rPr>
            <w:rFonts w:ascii="Arial" w:eastAsia="Times New Roman" w:hAnsi="Arial" w:cs="Arial"/>
            <w:color w:val="0B0080"/>
            <w:sz w:val="21"/>
            <w:lang w:eastAsia="ro-RO"/>
          </w:rPr>
          <w:t>Vasile Oltean</w:t>
        </w:r>
      </w:hyperlink>
      <w:r w:rsidRPr="00532289">
        <w:rPr>
          <w:rFonts w:ascii="Arial" w:eastAsia="Times New Roman" w:hAnsi="Arial" w:cs="Arial"/>
          <w:color w:val="252525"/>
          <w:sz w:val="21"/>
          <w:szCs w:val="21"/>
          <w:lang w:eastAsia="ro-RO"/>
        </w:rPr>
        <w:t>.</w:t>
      </w: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p w:rsidR="00532289" w:rsidRPr="00532289" w:rsidRDefault="00532289" w:rsidP="00532289">
      <w:pPr>
        <w:shd w:val="clear" w:color="auto" w:fill="FFFFFF"/>
        <w:spacing w:before="120" w:after="120" w:line="336" w:lineRule="atLeast"/>
        <w:rPr>
          <w:rFonts w:ascii="Arial" w:eastAsia="Times New Roman" w:hAnsi="Arial" w:cs="Arial"/>
          <w:b/>
          <w:i/>
          <w:color w:val="252525"/>
          <w:sz w:val="44"/>
          <w:szCs w:val="44"/>
          <w:lang w:eastAsia="ro-RO"/>
        </w:rPr>
      </w:pPr>
      <w:r>
        <w:rPr>
          <w:rFonts w:ascii="Arial" w:eastAsia="Times New Roman" w:hAnsi="Arial" w:cs="Arial"/>
          <w:color w:val="252525"/>
          <w:sz w:val="21"/>
          <w:szCs w:val="21"/>
          <w:lang w:eastAsia="ro-RO"/>
        </w:rPr>
        <w:lastRenderedPageBreak/>
        <w:t xml:space="preserve">                                 </w:t>
      </w:r>
      <w:proofErr w:type="spellStart"/>
      <w:r w:rsidRPr="00532289">
        <w:rPr>
          <w:rFonts w:ascii="Arial" w:eastAsia="Times New Roman" w:hAnsi="Arial" w:cs="Arial"/>
          <w:b/>
          <w:i/>
          <w:color w:val="252525"/>
          <w:sz w:val="44"/>
          <w:szCs w:val="44"/>
          <w:lang w:eastAsia="ro-RO"/>
        </w:rPr>
        <w:t>Populatia</w:t>
      </w:r>
      <w:proofErr w:type="spellEnd"/>
      <w:r w:rsidRPr="00532289">
        <w:rPr>
          <w:rFonts w:ascii="Arial" w:eastAsia="Times New Roman" w:hAnsi="Arial" w:cs="Arial"/>
          <w:b/>
          <w:i/>
          <w:color w:val="252525"/>
          <w:sz w:val="44"/>
          <w:szCs w:val="44"/>
          <w:lang w:eastAsia="ro-RO"/>
        </w:rPr>
        <w:t xml:space="preserve"> </w:t>
      </w:r>
      <w:proofErr w:type="spellStart"/>
      <w:r w:rsidRPr="00532289">
        <w:rPr>
          <w:rFonts w:ascii="Arial" w:eastAsia="Times New Roman" w:hAnsi="Arial" w:cs="Arial"/>
          <w:b/>
          <w:i/>
          <w:color w:val="252525"/>
          <w:sz w:val="44"/>
          <w:szCs w:val="44"/>
          <w:lang w:eastAsia="ro-RO"/>
        </w:rPr>
        <w:t>Brasovului</w:t>
      </w:r>
      <w:proofErr w:type="spellEnd"/>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Brașov</w:t>
      </w:r>
      <w:r>
        <w:rPr>
          <w:rStyle w:val="apple-converted-space"/>
          <w:rFonts w:ascii="Arial" w:hAnsi="Arial" w:cs="Arial"/>
          <w:color w:val="252525"/>
          <w:sz w:val="21"/>
          <w:szCs w:val="21"/>
        </w:rPr>
        <w:t> </w:t>
      </w:r>
      <w:r>
        <w:rPr>
          <w:rFonts w:ascii="Arial" w:hAnsi="Arial" w:cs="Arial"/>
          <w:color w:val="252525"/>
          <w:sz w:val="21"/>
          <w:szCs w:val="21"/>
        </w:rPr>
        <w:t>(în</w:t>
      </w:r>
      <w:r>
        <w:rPr>
          <w:rStyle w:val="apple-converted-space"/>
          <w:rFonts w:ascii="Arial" w:hAnsi="Arial" w:cs="Arial"/>
          <w:color w:val="252525"/>
          <w:sz w:val="21"/>
          <w:szCs w:val="21"/>
        </w:rPr>
        <w:t> </w:t>
      </w:r>
      <w:hyperlink r:id="rId43" w:tooltip="Limba germană" w:history="1">
        <w:r>
          <w:rPr>
            <w:rStyle w:val="Hyperlink"/>
            <w:rFonts w:ascii="Arial" w:hAnsi="Arial" w:cs="Arial"/>
            <w:color w:val="0B0080"/>
            <w:sz w:val="21"/>
            <w:szCs w:val="21"/>
          </w:rPr>
          <w:t>germană</w:t>
        </w:r>
      </w:hyperlink>
      <w:r>
        <w:rPr>
          <w:rStyle w:val="apple-converted-space"/>
          <w:rFonts w:ascii="Arial" w:hAnsi="Arial" w:cs="Arial"/>
          <w:color w:val="252525"/>
          <w:sz w:val="21"/>
          <w:szCs w:val="21"/>
        </w:rPr>
        <w:t> </w:t>
      </w:r>
      <w:r>
        <w:rPr>
          <w:rFonts w:ascii="Arial" w:hAnsi="Arial" w:cs="Arial"/>
          <w:i/>
          <w:iCs/>
          <w:color w:val="252525"/>
          <w:sz w:val="21"/>
          <w:szCs w:val="21"/>
        </w:rPr>
        <w:t>Kronstadt</w:t>
      </w:r>
      <w:r>
        <w:rPr>
          <w:rFonts w:ascii="Arial" w:hAnsi="Arial" w:cs="Arial"/>
          <w:color w:val="252525"/>
          <w:sz w:val="21"/>
          <w:szCs w:val="21"/>
        </w:rPr>
        <w:t>, în</w:t>
      </w:r>
      <w:r>
        <w:rPr>
          <w:rStyle w:val="apple-converted-space"/>
          <w:rFonts w:ascii="Arial" w:hAnsi="Arial" w:cs="Arial"/>
          <w:color w:val="252525"/>
          <w:sz w:val="21"/>
          <w:szCs w:val="21"/>
        </w:rPr>
        <w:t> </w:t>
      </w:r>
      <w:hyperlink r:id="rId44" w:tooltip="Limba maghiară" w:history="1">
        <w:r>
          <w:rPr>
            <w:rStyle w:val="Hyperlink"/>
            <w:rFonts w:ascii="Arial" w:hAnsi="Arial" w:cs="Arial"/>
            <w:color w:val="0B0080"/>
            <w:sz w:val="21"/>
            <w:szCs w:val="21"/>
          </w:rPr>
          <w:t>maghiară</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t>Brassó</w:t>
      </w:r>
      <w:proofErr w:type="spellEnd"/>
      <w:r>
        <w:rPr>
          <w:rFonts w:ascii="Arial" w:hAnsi="Arial" w:cs="Arial"/>
          <w:color w:val="252525"/>
          <w:sz w:val="21"/>
          <w:szCs w:val="21"/>
        </w:rPr>
        <w:t>, în</w:t>
      </w:r>
      <w:r>
        <w:rPr>
          <w:rStyle w:val="apple-converted-space"/>
          <w:rFonts w:ascii="Arial" w:hAnsi="Arial" w:cs="Arial"/>
          <w:color w:val="252525"/>
          <w:sz w:val="21"/>
          <w:szCs w:val="21"/>
        </w:rPr>
        <w:t> </w:t>
      </w:r>
      <w:hyperlink r:id="rId45" w:tooltip="Limba latină" w:history="1">
        <w:r>
          <w:rPr>
            <w:rStyle w:val="Hyperlink"/>
            <w:rFonts w:ascii="Arial" w:hAnsi="Arial" w:cs="Arial"/>
            <w:color w:val="0B0080"/>
            <w:sz w:val="21"/>
            <w:szCs w:val="21"/>
          </w:rPr>
          <w:t>latină</w:t>
        </w:r>
      </w:hyperlink>
      <w:r>
        <w:rPr>
          <w:rStyle w:val="apple-converted-space"/>
          <w:rFonts w:ascii="Arial" w:hAnsi="Arial" w:cs="Arial"/>
          <w:color w:val="252525"/>
          <w:sz w:val="21"/>
          <w:szCs w:val="21"/>
        </w:rPr>
        <w:t> </w:t>
      </w:r>
      <w:r>
        <w:rPr>
          <w:rFonts w:ascii="Arial" w:hAnsi="Arial" w:cs="Arial"/>
          <w:i/>
          <w:iCs/>
          <w:color w:val="252525"/>
          <w:sz w:val="21"/>
          <w:szCs w:val="21"/>
        </w:rPr>
        <w:t>Corona</w:t>
      </w:r>
      <w:r>
        <w:rPr>
          <w:rFonts w:ascii="Arial" w:hAnsi="Arial" w:cs="Arial"/>
          <w:color w:val="252525"/>
          <w:sz w:val="21"/>
          <w:szCs w:val="21"/>
        </w:rPr>
        <w:t xml:space="preserve">; de asemenea pe hărțile vechi </w:t>
      </w:r>
      <w:proofErr w:type="spellStart"/>
      <w:r>
        <w:rPr>
          <w:rFonts w:ascii="Arial" w:hAnsi="Arial" w:cs="Arial"/>
          <w:color w:val="252525"/>
          <w:sz w:val="21"/>
          <w:szCs w:val="21"/>
        </w:rPr>
        <w:t>trecut</w:t>
      </w:r>
      <w:r>
        <w:rPr>
          <w:rFonts w:ascii="Arial" w:hAnsi="Arial" w:cs="Arial"/>
          <w:i/>
          <w:iCs/>
          <w:color w:val="252525"/>
          <w:sz w:val="21"/>
          <w:szCs w:val="21"/>
        </w:rPr>
        <w:t>Cron</w:t>
      </w:r>
      <w:proofErr w:type="spellEnd"/>
      <w:r>
        <w:rPr>
          <w:rFonts w:ascii="Arial" w:hAnsi="Arial" w:cs="Arial"/>
          <w:i/>
          <w:iCs/>
          <w:color w:val="252525"/>
          <w:sz w:val="21"/>
          <w:szCs w:val="21"/>
        </w:rPr>
        <w:t>∫</w:t>
      </w:r>
      <w:proofErr w:type="spellStart"/>
      <w:r>
        <w:rPr>
          <w:rFonts w:ascii="Arial" w:hAnsi="Arial" w:cs="Arial"/>
          <w:i/>
          <w:iCs/>
          <w:color w:val="252525"/>
          <w:sz w:val="21"/>
          <w:szCs w:val="21"/>
        </w:rPr>
        <w:t>tadt</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i/>
          <w:iCs/>
          <w:color w:val="252525"/>
          <w:sz w:val="21"/>
          <w:szCs w:val="21"/>
        </w:rPr>
        <w:t>Brastovia</w:t>
      </w:r>
      <w:proofErr w:type="spellEnd"/>
      <w:r>
        <w:rPr>
          <w:rStyle w:val="apple-converted-space"/>
          <w:rFonts w:ascii="Arial" w:hAnsi="Arial" w:cs="Arial"/>
          <w:color w:val="252525"/>
          <w:sz w:val="21"/>
          <w:szCs w:val="21"/>
        </w:rPr>
        <w:t> </w:t>
      </w:r>
      <w:r>
        <w:rPr>
          <w:rFonts w:ascii="Arial" w:hAnsi="Arial" w:cs="Arial"/>
          <w:color w:val="252525"/>
          <w:sz w:val="21"/>
          <w:szCs w:val="21"/>
        </w:rPr>
        <w:t>sau</w:t>
      </w:r>
      <w:r>
        <w:rPr>
          <w:rStyle w:val="apple-converted-space"/>
          <w:rFonts w:ascii="Arial" w:hAnsi="Arial" w:cs="Arial"/>
          <w:color w:val="252525"/>
          <w:sz w:val="21"/>
          <w:szCs w:val="21"/>
        </w:rPr>
        <w:t> </w:t>
      </w:r>
      <w:proofErr w:type="spellStart"/>
      <w:r>
        <w:rPr>
          <w:rFonts w:ascii="Arial" w:hAnsi="Arial" w:cs="Arial"/>
          <w:i/>
          <w:iCs/>
          <w:color w:val="252525"/>
          <w:sz w:val="21"/>
          <w:szCs w:val="21"/>
        </w:rPr>
        <w:t>Braßov</w:t>
      </w:r>
      <w:proofErr w:type="spellEnd"/>
      <w:r>
        <w:rPr>
          <w:rFonts w:ascii="Arial" w:hAnsi="Arial" w:cs="Arial"/>
          <w:color w:val="252525"/>
          <w:sz w:val="21"/>
          <w:szCs w:val="21"/>
        </w:rPr>
        <w:t>, în</w:t>
      </w:r>
      <w:r>
        <w:rPr>
          <w:rStyle w:val="apple-converted-space"/>
          <w:rFonts w:ascii="Arial" w:hAnsi="Arial" w:cs="Arial"/>
          <w:color w:val="252525"/>
          <w:sz w:val="21"/>
          <w:szCs w:val="21"/>
        </w:rPr>
        <w:t> </w:t>
      </w:r>
      <w:hyperlink r:id="rId46" w:tooltip="Dialectul săsesc" w:history="1">
        <w:r>
          <w:rPr>
            <w:rStyle w:val="Hyperlink"/>
            <w:rFonts w:ascii="Arial" w:hAnsi="Arial" w:cs="Arial"/>
            <w:color w:val="0B0080"/>
            <w:sz w:val="21"/>
            <w:szCs w:val="21"/>
          </w:rPr>
          <w:t>dialectul săsesc</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t>Kruhnen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Krűnen</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Krînen</w:t>
      </w:r>
      <w:proofErr w:type="spellEnd"/>
      <w:r>
        <w:rPr>
          <w:rFonts w:ascii="Arial" w:hAnsi="Arial" w:cs="Arial"/>
          <w:color w:val="252525"/>
          <w:sz w:val="21"/>
          <w:szCs w:val="21"/>
        </w:rPr>
        <w:t>) este reședința și cel mai mare municipiu al</w:t>
      </w:r>
      <w:r>
        <w:rPr>
          <w:rStyle w:val="apple-converted-space"/>
          <w:rFonts w:ascii="Arial" w:hAnsi="Arial" w:cs="Arial"/>
          <w:color w:val="252525"/>
          <w:sz w:val="21"/>
          <w:szCs w:val="21"/>
        </w:rPr>
        <w:t> </w:t>
      </w:r>
      <w:hyperlink r:id="rId47" w:tooltip="Județul Brașov" w:history="1">
        <w:r>
          <w:rPr>
            <w:rStyle w:val="Hyperlink"/>
            <w:rFonts w:ascii="Arial" w:hAnsi="Arial" w:cs="Arial"/>
            <w:color w:val="0B0080"/>
            <w:sz w:val="21"/>
            <w:szCs w:val="21"/>
          </w:rPr>
          <w:t>județului Brașov</w:t>
        </w:r>
      </w:hyperlink>
      <w:r>
        <w:rPr>
          <w:rFonts w:ascii="Arial" w:hAnsi="Arial" w:cs="Arial"/>
          <w:color w:val="252525"/>
          <w:sz w:val="21"/>
          <w:szCs w:val="21"/>
        </w:rPr>
        <w:t>,</w:t>
      </w:r>
      <w:r>
        <w:rPr>
          <w:rStyle w:val="apple-converted-space"/>
          <w:rFonts w:ascii="Arial" w:hAnsi="Arial" w:cs="Arial"/>
          <w:color w:val="252525"/>
          <w:sz w:val="21"/>
          <w:szCs w:val="21"/>
        </w:rPr>
        <w:t> </w:t>
      </w:r>
      <w:hyperlink r:id="rId48" w:tooltip="România" w:history="1">
        <w:r>
          <w:rPr>
            <w:rStyle w:val="Hyperlink"/>
            <w:rFonts w:ascii="Arial" w:hAnsi="Arial" w:cs="Arial"/>
            <w:color w:val="0B0080"/>
            <w:sz w:val="21"/>
            <w:szCs w:val="21"/>
          </w:rPr>
          <w:t>România</w:t>
        </w:r>
      </w:hyperlink>
      <w:r>
        <w:rPr>
          <w:rFonts w:ascii="Arial" w:hAnsi="Arial" w:cs="Arial"/>
          <w:color w:val="252525"/>
          <w:sz w:val="21"/>
          <w:szCs w:val="21"/>
        </w:rPr>
        <w:t>. Potrivit recensământului din</w:t>
      </w:r>
      <w:r>
        <w:rPr>
          <w:rStyle w:val="apple-converted-space"/>
          <w:rFonts w:ascii="Arial" w:hAnsi="Arial" w:cs="Arial"/>
          <w:color w:val="252525"/>
          <w:sz w:val="21"/>
          <w:szCs w:val="21"/>
        </w:rPr>
        <w:t> </w:t>
      </w:r>
      <w:hyperlink r:id="rId49" w:tooltip="2011" w:history="1">
        <w:r>
          <w:rPr>
            <w:rStyle w:val="Hyperlink"/>
            <w:rFonts w:ascii="Arial" w:hAnsi="Arial" w:cs="Arial"/>
            <w:color w:val="0B0080"/>
            <w:sz w:val="21"/>
            <w:szCs w:val="21"/>
          </w:rPr>
          <w:t>2011</w:t>
        </w:r>
      </w:hyperlink>
      <w:r>
        <w:rPr>
          <w:rFonts w:ascii="Arial" w:hAnsi="Arial" w:cs="Arial"/>
          <w:color w:val="252525"/>
          <w:sz w:val="21"/>
          <w:szCs w:val="21"/>
        </w:rPr>
        <w:t>, are o populație de 253.200 locuitori,</w:t>
      </w:r>
      <w:hyperlink r:id="rId50" w:anchor="cite_note-insse_2011_nat-2" w:history="1">
        <w:r>
          <w:rPr>
            <w:rStyle w:val="Hyperlink"/>
            <w:rFonts w:ascii="Arial" w:hAnsi="Arial" w:cs="Arial"/>
            <w:color w:val="0B0080"/>
            <w:sz w:val="21"/>
            <w:szCs w:val="21"/>
            <w:vertAlign w:val="superscript"/>
          </w:rPr>
          <w:t>[2]</w:t>
        </w:r>
      </w:hyperlink>
      <w:r>
        <w:rPr>
          <w:rFonts w:ascii="Arial" w:hAnsi="Arial" w:cs="Arial"/>
          <w:color w:val="252525"/>
          <w:sz w:val="21"/>
          <w:szCs w:val="21"/>
        </w:rPr>
        <w:t>fiind unul dintre cele mai mari orașe din țară (totuși în scădere în ultimele două decenii din cauza exodului</w:t>
      </w:r>
      <w:r>
        <w:rPr>
          <w:rStyle w:val="apple-converted-space"/>
          <w:rFonts w:ascii="Arial" w:hAnsi="Arial" w:cs="Arial"/>
          <w:color w:val="252525"/>
          <w:sz w:val="21"/>
          <w:szCs w:val="21"/>
        </w:rPr>
        <w:t> </w:t>
      </w:r>
      <w:proofErr w:type="spellStart"/>
      <w:r w:rsidR="00C94DFE">
        <w:rPr>
          <w:rFonts w:ascii="Arial" w:hAnsi="Arial" w:cs="Arial"/>
          <w:color w:val="252525"/>
          <w:sz w:val="21"/>
          <w:szCs w:val="21"/>
        </w:rPr>
        <w:fldChar w:fldCharType="begin"/>
      </w:r>
      <w:r>
        <w:rPr>
          <w:rFonts w:ascii="Arial" w:hAnsi="Arial" w:cs="Arial"/>
          <w:color w:val="252525"/>
          <w:sz w:val="21"/>
          <w:szCs w:val="21"/>
        </w:rPr>
        <w:instrText xml:space="preserve"> HYPERLINK "https://ro.wikipedia.org/wiki/Sa%C8%99i" \o "Sași" </w:instrText>
      </w:r>
      <w:r w:rsidR="00C94DFE">
        <w:rPr>
          <w:rFonts w:ascii="Arial" w:hAnsi="Arial" w:cs="Arial"/>
          <w:color w:val="252525"/>
          <w:sz w:val="21"/>
          <w:szCs w:val="21"/>
        </w:rPr>
        <w:fldChar w:fldCharType="separate"/>
      </w:r>
      <w:r>
        <w:rPr>
          <w:rStyle w:val="Hyperlink"/>
          <w:rFonts w:ascii="Arial" w:hAnsi="Arial" w:cs="Arial"/>
          <w:color w:val="0B0080"/>
          <w:sz w:val="21"/>
          <w:szCs w:val="21"/>
        </w:rPr>
        <w:t>sașilor</w:t>
      </w:r>
      <w:r w:rsidR="00C94DFE">
        <w:rPr>
          <w:rFonts w:ascii="Arial" w:hAnsi="Arial" w:cs="Arial"/>
          <w:color w:val="252525"/>
          <w:sz w:val="21"/>
          <w:szCs w:val="21"/>
        </w:rPr>
        <w:fldChar w:fldCharType="end"/>
      </w:r>
      <w:r>
        <w:rPr>
          <w:rFonts w:ascii="Arial" w:hAnsi="Arial" w:cs="Arial"/>
          <w:color w:val="252525"/>
          <w:sz w:val="21"/>
          <w:szCs w:val="21"/>
        </w:rPr>
        <w:t>și</w:t>
      </w:r>
      <w:proofErr w:type="spellEnd"/>
      <w:r>
        <w:rPr>
          <w:rFonts w:ascii="Arial" w:hAnsi="Arial" w:cs="Arial"/>
          <w:color w:val="252525"/>
          <w:sz w:val="21"/>
          <w:szCs w:val="21"/>
        </w:rPr>
        <w:t xml:space="preserve"> a reducerii activității industriale). Stațiunea de iarnă</w:t>
      </w:r>
      <w:r>
        <w:rPr>
          <w:rStyle w:val="apple-converted-space"/>
          <w:rFonts w:ascii="Arial" w:hAnsi="Arial" w:cs="Arial"/>
          <w:color w:val="252525"/>
          <w:sz w:val="21"/>
          <w:szCs w:val="21"/>
        </w:rPr>
        <w:t> </w:t>
      </w:r>
      <w:hyperlink r:id="rId51" w:tooltip="Poiana Brașov" w:history="1">
        <w:r>
          <w:rPr>
            <w:rStyle w:val="Hyperlink"/>
            <w:rFonts w:ascii="Arial" w:hAnsi="Arial" w:cs="Arial"/>
            <w:color w:val="0B0080"/>
            <w:sz w:val="21"/>
            <w:szCs w:val="21"/>
          </w:rPr>
          <w:t>Poiana Brașov</w:t>
        </w:r>
      </w:hyperlink>
      <w:r>
        <w:rPr>
          <w:rStyle w:val="apple-converted-space"/>
          <w:rFonts w:ascii="Arial" w:hAnsi="Arial" w:cs="Arial"/>
          <w:color w:val="252525"/>
          <w:sz w:val="21"/>
          <w:szCs w:val="21"/>
        </w:rPr>
        <w:t> </w:t>
      </w:r>
      <w:r>
        <w:rPr>
          <w:rFonts w:ascii="Arial" w:hAnsi="Arial" w:cs="Arial"/>
          <w:color w:val="252525"/>
          <w:sz w:val="21"/>
          <w:szCs w:val="21"/>
        </w:rPr>
        <w:t>se află la 12 km distanță de centrul municipiului, dispunând de o infrastructură dezvoltată pentru practicarea sporturilor de iarnă. Patron al orașului este considerată a fi</w:t>
      </w:r>
      <w:r>
        <w:rPr>
          <w:rStyle w:val="apple-converted-space"/>
          <w:rFonts w:ascii="Arial" w:hAnsi="Arial" w:cs="Arial"/>
          <w:color w:val="252525"/>
          <w:sz w:val="21"/>
          <w:szCs w:val="21"/>
        </w:rPr>
        <w:t> </w:t>
      </w:r>
      <w:hyperlink r:id="rId52" w:tooltip="Fecioara Maria" w:history="1">
        <w:r>
          <w:rPr>
            <w:rStyle w:val="Hyperlink"/>
            <w:rFonts w:ascii="Arial" w:hAnsi="Arial" w:cs="Arial"/>
            <w:color w:val="0B0080"/>
            <w:sz w:val="21"/>
            <w:szCs w:val="21"/>
          </w:rPr>
          <w:t>Fecioara Maria</w:t>
        </w:r>
      </w:hyperlink>
      <w:r>
        <w:rPr>
          <w:rFonts w:ascii="Arial" w:hAnsi="Arial" w:cs="Arial"/>
          <w:color w:val="252525"/>
          <w:sz w:val="21"/>
          <w:szCs w:val="21"/>
        </w:rPr>
        <w:t>. Statuia acesteia se află pe unul dintre contraforturile</w:t>
      </w:r>
      <w:r>
        <w:rPr>
          <w:rStyle w:val="apple-converted-space"/>
          <w:rFonts w:ascii="Arial" w:hAnsi="Arial" w:cs="Arial"/>
          <w:color w:val="252525"/>
          <w:sz w:val="21"/>
          <w:szCs w:val="21"/>
        </w:rPr>
        <w:t> </w:t>
      </w:r>
      <w:hyperlink r:id="rId53" w:tooltip="Biserica Neagră" w:history="1">
        <w:r>
          <w:rPr>
            <w:rStyle w:val="Hyperlink"/>
            <w:rFonts w:ascii="Arial" w:hAnsi="Arial" w:cs="Arial"/>
            <w:color w:val="0B0080"/>
            <w:sz w:val="21"/>
            <w:szCs w:val="21"/>
          </w:rPr>
          <w:t>Bisericii Negre</w:t>
        </w:r>
      </w:hyperlink>
      <w:r>
        <w:rPr>
          <w:rFonts w:ascii="Arial" w:hAnsi="Arial" w:cs="Arial"/>
          <w:color w:val="252525"/>
          <w:sz w:val="21"/>
          <w:szCs w:val="21"/>
        </w:rPr>
        <w:t>, îndreptat spre</w:t>
      </w:r>
      <w:r>
        <w:rPr>
          <w:rStyle w:val="apple-converted-space"/>
          <w:rFonts w:ascii="Arial" w:hAnsi="Arial" w:cs="Arial"/>
          <w:color w:val="252525"/>
          <w:sz w:val="21"/>
          <w:szCs w:val="21"/>
        </w:rPr>
        <w:t> </w:t>
      </w:r>
      <w:hyperlink r:id="rId54" w:tooltip="Casa Sfatului" w:history="1">
        <w:r>
          <w:rPr>
            <w:rStyle w:val="Hyperlink"/>
            <w:rFonts w:ascii="Arial" w:hAnsi="Arial" w:cs="Arial"/>
            <w:color w:val="0B0080"/>
            <w:sz w:val="21"/>
            <w:szCs w:val="21"/>
          </w:rPr>
          <w:t>Casa Sfatului</w:t>
        </w:r>
      </w:hyperlink>
      <w:r>
        <w:rPr>
          <w:rFonts w:ascii="Arial" w:hAnsi="Arial" w:cs="Arial"/>
          <w:color w:val="252525"/>
          <w:sz w:val="21"/>
          <w:szCs w:val="21"/>
        </w:rPr>
        <w:t>, având</w:t>
      </w:r>
      <w:r>
        <w:rPr>
          <w:rStyle w:val="apple-converted-space"/>
          <w:rFonts w:ascii="Arial" w:hAnsi="Arial" w:cs="Arial"/>
          <w:color w:val="252525"/>
          <w:sz w:val="21"/>
          <w:szCs w:val="21"/>
        </w:rPr>
        <w:t> </w:t>
      </w:r>
      <w:hyperlink r:id="rId55" w:tooltip="Stemă" w:history="1">
        <w:r>
          <w:rPr>
            <w:rStyle w:val="Hyperlink"/>
            <w:rFonts w:ascii="Arial" w:hAnsi="Arial" w:cs="Arial"/>
            <w:color w:val="0B0080"/>
            <w:sz w:val="21"/>
            <w:szCs w:val="21"/>
          </w:rPr>
          <w:t>stema</w:t>
        </w:r>
      </w:hyperlink>
      <w:r>
        <w:rPr>
          <w:rStyle w:val="apple-converted-space"/>
          <w:rFonts w:ascii="Arial" w:hAnsi="Arial" w:cs="Arial"/>
          <w:color w:val="252525"/>
          <w:sz w:val="21"/>
          <w:szCs w:val="21"/>
        </w:rPr>
        <w:t> </w:t>
      </w:r>
      <w:r>
        <w:rPr>
          <w:rFonts w:ascii="Arial" w:hAnsi="Arial" w:cs="Arial"/>
          <w:color w:val="252525"/>
          <w:sz w:val="21"/>
          <w:szCs w:val="21"/>
        </w:rPr>
        <w:t>Brașovului sculptată dedesubt în relief.</w:t>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Brașovul este cunoscut și datorită</w:t>
      </w:r>
      <w:r>
        <w:rPr>
          <w:rStyle w:val="apple-converted-space"/>
          <w:rFonts w:ascii="Arial" w:hAnsi="Arial" w:cs="Arial"/>
          <w:color w:val="252525"/>
          <w:sz w:val="21"/>
          <w:szCs w:val="21"/>
        </w:rPr>
        <w:t> </w:t>
      </w:r>
      <w:hyperlink r:id="rId56" w:tooltip="Festivalul " w:history="1">
        <w:r>
          <w:rPr>
            <w:rStyle w:val="Hyperlink"/>
            <w:rFonts w:ascii="Arial" w:hAnsi="Arial" w:cs="Arial"/>
            <w:color w:val="0B0080"/>
            <w:sz w:val="21"/>
            <w:szCs w:val="21"/>
          </w:rPr>
          <w:t>Festivalului Internațional „Cerbul de Aur”</w:t>
        </w:r>
      </w:hyperlink>
      <w:r>
        <w:rPr>
          <w:rFonts w:ascii="Arial" w:hAnsi="Arial" w:cs="Arial"/>
          <w:color w:val="252525"/>
          <w:sz w:val="21"/>
          <w:szCs w:val="21"/>
        </w:rPr>
        <w:t>, ce se ținea aproape în fiecare an în centrul orașului. Acesta a avut pe scena sa nume celebre precum</w:t>
      </w:r>
      <w:r>
        <w:rPr>
          <w:rStyle w:val="apple-converted-space"/>
          <w:rFonts w:ascii="Arial" w:hAnsi="Arial" w:cs="Arial"/>
          <w:color w:val="252525"/>
          <w:sz w:val="21"/>
          <w:szCs w:val="21"/>
        </w:rPr>
        <w:t> </w:t>
      </w:r>
      <w:hyperlink r:id="rId57" w:tooltip="Thomas Anders" w:history="1">
        <w:r>
          <w:rPr>
            <w:rStyle w:val="Hyperlink"/>
            <w:rFonts w:ascii="Arial" w:hAnsi="Arial" w:cs="Arial"/>
            <w:color w:val="0B0080"/>
            <w:sz w:val="21"/>
            <w:szCs w:val="21"/>
          </w:rPr>
          <w:t>Thomas Anders</w:t>
        </w:r>
      </w:hyperlink>
      <w:r>
        <w:rPr>
          <w:rFonts w:ascii="Arial" w:hAnsi="Arial" w:cs="Arial"/>
          <w:color w:val="252525"/>
          <w:sz w:val="21"/>
          <w:szCs w:val="21"/>
        </w:rPr>
        <w:t>,</w:t>
      </w:r>
      <w:r>
        <w:rPr>
          <w:rStyle w:val="apple-converted-space"/>
          <w:rFonts w:ascii="Arial" w:hAnsi="Arial" w:cs="Arial"/>
          <w:color w:val="252525"/>
          <w:sz w:val="21"/>
          <w:szCs w:val="21"/>
        </w:rPr>
        <w:t> </w:t>
      </w:r>
      <w:hyperlink r:id="rId58" w:tooltip="Toto Cutugno" w:history="1">
        <w:r>
          <w:rPr>
            <w:rStyle w:val="Hyperlink"/>
            <w:rFonts w:ascii="Arial" w:hAnsi="Arial" w:cs="Arial"/>
            <w:color w:val="0B0080"/>
            <w:sz w:val="21"/>
            <w:szCs w:val="21"/>
          </w:rPr>
          <w:t xml:space="preserve">Toto </w:t>
        </w:r>
        <w:proofErr w:type="spellStart"/>
        <w:r>
          <w:rPr>
            <w:rStyle w:val="Hyperlink"/>
            <w:rFonts w:ascii="Arial" w:hAnsi="Arial" w:cs="Arial"/>
            <w:color w:val="0B0080"/>
            <w:sz w:val="21"/>
            <w:szCs w:val="21"/>
          </w:rPr>
          <w:t>Cutugno</w:t>
        </w:r>
        <w:proofErr w:type="spellEnd"/>
      </w:hyperlink>
      <w:r>
        <w:rPr>
          <w:rFonts w:ascii="Arial" w:hAnsi="Arial" w:cs="Arial"/>
          <w:color w:val="252525"/>
          <w:sz w:val="21"/>
          <w:szCs w:val="21"/>
        </w:rPr>
        <w:t>,</w:t>
      </w:r>
      <w:r>
        <w:rPr>
          <w:rStyle w:val="apple-converted-space"/>
          <w:rFonts w:ascii="Arial" w:hAnsi="Arial" w:cs="Arial"/>
          <w:color w:val="252525"/>
          <w:sz w:val="21"/>
          <w:szCs w:val="21"/>
        </w:rPr>
        <w:t> </w:t>
      </w:r>
      <w:hyperlink r:id="rId59" w:tooltip="Thomas Jones Woodward, Sir" w:history="1">
        <w:r>
          <w:rPr>
            <w:rStyle w:val="Hyperlink"/>
            <w:rFonts w:ascii="Arial" w:hAnsi="Arial" w:cs="Arial"/>
            <w:color w:val="0B0080"/>
            <w:sz w:val="21"/>
            <w:szCs w:val="21"/>
          </w:rPr>
          <w:t>Tom Jones</w:t>
        </w:r>
      </w:hyperlink>
      <w:r>
        <w:rPr>
          <w:rFonts w:ascii="Arial" w:hAnsi="Arial" w:cs="Arial"/>
          <w:color w:val="252525"/>
          <w:sz w:val="21"/>
          <w:szCs w:val="21"/>
        </w:rPr>
        <w:t>,</w:t>
      </w:r>
      <w:proofErr w:type="spellStart"/>
      <w:r w:rsidR="00C94DFE">
        <w:rPr>
          <w:rFonts w:ascii="Arial" w:hAnsi="Arial" w:cs="Arial"/>
          <w:color w:val="252525"/>
          <w:sz w:val="21"/>
          <w:szCs w:val="21"/>
        </w:rPr>
        <w:fldChar w:fldCharType="begin"/>
      </w:r>
      <w:r>
        <w:rPr>
          <w:rFonts w:ascii="Arial" w:hAnsi="Arial" w:cs="Arial"/>
          <w:color w:val="252525"/>
          <w:sz w:val="21"/>
          <w:szCs w:val="21"/>
        </w:rPr>
        <w:instrText xml:space="preserve"> HYPERLINK "https://ro.wikipedia.org/wiki/Coolio" \o "Coolio" </w:instrText>
      </w:r>
      <w:r w:rsidR="00C94DFE">
        <w:rPr>
          <w:rFonts w:ascii="Arial" w:hAnsi="Arial" w:cs="Arial"/>
          <w:color w:val="252525"/>
          <w:sz w:val="21"/>
          <w:szCs w:val="21"/>
        </w:rPr>
        <w:fldChar w:fldCharType="separate"/>
      </w:r>
      <w:r>
        <w:rPr>
          <w:rStyle w:val="Hyperlink"/>
          <w:rFonts w:ascii="Arial" w:hAnsi="Arial" w:cs="Arial"/>
          <w:color w:val="0B0080"/>
          <w:sz w:val="21"/>
          <w:szCs w:val="21"/>
        </w:rPr>
        <w:t>Coolio</w:t>
      </w:r>
      <w:proofErr w:type="spellEnd"/>
      <w:r w:rsidR="00C94DFE">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60" w:tooltip="Ray Charles" w:history="1">
        <w:r>
          <w:rPr>
            <w:rStyle w:val="Hyperlink"/>
            <w:rFonts w:ascii="Arial" w:hAnsi="Arial" w:cs="Arial"/>
            <w:color w:val="0B0080"/>
            <w:sz w:val="21"/>
            <w:szCs w:val="21"/>
          </w:rPr>
          <w:t>Ray Charles</w:t>
        </w:r>
      </w:hyperlink>
      <w:r>
        <w:rPr>
          <w:rFonts w:ascii="Arial" w:hAnsi="Arial" w:cs="Arial"/>
          <w:color w:val="252525"/>
          <w:sz w:val="21"/>
          <w:szCs w:val="21"/>
        </w:rPr>
        <w:t>,</w:t>
      </w:r>
      <w:r>
        <w:rPr>
          <w:rStyle w:val="apple-converted-space"/>
          <w:rFonts w:ascii="Arial" w:hAnsi="Arial" w:cs="Arial"/>
          <w:color w:val="252525"/>
          <w:sz w:val="21"/>
          <w:szCs w:val="21"/>
        </w:rPr>
        <w:t> </w:t>
      </w:r>
      <w:hyperlink r:id="rId61" w:tooltip="Pink" w:history="1">
        <w:r>
          <w:rPr>
            <w:rStyle w:val="Hyperlink"/>
            <w:rFonts w:ascii="Arial" w:hAnsi="Arial" w:cs="Arial"/>
            <w:color w:val="0B0080"/>
            <w:sz w:val="21"/>
            <w:szCs w:val="21"/>
          </w:rPr>
          <w:t>Pink</w:t>
        </w:r>
      </w:hyperlink>
      <w:r>
        <w:rPr>
          <w:rFonts w:ascii="Arial" w:hAnsi="Arial" w:cs="Arial"/>
          <w:color w:val="252525"/>
          <w:sz w:val="21"/>
          <w:szCs w:val="21"/>
        </w:rPr>
        <w:t>,</w:t>
      </w:r>
      <w:r>
        <w:rPr>
          <w:rStyle w:val="apple-converted-space"/>
          <w:rFonts w:ascii="Arial" w:hAnsi="Arial" w:cs="Arial"/>
          <w:color w:val="252525"/>
          <w:sz w:val="21"/>
          <w:szCs w:val="21"/>
        </w:rPr>
        <w:t> </w:t>
      </w:r>
      <w:hyperlink r:id="rId62" w:tooltip="Kylie Minogue" w:history="1">
        <w:r>
          <w:rPr>
            <w:rStyle w:val="Hyperlink"/>
            <w:rFonts w:ascii="Arial" w:hAnsi="Arial" w:cs="Arial"/>
            <w:color w:val="0B0080"/>
            <w:sz w:val="21"/>
            <w:szCs w:val="21"/>
          </w:rPr>
          <w:t>Kylie Minogue</w:t>
        </w:r>
      </w:hyperlink>
      <w:r>
        <w:rPr>
          <w:rStyle w:val="apple-converted-space"/>
          <w:rFonts w:ascii="Arial" w:hAnsi="Arial" w:cs="Arial"/>
          <w:color w:val="252525"/>
          <w:sz w:val="21"/>
          <w:szCs w:val="21"/>
        </w:rPr>
        <w:t> </w:t>
      </w:r>
      <w:r>
        <w:rPr>
          <w:rFonts w:ascii="Arial" w:hAnsi="Arial" w:cs="Arial"/>
          <w:color w:val="252525"/>
          <w:sz w:val="21"/>
          <w:szCs w:val="21"/>
        </w:rPr>
        <w:t>sau</w:t>
      </w:r>
      <w:r>
        <w:rPr>
          <w:rStyle w:val="apple-converted-space"/>
          <w:rFonts w:ascii="Arial" w:hAnsi="Arial" w:cs="Arial"/>
          <w:color w:val="252525"/>
          <w:sz w:val="21"/>
          <w:szCs w:val="21"/>
        </w:rPr>
        <w:t> </w:t>
      </w:r>
      <w:proofErr w:type="spellStart"/>
      <w:r w:rsidR="00C94DFE">
        <w:rPr>
          <w:rFonts w:ascii="Arial" w:hAnsi="Arial" w:cs="Arial"/>
          <w:color w:val="252525"/>
          <w:sz w:val="21"/>
          <w:szCs w:val="21"/>
        </w:rPr>
        <w:fldChar w:fldCharType="begin"/>
      </w:r>
      <w:r>
        <w:rPr>
          <w:rFonts w:ascii="Arial" w:hAnsi="Arial" w:cs="Arial"/>
          <w:color w:val="252525"/>
          <w:sz w:val="21"/>
          <w:szCs w:val="21"/>
        </w:rPr>
        <w:instrText xml:space="preserve"> HYPERLINK "https://ro.wikipedia.org/wiki/Christina_Aguilera" \o "Christina Aguilera" </w:instrText>
      </w:r>
      <w:r w:rsidR="00C94DFE">
        <w:rPr>
          <w:rFonts w:ascii="Arial" w:hAnsi="Arial" w:cs="Arial"/>
          <w:color w:val="252525"/>
          <w:sz w:val="21"/>
          <w:szCs w:val="21"/>
        </w:rPr>
        <w:fldChar w:fldCharType="separate"/>
      </w:r>
      <w:r>
        <w:rPr>
          <w:rStyle w:val="Hyperlink"/>
          <w:rFonts w:ascii="Arial" w:hAnsi="Arial" w:cs="Arial"/>
          <w:color w:val="0B0080"/>
          <w:sz w:val="21"/>
          <w:szCs w:val="21"/>
        </w:rPr>
        <w:t>Christina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Aguilera</w:t>
      </w:r>
      <w:proofErr w:type="spellEnd"/>
      <w:r w:rsidR="00C94DFE">
        <w:rPr>
          <w:rFonts w:ascii="Arial" w:hAnsi="Arial" w:cs="Arial"/>
          <w:color w:val="252525"/>
          <w:sz w:val="21"/>
          <w:szCs w:val="21"/>
        </w:rPr>
        <w:fldChar w:fldCharType="end"/>
      </w:r>
      <w:r>
        <w:rPr>
          <w:rFonts w:ascii="Arial" w:hAnsi="Arial" w:cs="Arial"/>
          <w:color w:val="252525"/>
          <w:sz w:val="21"/>
          <w:szCs w:val="21"/>
        </w:rPr>
        <w:t>.</w:t>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Municipiul Brașov a reprezentat, de secole, unul dintre cele mai importante, puternice și înfloritoare orașe din zonă. Datorită poziției geografice privilegiate și a infrastructurii sale de astăzi, el permite dezvoltarea multor activități economice, culturale și sportive.</w:t>
      </w:r>
    </w:p>
    <w:p w:rsidR="00532289" w:rsidRDefault="00532289" w:rsidP="005322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Brașovul este cel mai important oraș din</w:t>
      </w:r>
      <w:r>
        <w:rPr>
          <w:rStyle w:val="apple-converted-space"/>
          <w:rFonts w:ascii="Arial" w:hAnsi="Arial" w:cs="Arial"/>
          <w:color w:val="252525"/>
          <w:sz w:val="21"/>
          <w:szCs w:val="21"/>
        </w:rPr>
        <w:t> </w:t>
      </w:r>
      <w:hyperlink r:id="rId63" w:tooltip="Regiunea de dezvoltare Centru" w:history="1">
        <w:r>
          <w:rPr>
            <w:rStyle w:val="Hyperlink"/>
            <w:rFonts w:ascii="Arial" w:hAnsi="Arial" w:cs="Arial"/>
            <w:color w:val="0B0080"/>
            <w:sz w:val="21"/>
            <w:szCs w:val="21"/>
          </w:rPr>
          <w:t>regiunea de dezvoltare Centru</w:t>
        </w:r>
      </w:hyperlink>
      <w:r>
        <w:rPr>
          <w:rFonts w:ascii="Arial" w:hAnsi="Arial" w:cs="Arial"/>
          <w:color w:val="252525"/>
          <w:sz w:val="21"/>
          <w:szCs w:val="21"/>
        </w:rPr>
        <w:t>.</w:t>
      </w: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900DD5">
      <w:pPr>
        <w:pStyle w:val="Titlu1"/>
        <w:pBdr>
          <w:bottom w:val="single" w:sz="6" w:space="0" w:color="AAAAAA"/>
        </w:pBdr>
        <w:spacing w:before="0" w:after="60"/>
        <w:rPr>
          <w:rFonts w:ascii="Georgia" w:hAnsi="Georgia"/>
          <w:b w:val="0"/>
          <w:bCs w:val="0"/>
          <w:color w:val="000000"/>
          <w:sz w:val="43"/>
          <w:szCs w:val="43"/>
        </w:rPr>
      </w:pPr>
      <w:r>
        <w:rPr>
          <w:rFonts w:ascii="Georgia" w:hAnsi="Georgia"/>
          <w:b w:val="0"/>
          <w:bCs w:val="0"/>
          <w:color w:val="000000"/>
          <w:sz w:val="43"/>
          <w:szCs w:val="43"/>
        </w:rPr>
        <w:lastRenderedPageBreak/>
        <w:t>Arhitectura Brașovului</w:t>
      </w:r>
    </w:p>
    <w:p w:rsidR="00900DD5" w:rsidRDefault="00900DD5" w:rsidP="00900DD5">
      <w:pPr>
        <w:rPr>
          <w:rFonts w:ascii="Arial" w:hAnsi="Arial" w:cs="Arial"/>
          <w:color w:val="252525"/>
          <w:sz w:val="20"/>
          <w:szCs w:val="20"/>
        </w:rPr>
      </w:pPr>
      <w:r>
        <w:rPr>
          <w:rFonts w:ascii="Arial" w:hAnsi="Arial" w:cs="Arial"/>
          <w:color w:val="252525"/>
          <w:sz w:val="20"/>
          <w:szCs w:val="20"/>
        </w:rPr>
        <w:t xml:space="preserve">De la </w:t>
      </w:r>
      <w:proofErr w:type="spellStart"/>
      <w:r>
        <w:rPr>
          <w:rFonts w:ascii="Arial" w:hAnsi="Arial" w:cs="Arial"/>
          <w:color w:val="252525"/>
          <w:sz w:val="20"/>
          <w:szCs w:val="20"/>
        </w:rPr>
        <w:t>Wikipedia</w:t>
      </w:r>
      <w:proofErr w:type="spellEnd"/>
      <w:r>
        <w:rPr>
          <w:rFonts w:ascii="Arial" w:hAnsi="Arial" w:cs="Arial"/>
          <w:color w:val="252525"/>
          <w:sz w:val="20"/>
          <w:szCs w:val="20"/>
        </w:rPr>
        <w:t>, enciclopedia liberă</w:t>
      </w:r>
    </w:p>
    <w:p w:rsidR="00900DD5" w:rsidRDefault="00900DD5" w:rsidP="00900DD5">
      <w:pPr>
        <w:shd w:val="clear" w:color="auto" w:fill="F9F9F9"/>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1914525"/>
            <wp:effectExtent l="19050" t="0" r="0" b="0"/>
            <wp:docPr id="9" name="Imagine 1" descr="https://upload.wikimedia.org/wikipedia/ro/thumb/a/a4/CasaSfatuluiBv.jpg/150px-CasaSfatuluiBv.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o/thumb/a/a4/CasaSfatuluiBv.jpg/150px-CasaSfatuluiBv.jpg">
                      <a:hlinkClick r:id="rId64"/>
                    </pic:cNvPr>
                    <pic:cNvPicPr>
                      <a:picLocks noChangeAspect="1" noChangeArrowheads="1"/>
                    </pic:cNvPicPr>
                  </pic:nvPicPr>
                  <pic:blipFill>
                    <a:blip r:embed="rId65"/>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t>Casa Sfatului</w:t>
      </w:r>
    </w:p>
    <w:p w:rsidR="00900DD5" w:rsidRDefault="00900DD5" w:rsidP="00900DD5">
      <w:pPr>
        <w:shd w:val="clear" w:color="auto" w:fill="F9F9F9"/>
        <w:spacing w:line="240" w:lineRule="auto"/>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1152525"/>
            <wp:effectExtent l="19050" t="0" r="0" b="0"/>
            <wp:docPr id="8" name="Imagine 2" descr="https://upload.wikimedia.org/wikipedia/ro/thumb/a/a2/Schuller.jpg/150px-Schuller.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ro/thumb/a/a2/Schuller.jpg/150px-Schuller.jpg">
                      <a:hlinkClick r:id="rId66"/>
                    </pic:cNvPr>
                    <pic:cNvPicPr>
                      <a:picLocks noChangeAspect="1" noChangeArrowheads="1"/>
                    </pic:cNvPicPr>
                  </pic:nvPicPr>
                  <pic:blipFill>
                    <a:blip r:embed="rId67"/>
                    <a:srcRect/>
                    <a:stretch>
                      <a:fillRect/>
                    </a:stretch>
                  </pic:blipFill>
                  <pic:spPr bwMode="auto">
                    <a:xfrm>
                      <a:off x="0" y="0"/>
                      <a:ext cx="1428750" cy="1152525"/>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t>Vila Schuller</w:t>
      </w:r>
    </w:p>
    <w:p w:rsidR="00900DD5" w:rsidRDefault="00900DD5" w:rsidP="00900DD5">
      <w:pPr>
        <w:shd w:val="clear" w:color="auto" w:fill="F9F9F9"/>
        <w:spacing w:line="240" w:lineRule="auto"/>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1504950"/>
            <wp:effectExtent l="19050" t="0" r="0" b="0"/>
            <wp:docPr id="3" name="Imagine 3" descr="https://upload.wikimedia.org/wikipedia/ro/thumb/f/f9/BisericaNeagradinPtaSfatului.jpg/150px-BisericaNeagradinPtaSfatului.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ro/thumb/f/f9/BisericaNeagradinPtaSfatului.jpg/150px-BisericaNeagradinPtaSfatului.jpg">
                      <a:hlinkClick r:id="rId68"/>
                    </pic:cNvPr>
                    <pic:cNvPicPr>
                      <a:picLocks noChangeAspect="1" noChangeArrowheads="1"/>
                    </pic:cNvPicPr>
                  </pic:nvPicPr>
                  <pic:blipFill>
                    <a:blip r:embed="rId69"/>
                    <a:srcRect/>
                    <a:stretch>
                      <a:fillRect/>
                    </a:stretch>
                  </pic:blipFill>
                  <pic:spPr bwMode="auto">
                    <a:xfrm>
                      <a:off x="0" y="0"/>
                      <a:ext cx="1428750" cy="1504950"/>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t>Biserica Neagră</w:t>
      </w:r>
    </w:p>
    <w:p w:rsidR="00900DD5" w:rsidRDefault="00900DD5" w:rsidP="00900DD5">
      <w:pPr>
        <w:shd w:val="clear" w:color="auto" w:fill="F9F9F9"/>
        <w:spacing w:line="240" w:lineRule="auto"/>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1914525"/>
            <wp:effectExtent l="19050" t="0" r="0" b="0"/>
            <wp:docPr id="4" name="Imagine 4" descr="https://upload.wikimedia.org/wikipedia/ro/thumb/8/8a/Republicii2.jpg/150px-Republicii2.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ro/thumb/8/8a/Republicii2.jpg/150px-Republicii2.jpg">
                      <a:hlinkClick r:id="rId70"/>
                    </pic:cNvPr>
                    <pic:cNvPicPr>
                      <a:picLocks noChangeAspect="1" noChangeArrowheads="1"/>
                    </pic:cNvPicPr>
                  </pic:nvPicPr>
                  <pic:blipFill>
                    <a:blip r:embed="rId71"/>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lastRenderedPageBreak/>
        <w:t>Strada Republicii</w:t>
      </w:r>
    </w:p>
    <w:p w:rsidR="00900DD5" w:rsidRDefault="00900DD5" w:rsidP="00900DD5">
      <w:pPr>
        <w:shd w:val="clear" w:color="auto" w:fill="F9F9F9"/>
        <w:spacing w:line="240" w:lineRule="auto"/>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1066800"/>
            <wp:effectExtent l="19050" t="0" r="0" b="0"/>
            <wp:docPr id="5" name="Imagine 5" descr="https://upload.wikimedia.org/wikipedia/commons/thumb/3/3c/BibliotecaJudBV.jpg/150px-BibliotecaJudBV.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c/BibliotecaJudBV.jpg/150px-BibliotecaJudBV.jpg">
                      <a:hlinkClick r:id="rId72"/>
                    </pic:cNvPr>
                    <pic:cNvPicPr>
                      <a:picLocks noChangeAspect="1" noChangeArrowheads="1"/>
                    </pic:cNvPicPr>
                  </pic:nvPicPr>
                  <pic:blipFill>
                    <a:blip r:embed="rId73"/>
                    <a:srcRect/>
                    <a:stretch>
                      <a:fillRect/>
                    </a:stretch>
                  </pic:blipFill>
                  <pic:spPr bwMode="auto">
                    <a:xfrm>
                      <a:off x="0" y="0"/>
                      <a:ext cx="1428750" cy="1066800"/>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t>Biblioteca „G. Bariţ”</w:t>
      </w:r>
    </w:p>
    <w:p w:rsidR="00900DD5" w:rsidRDefault="00900DD5" w:rsidP="00900DD5">
      <w:pPr>
        <w:shd w:val="clear" w:color="auto" w:fill="F9F9F9"/>
        <w:spacing w:line="240" w:lineRule="auto"/>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1914525"/>
            <wp:effectExtent l="19050" t="0" r="0" b="0"/>
            <wp:docPr id="6" name="Imagine 6" descr="https://upload.wikimedia.org/wikipedia/ro/thumb/d/df/EcaterinaBv.jpg/150px-EcaterinaBv.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ro/thumb/d/df/EcaterinaBv.jpg/150px-EcaterinaBv.jpg">
                      <a:hlinkClick r:id="rId74"/>
                    </pic:cNvPr>
                    <pic:cNvPicPr>
                      <a:picLocks noChangeAspect="1" noChangeArrowheads="1"/>
                    </pic:cNvPicPr>
                  </pic:nvPicPr>
                  <pic:blipFill>
                    <a:blip r:embed="rId75"/>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t>Poarta Ecaterinei</w:t>
      </w:r>
    </w:p>
    <w:p w:rsidR="00900DD5" w:rsidRDefault="00900DD5" w:rsidP="00900DD5">
      <w:pPr>
        <w:shd w:val="clear" w:color="auto" w:fill="F9F9F9"/>
        <w:spacing w:line="240" w:lineRule="auto"/>
        <w:jc w:val="center"/>
        <w:rPr>
          <w:rFonts w:ascii="Arial" w:hAnsi="Arial" w:cs="Arial"/>
          <w:color w:val="252525"/>
          <w:sz w:val="20"/>
          <w:szCs w:val="20"/>
        </w:rPr>
      </w:pPr>
      <w:r>
        <w:rPr>
          <w:rFonts w:ascii="Arial" w:hAnsi="Arial" w:cs="Arial"/>
          <w:noProof/>
          <w:color w:val="0B0080"/>
          <w:sz w:val="20"/>
          <w:szCs w:val="20"/>
          <w:lang w:eastAsia="ro-RO"/>
        </w:rPr>
        <w:drawing>
          <wp:inline distT="0" distB="0" distL="0" distR="0">
            <wp:extent cx="1428750" cy="885825"/>
            <wp:effectExtent l="19050" t="0" r="0" b="0"/>
            <wp:docPr id="2" name="Imagine 7" descr="https://upload.wikimedia.org/wikipedia/ro/thumb/1/15/OlimpiaBV.jpg/150px-OlimpiaBV.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ro/thumb/1/15/OlimpiaBV.jpg/150px-OlimpiaBV.jpg">
                      <a:hlinkClick r:id="rId76"/>
                    </pic:cNvPr>
                    <pic:cNvPicPr>
                      <a:picLocks noChangeAspect="1" noChangeArrowheads="1"/>
                    </pic:cNvPicPr>
                  </pic:nvPicPr>
                  <pic:blipFill>
                    <a:blip r:embed="rId77"/>
                    <a:srcRect/>
                    <a:stretch>
                      <a:fillRect/>
                    </a:stretch>
                  </pic:blipFill>
                  <pic:spPr bwMode="auto">
                    <a:xfrm>
                      <a:off x="0" y="0"/>
                      <a:ext cx="1428750" cy="885825"/>
                    </a:xfrm>
                    <a:prstGeom prst="rect">
                      <a:avLst/>
                    </a:prstGeom>
                    <a:noFill/>
                    <a:ln w="9525">
                      <a:noFill/>
                      <a:miter lim="800000"/>
                      <a:headEnd/>
                      <a:tailEnd/>
                    </a:ln>
                  </pic:spPr>
                </pic:pic>
              </a:graphicData>
            </a:graphic>
          </wp:inline>
        </w:drawing>
      </w:r>
    </w:p>
    <w:p w:rsidR="00900DD5" w:rsidRDefault="00900DD5" w:rsidP="00900DD5">
      <w:pPr>
        <w:shd w:val="clear" w:color="auto" w:fill="F9F9F9"/>
        <w:spacing w:line="336" w:lineRule="atLeast"/>
        <w:rPr>
          <w:rFonts w:ascii="Arial" w:hAnsi="Arial" w:cs="Arial"/>
          <w:color w:val="252525"/>
          <w:sz w:val="19"/>
          <w:szCs w:val="19"/>
        </w:rPr>
      </w:pPr>
      <w:r>
        <w:rPr>
          <w:rFonts w:ascii="Arial" w:hAnsi="Arial" w:cs="Arial"/>
          <w:color w:val="252525"/>
          <w:sz w:val="19"/>
          <w:szCs w:val="19"/>
        </w:rPr>
        <w:t>Complexul Olimpia</w:t>
      </w:r>
    </w:p>
    <w:p w:rsidR="00900DD5" w:rsidRDefault="00900DD5" w:rsidP="00900DD5">
      <w:pPr>
        <w:pStyle w:val="NormalWeb"/>
        <w:spacing w:before="120" w:beforeAutospacing="0" w:after="120" w:afterAutospacing="0"/>
        <w:rPr>
          <w:rFonts w:ascii="Arial" w:hAnsi="Arial" w:cs="Arial"/>
          <w:color w:val="252525"/>
          <w:sz w:val="21"/>
          <w:szCs w:val="21"/>
        </w:rPr>
      </w:pPr>
      <w:hyperlink r:id="rId78" w:tooltip="Arhitectură" w:history="1">
        <w:r>
          <w:rPr>
            <w:rStyle w:val="Hyperlink"/>
            <w:rFonts w:ascii="Arial" w:hAnsi="Arial" w:cs="Arial"/>
            <w:color w:val="0B0080"/>
            <w:sz w:val="21"/>
            <w:szCs w:val="21"/>
          </w:rPr>
          <w:t>Arhitectura</w:t>
        </w:r>
      </w:hyperlink>
      <w:r>
        <w:rPr>
          <w:rStyle w:val="apple-converted-space"/>
          <w:rFonts w:ascii="Arial" w:hAnsi="Arial" w:cs="Arial"/>
          <w:color w:val="252525"/>
          <w:sz w:val="21"/>
          <w:szCs w:val="21"/>
        </w:rPr>
        <w:t> </w:t>
      </w:r>
      <w:hyperlink r:id="rId79" w:tooltip="Brașov" w:history="1">
        <w:r>
          <w:rPr>
            <w:rStyle w:val="Hyperlink"/>
            <w:rFonts w:ascii="Arial" w:hAnsi="Arial" w:cs="Arial"/>
            <w:color w:val="0B0080"/>
            <w:sz w:val="21"/>
            <w:szCs w:val="21"/>
          </w:rPr>
          <w:t>brașoveană</w:t>
        </w:r>
      </w:hyperlink>
      <w:r>
        <w:rPr>
          <w:rFonts w:ascii="Arial" w:hAnsi="Arial" w:cs="Arial"/>
          <w:color w:val="252525"/>
          <w:sz w:val="21"/>
          <w:szCs w:val="21"/>
        </w:rPr>
        <w:t>, este specifică, fiecare casă avându-și pitorescul ei. Ridicarea construcțiilor s-a făcut, de-a lungul timpului, conform unor principii urbanistice bine stabilite, impuse de condițiile geografice ale Brașovului. Astfel, casele din Cetate se sprijină una pe alta, pe când cele din cartierele exterioare sunt mai răsfirate.</w:t>
      </w:r>
    </w:p>
    <w:p w:rsidR="00900DD5" w:rsidRDefault="00900DD5" w:rsidP="00900DD5">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Cu greu se mai pot întâlni astăzi clădiri vechi, datând de secole. Acestea au de regulă un singur etaj, pereții exteriori sunt lipsiți de ornamente, iar ferestrele sunt mici, comparativ cu standardele actuale. Exceptând</w:t>
      </w:r>
      <w:r>
        <w:rPr>
          <w:rStyle w:val="apple-converted-space"/>
          <w:rFonts w:ascii="Arial" w:hAnsi="Arial" w:cs="Arial"/>
          <w:color w:val="252525"/>
          <w:sz w:val="21"/>
          <w:szCs w:val="21"/>
        </w:rPr>
        <w:t> </w:t>
      </w:r>
      <w:hyperlink r:id="rId80" w:tooltip="Biserica Sf. Bartolomeu din Brașov" w:history="1">
        <w:r>
          <w:rPr>
            <w:rStyle w:val="Hyperlink"/>
            <w:rFonts w:ascii="Arial" w:hAnsi="Arial" w:cs="Arial"/>
            <w:color w:val="0B0080"/>
            <w:sz w:val="21"/>
            <w:szCs w:val="21"/>
          </w:rPr>
          <w:t>Biserica Sf. Bartolomeu</w:t>
        </w:r>
      </w:hyperlink>
      <w:r>
        <w:rPr>
          <w:rStyle w:val="apple-converted-space"/>
          <w:rFonts w:ascii="Arial" w:hAnsi="Arial" w:cs="Arial"/>
          <w:color w:val="252525"/>
          <w:sz w:val="21"/>
          <w:szCs w:val="21"/>
        </w:rPr>
        <w:t> </w:t>
      </w:r>
      <w:r>
        <w:rPr>
          <w:rFonts w:ascii="Arial" w:hAnsi="Arial" w:cs="Arial"/>
          <w:color w:val="252525"/>
          <w:sz w:val="21"/>
          <w:szCs w:val="21"/>
        </w:rPr>
        <w:t>(</w:t>
      </w:r>
      <w:hyperlink r:id="rId81" w:tooltip="Secolul XIII" w:history="1">
        <w:r>
          <w:rPr>
            <w:rStyle w:val="Hyperlink"/>
            <w:rFonts w:ascii="Arial" w:hAnsi="Arial" w:cs="Arial"/>
            <w:color w:val="0B0080"/>
            <w:sz w:val="21"/>
            <w:szCs w:val="21"/>
          </w:rPr>
          <w:t>secolul XIII</w:t>
        </w:r>
      </w:hyperlink>
      <w:r>
        <w:rPr>
          <w:rFonts w:ascii="Arial" w:hAnsi="Arial" w:cs="Arial"/>
          <w:color w:val="252525"/>
          <w:sz w:val="21"/>
          <w:szCs w:val="21"/>
        </w:rPr>
        <w:t>),</w:t>
      </w:r>
      <w:r>
        <w:rPr>
          <w:rStyle w:val="apple-converted-space"/>
          <w:rFonts w:ascii="Arial" w:hAnsi="Arial" w:cs="Arial"/>
          <w:color w:val="252525"/>
          <w:sz w:val="21"/>
          <w:szCs w:val="21"/>
        </w:rPr>
        <w:t> </w:t>
      </w:r>
      <w:hyperlink r:id="rId82" w:tooltip="Biserica Neagră" w:history="1">
        <w:r>
          <w:rPr>
            <w:rStyle w:val="Hyperlink"/>
            <w:rFonts w:ascii="Arial" w:hAnsi="Arial" w:cs="Arial"/>
            <w:color w:val="0B0080"/>
            <w:sz w:val="21"/>
            <w:szCs w:val="21"/>
          </w:rPr>
          <w:t>Biserica Neagră</w:t>
        </w:r>
      </w:hyperlink>
      <w:r>
        <w:rPr>
          <w:rFonts w:ascii="Arial" w:hAnsi="Arial" w:cs="Arial"/>
          <w:color w:val="252525"/>
          <w:sz w:val="21"/>
          <w:szCs w:val="21"/>
        </w:rPr>
        <w:t>(</w:t>
      </w:r>
      <w:hyperlink r:id="rId83" w:tooltip="Secolul XIV" w:history="1">
        <w:r>
          <w:rPr>
            <w:rStyle w:val="Hyperlink"/>
            <w:rFonts w:ascii="Arial" w:hAnsi="Arial" w:cs="Arial"/>
            <w:color w:val="0B0080"/>
            <w:sz w:val="21"/>
            <w:szCs w:val="21"/>
          </w:rPr>
          <w:t>secolul XIV</w:t>
        </w:r>
      </w:hyperlink>
      <w:r>
        <w:rPr>
          <w:rStyle w:val="apple-converted-space"/>
          <w:rFonts w:ascii="Arial" w:hAnsi="Arial" w:cs="Arial"/>
          <w:color w:val="252525"/>
          <w:sz w:val="21"/>
          <w:szCs w:val="21"/>
        </w:rPr>
        <w:t> </w:t>
      </w:r>
      <w:r>
        <w:rPr>
          <w:rFonts w:ascii="Arial" w:hAnsi="Arial" w:cs="Arial"/>
          <w:color w:val="252525"/>
          <w:sz w:val="21"/>
          <w:szCs w:val="21"/>
        </w:rPr>
        <w:t xml:space="preserve">cu excepția </w:t>
      </w:r>
      <w:proofErr w:type="spellStart"/>
      <w:r>
        <w:rPr>
          <w:rFonts w:ascii="Arial" w:hAnsi="Arial" w:cs="Arial"/>
          <w:color w:val="252525"/>
          <w:sz w:val="21"/>
          <w:szCs w:val="21"/>
        </w:rPr>
        <w:t>boltei</w:t>
      </w:r>
      <w:proofErr w:type="spellEnd"/>
      <w:r>
        <w:rPr>
          <w:rFonts w:ascii="Arial" w:hAnsi="Arial" w:cs="Arial"/>
          <w:color w:val="252525"/>
          <w:sz w:val="21"/>
          <w:szCs w:val="21"/>
        </w:rPr>
        <w:t xml:space="preserve"> și a acoperișului) și</w:t>
      </w:r>
      <w:r>
        <w:rPr>
          <w:rStyle w:val="apple-converted-space"/>
          <w:rFonts w:ascii="Arial" w:hAnsi="Arial" w:cs="Arial"/>
          <w:color w:val="252525"/>
          <w:sz w:val="21"/>
          <w:szCs w:val="21"/>
        </w:rPr>
        <w:t> </w:t>
      </w:r>
      <w:hyperlink r:id="rId84" w:tooltip="Fortificațiile Brașovului" w:history="1">
        <w:r>
          <w:rPr>
            <w:rStyle w:val="Hyperlink"/>
            <w:rFonts w:ascii="Arial" w:hAnsi="Arial" w:cs="Arial"/>
            <w:color w:val="0B0080"/>
            <w:sz w:val="21"/>
            <w:szCs w:val="21"/>
          </w:rPr>
          <w:t>fortificațiile</w:t>
        </w:r>
      </w:hyperlink>
      <w:r>
        <w:rPr>
          <w:rStyle w:val="apple-converted-space"/>
          <w:rFonts w:ascii="Arial" w:hAnsi="Arial" w:cs="Arial"/>
          <w:color w:val="252525"/>
          <w:sz w:val="21"/>
          <w:szCs w:val="21"/>
        </w:rPr>
        <w:t> </w:t>
      </w:r>
      <w:r>
        <w:rPr>
          <w:rFonts w:ascii="Arial" w:hAnsi="Arial" w:cs="Arial"/>
          <w:color w:val="252525"/>
          <w:sz w:val="21"/>
          <w:szCs w:val="21"/>
        </w:rPr>
        <w:t>(</w:t>
      </w:r>
      <w:hyperlink r:id="rId85" w:tooltip="Secolul XV" w:history="1">
        <w:r>
          <w:rPr>
            <w:rStyle w:val="Hyperlink"/>
            <w:rFonts w:ascii="Arial" w:hAnsi="Arial" w:cs="Arial"/>
            <w:color w:val="0B0080"/>
            <w:sz w:val="21"/>
            <w:szCs w:val="21"/>
          </w:rPr>
          <w:t>secolul XV</w:t>
        </w:r>
      </w:hyperlink>
      <w:r>
        <w:rPr>
          <w:rFonts w:ascii="Arial" w:hAnsi="Arial" w:cs="Arial"/>
          <w:color w:val="252525"/>
          <w:sz w:val="21"/>
          <w:szCs w:val="21"/>
        </w:rPr>
        <w:t xml:space="preserve">), se pot aminti Casa </w:t>
      </w:r>
      <w:proofErr w:type="spellStart"/>
      <w:r>
        <w:rPr>
          <w:rFonts w:ascii="Arial" w:hAnsi="Arial" w:cs="Arial"/>
          <w:color w:val="252525"/>
          <w:sz w:val="21"/>
          <w:szCs w:val="21"/>
        </w:rPr>
        <w:t>Jekelius</w:t>
      </w:r>
      <w:proofErr w:type="spellEnd"/>
      <w:r>
        <w:rPr>
          <w:rFonts w:ascii="Arial" w:hAnsi="Arial" w:cs="Arial"/>
          <w:color w:val="252525"/>
          <w:sz w:val="21"/>
          <w:szCs w:val="21"/>
        </w:rPr>
        <w:t>, Biblioteca Honterus și Grânarul orașului, toate datând din</w:t>
      </w:r>
      <w:r>
        <w:rPr>
          <w:rStyle w:val="apple-converted-space"/>
          <w:rFonts w:ascii="Arial" w:hAnsi="Arial" w:cs="Arial"/>
          <w:color w:val="252525"/>
          <w:sz w:val="21"/>
          <w:szCs w:val="21"/>
        </w:rPr>
        <w:t> </w:t>
      </w:r>
      <w:hyperlink r:id="rId86" w:tooltip="Secolul XVI" w:history="1">
        <w:r>
          <w:rPr>
            <w:rStyle w:val="Hyperlink"/>
            <w:rFonts w:ascii="Arial" w:hAnsi="Arial" w:cs="Arial"/>
            <w:color w:val="0B0080"/>
            <w:sz w:val="21"/>
            <w:szCs w:val="21"/>
          </w:rPr>
          <w:t>secolul XVI</w:t>
        </w:r>
      </w:hyperlink>
      <w:r>
        <w:rPr>
          <w:rFonts w:ascii="Arial" w:hAnsi="Arial" w:cs="Arial"/>
          <w:color w:val="252525"/>
          <w:sz w:val="21"/>
          <w:szCs w:val="21"/>
        </w:rPr>
        <w:t>.</w:t>
      </w:r>
    </w:p>
    <w:p w:rsidR="00900DD5" w:rsidRDefault="00900DD5" w:rsidP="00900DD5">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În</w:t>
      </w:r>
      <w:r>
        <w:rPr>
          <w:rStyle w:val="apple-converted-space"/>
          <w:rFonts w:ascii="Arial" w:hAnsi="Arial" w:cs="Arial"/>
          <w:color w:val="252525"/>
          <w:sz w:val="21"/>
          <w:szCs w:val="21"/>
        </w:rPr>
        <w:t> </w:t>
      </w:r>
      <w:hyperlink r:id="rId87" w:tooltip="Cetatea (cartier)" w:history="1">
        <w:r>
          <w:rPr>
            <w:rStyle w:val="Hyperlink"/>
            <w:rFonts w:ascii="Arial" w:hAnsi="Arial" w:cs="Arial"/>
            <w:i/>
            <w:iCs/>
            <w:color w:val="0B0080"/>
            <w:sz w:val="21"/>
            <w:szCs w:val="21"/>
          </w:rPr>
          <w:t>Cetate</w:t>
        </w:r>
      </w:hyperlink>
      <w:r>
        <w:rPr>
          <w:rFonts w:ascii="Arial" w:hAnsi="Arial" w:cs="Arial"/>
          <w:color w:val="252525"/>
          <w:sz w:val="21"/>
          <w:szCs w:val="21"/>
        </w:rPr>
        <w:t>, construcțiile au fost ridicate conform unui plan urbanistic bine stabilit, impus de condițiile geografice în care se afla orașul. Aici, ca și în celelalte cartiere</w:t>
      </w:r>
      <w:r>
        <w:rPr>
          <w:rStyle w:val="apple-converted-space"/>
          <w:rFonts w:ascii="Arial" w:hAnsi="Arial" w:cs="Arial"/>
          <w:color w:val="252525"/>
          <w:sz w:val="21"/>
          <w:szCs w:val="21"/>
        </w:rPr>
        <w:t> </w:t>
      </w:r>
      <w:hyperlink r:id="rId88" w:tooltip="Sași" w:history="1">
        <w:r>
          <w:rPr>
            <w:rStyle w:val="Hyperlink"/>
            <w:rFonts w:ascii="Arial" w:hAnsi="Arial" w:cs="Arial"/>
            <w:color w:val="0B0080"/>
            <w:sz w:val="21"/>
            <w:szCs w:val="21"/>
          </w:rPr>
          <w:t>săsești</w:t>
        </w:r>
      </w:hyperlink>
      <w:r>
        <w:rPr>
          <w:rFonts w:ascii="Arial" w:hAnsi="Arial" w:cs="Arial"/>
          <w:color w:val="252525"/>
          <w:sz w:val="21"/>
          <w:szCs w:val="21"/>
        </w:rPr>
        <w:t xml:space="preserve">, casele „se sprijină una pe alta”, fiind lipite între ele. Cele mai vechi case păstrate până astăzi prezintă </w:t>
      </w:r>
      <w:proofErr w:type="spellStart"/>
      <w:r>
        <w:rPr>
          <w:rFonts w:ascii="Arial" w:hAnsi="Arial" w:cs="Arial"/>
          <w:color w:val="252525"/>
          <w:sz w:val="21"/>
          <w:szCs w:val="21"/>
        </w:rPr>
        <w:t>bolte</w:t>
      </w:r>
      <w:proofErr w:type="spellEnd"/>
      <w:r>
        <w:rPr>
          <w:rFonts w:ascii="Arial" w:hAnsi="Arial" w:cs="Arial"/>
          <w:color w:val="252525"/>
          <w:sz w:val="21"/>
          <w:szCs w:val="21"/>
        </w:rPr>
        <w:t xml:space="preserve"> cu arcuri frânte, specifice stilului</w:t>
      </w:r>
      <w:r>
        <w:rPr>
          <w:rStyle w:val="apple-converted-space"/>
          <w:rFonts w:ascii="Arial" w:hAnsi="Arial" w:cs="Arial"/>
          <w:color w:val="252525"/>
          <w:sz w:val="21"/>
          <w:szCs w:val="21"/>
        </w:rPr>
        <w:t> </w:t>
      </w:r>
      <w:hyperlink r:id="rId89" w:tooltip="Gotic" w:history="1">
        <w:r>
          <w:rPr>
            <w:rStyle w:val="Hyperlink"/>
            <w:rFonts w:ascii="Arial" w:hAnsi="Arial" w:cs="Arial"/>
            <w:color w:val="0B0080"/>
            <w:sz w:val="21"/>
            <w:szCs w:val="21"/>
          </w:rPr>
          <w:t>gotic</w:t>
        </w:r>
      </w:hyperlink>
      <w:r>
        <w:rPr>
          <w:rFonts w:ascii="Arial" w:hAnsi="Arial" w:cs="Arial"/>
          <w:color w:val="252525"/>
          <w:sz w:val="21"/>
          <w:szCs w:val="21"/>
        </w:rPr>
        <w:t>, ori curbate, caracteristice perioadei de trecere către</w:t>
      </w:r>
      <w:r>
        <w:rPr>
          <w:rStyle w:val="apple-converted-space"/>
          <w:rFonts w:ascii="Arial" w:hAnsi="Arial" w:cs="Arial"/>
          <w:color w:val="252525"/>
          <w:sz w:val="21"/>
          <w:szCs w:val="21"/>
        </w:rPr>
        <w:t> </w:t>
      </w:r>
      <w:hyperlink r:id="rId90" w:tooltip="Renaștere" w:history="1">
        <w:r>
          <w:rPr>
            <w:rStyle w:val="Hyperlink"/>
            <w:rFonts w:ascii="Arial" w:hAnsi="Arial" w:cs="Arial"/>
            <w:color w:val="0B0080"/>
            <w:sz w:val="21"/>
            <w:szCs w:val="21"/>
          </w:rPr>
          <w:t>Renaștere</w:t>
        </w:r>
      </w:hyperlink>
      <w:r>
        <w:rPr>
          <w:rFonts w:ascii="Arial" w:hAnsi="Arial" w:cs="Arial"/>
          <w:color w:val="252525"/>
          <w:sz w:val="21"/>
          <w:szCs w:val="21"/>
        </w:rPr>
        <w:t>. Cea mai mare parte a construcțiilor din Cetate au fost afectate de marele incendiu din</w:t>
      </w:r>
      <w:r>
        <w:rPr>
          <w:rStyle w:val="apple-converted-space"/>
          <w:rFonts w:ascii="Arial" w:hAnsi="Arial" w:cs="Arial"/>
          <w:color w:val="252525"/>
          <w:sz w:val="21"/>
          <w:szCs w:val="21"/>
        </w:rPr>
        <w:t> </w:t>
      </w:r>
      <w:hyperlink r:id="rId91" w:tooltip="21 aprilie" w:history="1">
        <w:r>
          <w:rPr>
            <w:rStyle w:val="Hyperlink"/>
            <w:rFonts w:ascii="Arial" w:hAnsi="Arial" w:cs="Arial"/>
            <w:color w:val="0B0080"/>
            <w:sz w:val="21"/>
            <w:szCs w:val="21"/>
          </w:rPr>
          <w:t>21 aprilie</w:t>
        </w:r>
      </w:hyperlink>
      <w:r>
        <w:rPr>
          <w:rStyle w:val="apple-converted-space"/>
          <w:rFonts w:ascii="Arial" w:hAnsi="Arial" w:cs="Arial"/>
          <w:color w:val="252525"/>
          <w:sz w:val="21"/>
          <w:szCs w:val="21"/>
        </w:rPr>
        <w:t> </w:t>
      </w:r>
      <w:hyperlink r:id="rId92" w:tooltip="1689" w:history="1">
        <w:r>
          <w:rPr>
            <w:rStyle w:val="Hyperlink"/>
            <w:rFonts w:ascii="Arial" w:hAnsi="Arial" w:cs="Arial"/>
            <w:color w:val="0B0080"/>
            <w:sz w:val="21"/>
            <w:szCs w:val="21"/>
          </w:rPr>
          <w:t>1689</w:t>
        </w:r>
      </w:hyperlink>
      <w:r>
        <w:rPr>
          <w:rFonts w:ascii="Arial" w:hAnsi="Arial" w:cs="Arial"/>
          <w:color w:val="252525"/>
          <w:sz w:val="21"/>
          <w:szCs w:val="21"/>
        </w:rPr>
        <w:t>, provocat de către armatele</w:t>
      </w:r>
      <w:r>
        <w:rPr>
          <w:rStyle w:val="apple-converted-space"/>
          <w:rFonts w:ascii="Arial" w:hAnsi="Arial" w:cs="Arial"/>
          <w:color w:val="252525"/>
          <w:sz w:val="21"/>
          <w:szCs w:val="21"/>
        </w:rPr>
        <w:t> </w:t>
      </w:r>
      <w:hyperlink r:id="rId93" w:tooltip="Imperiul Habsburgic" w:history="1">
        <w:r>
          <w:rPr>
            <w:rStyle w:val="Hyperlink"/>
            <w:rFonts w:ascii="Arial" w:hAnsi="Arial" w:cs="Arial"/>
            <w:color w:val="0B0080"/>
            <w:sz w:val="21"/>
            <w:szCs w:val="21"/>
          </w:rPr>
          <w:t>austriece</w:t>
        </w:r>
      </w:hyperlink>
      <w:r>
        <w:rPr>
          <w:rStyle w:val="apple-converted-space"/>
          <w:rFonts w:ascii="Arial" w:hAnsi="Arial" w:cs="Arial"/>
          <w:color w:val="252525"/>
          <w:sz w:val="21"/>
          <w:szCs w:val="21"/>
        </w:rPr>
        <w:t> </w:t>
      </w:r>
      <w:r>
        <w:rPr>
          <w:rFonts w:ascii="Arial" w:hAnsi="Arial" w:cs="Arial"/>
          <w:color w:val="252525"/>
          <w:sz w:val="21"/>
          <w:szCs w:val="21"/>
        </w:rPr>
        <w:t>aflate în retragere. După incendiu, ornamentele fațadelor sunt realizate potrivit</w:t>
      </w:r>
      <w:r>
        <w:rPr>
          <w:rStyle w:val="apple-converted-space"/>
          <w:rFonts w:ascii="Arial" w:hAnsi="Arial" w:cs="Arial"/>
          <w:color w:val="252525"/>
          <w:sz w:val="21"/>
          <w:szCs w:val="21"/>
        </w:rPr>
        <w:t> </w:t>
      </w:r>
      <w:hyperlink r:id="rId94" w:tooltip="Baroc" w:history="1">
        <w:r>
          <w:rPr>
            <w:rStyle w:val="Hyperlink"/>
            <w:rFonts w:ascii="Arial" w:hAnsi="Arial" w:cs="Arial"/>
            <w:color w:val="0B0080"/>
            <w:sz w:val="21"/>
            <w:szCs w:val="21"/>
          </w:rPr>
          <w:t>barocului</w:t>
        </w:r>
      </w:hyperlink>
      <w:r>
        <w:rPr>
          <w:rStyle w:val="apple-converted-space"/>
          <w:rFonts w:ascii="Arial" w:hAnsi="Arial" w:cs="Arial"/>
          <w:color w:val="252525"/>
          <w:sz w:val="21"/>
          <w:szCs w:val="21"/>
        </w:rPr>
        <w:t> </w:t>
      </w:r>
      <w:r>
        <w:rPr>
          <w:rFonts w:ascii="Arial" w:hAnsi="Arial" w:cs="Arial"/>
          <w:color w:val="252525"/>
          <w:sz w:val="21"/>
          <w:szCs w:val="21"/>
        </w:rPr>
        <w:t>târziu,</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"https://ro.wikipedia.org/wiki/Rococo" \o "Rococo" </w:instrText>
      </w:r>
      <w:r>
        <w:rPr>
          <w:rFonts w:ascii="Arial" w:hAnsi="Arial" w:cs="Arial"/>
          <w:color w:val="252525"/>
          <w:sz w:val="21"/>
          <w:szCs w:val="21"/>
        </w:rPr>
        <w:fldChar w:fldCharType="separate"/>
      </w:r>
      <w:r>
        <w:rPr>
          <w:rStyle w:val="Hyperlink"/>
          <w:rFonts w:ascii="Arial" w:hAnsi="Arial" w:cs="Arial"/>
          <w:color w:val="0B0080"/>
          <w:sz w:val="21"/>
          <w:szCs w:val="21"/>
        </w:rPr>
        <w:t>rococoului</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hyperlink r:id="rId95" w:tooltip="Viena" w:history="1">
        <w:r>
          <w:rPr>
            <w:rStyle w:val="Hyperlink"/>
            <w:rFonts w:ascii="Arial" w:hAnsi="Arial" w:cs="Arial"/>
            <w:color w:val="0B0080"/>
            <w:sz w:val="21"/>
            <w:szCs w:val="21"/>
          </w:rPr>
          <w:t>vienez</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96" w:tooltip="Clasicism" w:history="1">
        <w:r>
          <w:rPr>
            <w:rStyle w:val="Hyperlink"/>
            <w:rFonts w:ascii="Arial" w:hAnsi="Arial" w:cs="Arial"/>
            <w:color w:val="0B0080"/>
            <w:sz w:val="21"/>
            <w:szCs w:val="21"/>
          </w:rPr>
          <w:t>clasicismului</w:t>
        </w:r>
      </w:hyperlink>
      <w:r>
        <w:rPr>
          <w:rFonts w:ascii="Arial" w:hAnsi="Arial" w:cs="Arial"/>
          <w:color w:val="252525"/>
          <w:sz w:val="21"/>
          <w:szCs w:val="21"/>
        </w:rPr>
        <w:t>. Cu toate acestea, multe dintre vechile elemente renascentiste au fost scoase din locurile lor inițiale și mutate, ori depozitate, în interiorul clădirii. Multe astfel de ornamente, cu inscripții, pot fi întâlnite la Muzeul Țării Bârsei, aflat în</w:t>
      </w:r>
      <w:r>
        <w:rPr>
          <w:rStyle w:val="apple-converted-space"/>
          <w:rFonts w:ascii="Arial" w:hAnsi="Arial" w:cs="Arial"/>
          <w:color w:val="252525"/>
          <w:sz w:val="21"/>
          <w:szCs w:val="21"/>
        </w:rPr>
        <w:t> </w:t>
      </w:r>
      <w:hyperlink r:id="rId97" w:tooltip="Bastionul Țesătorilor din Brasov — pagină inexistentă" w:history="1">
        <w:r>
          <w:rPr>
            <w:rStyle w:val="Hyperlink"/>
            <w:rFonts w:ascii="Arial" w:hAnsi="Arial" w:cs="Arial"/>
            <w:color w:val="A55858"/>
            <w:sz w:val="21"/>
            <w:szCs w:val="21"/>
          </w:rPr>
          <w:t>Bastionul Țesătorilor</w:t>
        </w:r>
      </w:hyperlink>
      <w:r>
        <w:rPr>
          <w:rFonts w:ascii="Arial" w:hAnsi="Arial" w:cs="Arial"/>
          <w:color w:val="252525"/>
          <w:sz w:val="21"/>
          <w:szCs w:val="21"/>
        </w:rPr>
        <w:t>, sau în</w:t>
      </w:r>
      <w:r>
        <w:rPr>
          <w:rStyle w:val="apple-converted-space"/>
          <w:rFonts w:ascii="Arial" w:hAnsi="Arial" w:cs="Arial"/>
          <w:color w:val="252525"/>
          <w:sz w:val="21"/>
          <w:szCs w:val="21"/>
        </w:rPr>
        <w:t> </w:t>
      </w:r>
      <w:hyperlink r:id="rId98" w:tooltip="Lapidariu" w:history="1">
        <w:r>
          <w:rPr>
            <w:rStyle w:val="Hyperlink"/>
            <w:rFonts w:ascii="Arial" w:hAnsi="Arial" w:cs="Arial"/>
            <w:color w:val="0B0080"/>
            <w:sz w:val="21"/>
            <w:szCs w:val="21"/>
          </w:rPr>
          <w:t>lapidariul</w:t>
        </w:r>
      </w:hyperlink>
      <w:r>
        <w:rPr>
          <w:rStyle w:val="apple-converted-space"/>
          <w:rFonts w:ascii="Arial" w:hAnsi="Arial" w:cs="Arial"/>
          <w:color w:val="252525"/>
          <w:sz w:val="21"/>
          <w:szCs w:val="21"/>
        </w:rPr>
        <w:t> </w:t>
      </w:r>
      <w:r>
        <w:rPr>
          <w:rFonts w:ascii="Arial" w:hAnsi="Arial" w:cs="Arial"/>
          <w:color w:val="252525"/>
          <w:sz w:val="21"/>
          <w:szCs w:val="21"/>
        </w:rPr>
        <w:t>din</w:t>
      </w:r>
      <w:r>
        <w:rPr>
          <w:rStyle w:val="apple-converted-space"/>
          <w:rFonts w:ascii="Arial" w:hAnsi="Arial" w:cs="Arial"/>
          <w:color w:val="252525"/>
          <w:sz w:val="21"/>
          <w:szCs w:val="21"/>
        </w:rPr>
        <w:t> </w:t>
      </w:r>
      <w:hyperlink r:id="rId99" w:tooltip="Biserica Neagră" w:history="1">
        <w:r>
          <w:rPr>
            <w:rStyle w:val="Hyperlink"/>
            <w:rFonts w:ascii="Arial" w:hAnsi="Arial" w:cs="Arial"/>
            <w:color w:val="0B0080"/>
            <w:sz w:val="21"/>
            <w:szCs w:val="21"/>
          </w:rPr>
          <w:t>Biserica Neagră</w:t>
        </w:r>
      </w:hyperlink>
      <w:r>
        <w:rPr>
          <w:rFonts w:ascii="Arial" w:hAnsi="Arial" w:cs="Arial"/>
          <w:color w:val="252525"/>
          <w:sz w:val="21"/>
          <w:szCs w:val="21"/>
        </w:rPr>
        <w:t>. De asemenea,</w:t>
      </w:r>
      <w:r>
        <w:rPr>
          <w:rStyle w:val="apple-converted-space"/>
          <w:rFonts w:ascii="Arial" w:hAnsi="Arial" w:cs="Arial"/>
          <w:color w:val="252525"/>
          <w:sz w:val="21"/>
          <w:szCs w:val="21"/>
        </w:rPr>
        <w:t> </w:t>
      </w:r>
      <w:hyperlink r:id="rId100" w:tooltip="Secolul XIX" w:history="1">
        <w:r>
          <w:rPr>
            <w:rStyle w:val="Hyperlink"/>
            <w:rFonts w:ascii="Arial" w:hAnsi="Arial" w:cs="Arial"/>
            <w:color w:val="0B0080"/>
            <w:sz w:val="21"/>
            <w:szCs w:val="21"/>
          </w:rPr>
          <w:t>secolul XIX</w:t>
        </w:r>
      </w:hyperlink>
      <w:r>
        <w:rPr>
          <w:rStyle w:val="apple-converted-space"/>
          <w:rFonts w:ascii="Arial" w:hAnsi="Arial" w:cs="Arial"/>
          <w:color w:val="252525"/>
          <w:sz w:val="21"/>
          <w:szCs w:val="21"/>
        </w:rPr>
        <w:t> </w:t>
      </w:r>
      <w:r>
        <w:rPr>
          <w:rFonts w:ascii="Arial" w:hAnsi="Arial" w:cs="Arial"/>
          <w:color w:val="252525"/>
          <w:sz w:val="21"/>
          <w:szCs w:val="21"/>
        </w:rPr>
        <w:t xml:space="preserve">a adus </w:t>
      </w:r>
      <w:r>
        <w:rPr>
          <w:rFonts w:ascii="Arial" w:hAnsi="Arial" w:cs="Arial"/>
          <w:color w:val="252525"/>
          <w:sz w:val="21"/>
          <w:szCs w:val="21"/>
        </w:rPr>
        <w:lastRenderedPageBreak/>
        <w:t>o serie de prefaceri ale</w:t>
      </w:r>
      <w:r>
        <w:rPr>
          <w:rStyle w:val="apple-converted-space"/>
          <w:rFonts w:ascii="Arial" w:hAnsi="Arial" w:cs="Arial"/>
          <w:color w:val="252525"/>
          <w:sz w:val="21"/>
          <w:szCs w:val="21"/>
        </w:rPr>
        <w:t> </w:t>
      </w:r>
      <w:hyperlink r:id="rId101" w:tooltip="Fațadă" w:history="1">
        <w:r>
          <w:rPr>
            <w:rStyle w:val="Hyperlink"/>
            <w:rFonts w:ascii="Arial" w:hAnsi="Arial" w:cs="Arial"/>
            <w:color w:val="0B0080"/>
            <w:sz w:val="21"/>
            <w:szCs w:val="21"/>
          </w:rPr>
          <w:t>fațadelor</w:t>
        </w:r>
      </w:hyperlink>
      <w:r>
        <w:rPr>
          <w:rFonts w:ascii="Arial" w:hAnsi="Arial" w:cs="Arial"/>
          <w:color w:val="252525"/>
          <w:sz w:val="21"/>
          <w:szCs w:val="21"/>
        </w:rPr>
        <w:t>, precum și apariția a noi clădiri în locul celor vechi, care erau dărâmate. Predomină acum</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"https://ro.wikipedia.org/wiki/Art_Nouveau" \o "Art Nouveau" </w:instrText>
      </w:r>
      <w:r>
        <w:rPr>
          <w:rFonts w:ascii="Arial" w:hAnsi="Arial" w:cs="Arial"/>
          <w:color w:val="252525"/>
          <w:sz w:val="21"/>
          <w:szCs w:val="21"/>
        </w:rPr>
        <w:fldChar w:fldCharType="separate"/>
      </w:r>
      <w:r>
        <w:rPr>
          <w:rStyle w:val="Hyperlink"/>
          <w:rFonts w:ascii="Arial" w:hAnsi="Arial" w:cs="Arial"/>
          <w:color w:val="0B0080"/>
          <w:sz w:val="21"/>
          <w:szCs w:val="21"/>
        </w:rPr>
        <w:t>Art</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Nouveau</w:t>
      </w:r>
      <w:r>
        <w:rPr>
          <w:rFonts w:ascii="Arial" w:hAnsi="Arial" w:cs="Arial"/>
          <w:color w:val="252525"/>
          <w:sz w:val="21"/>
          <w:szCs w:val="21"/>
        </w:rPr>
        <w:fldChar w:fldCharType="end"/>
      </w:r>
      <w:r>
        <w:rPr>
          <w:rFonts w:ascii="Arial" w:hAnsi="Arial" w:cs="Arial"/>
          <w:color w:val="252525"/>
          <w:sz w:val="21"/>
          <w:szCs w:val="21"/>
        </w:rPr>
        <w:t>-ul</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"https://ro.wikipedia.org/w/index.php?title=Neorena%C8%99tere&amp;action=edit&amp;redlink=1" \o "Neorenaștere — pagină inexistentă" </w:instrText>
      </w:r>
      <w:r>
        <w:rPr>
          <w:rFonts w:ascii="Arial" w:hAnsi="Arial" w:cs="Arial"/>
          <w:color w:val="252525"/>
          <w:sz w:val="21"/>
          <w:szCs w:val="21"/>
        </w:rPr>
        <w:fldChar w:fldCharType="separate"/>
      </w:r>
      <w:r>
        <w:rPr>
          <w:rStyle w:val="Hyperlink"/>
          <w:rFonts w:ascii="Arial" w:hAnsi="Arial" w:cs="Arial"/>
          <w:color w:val="A55858"/>
          <w:sz w:val="21"/>
          <w:szCs w:val="21"/>
        </w:rPr>
        <w:t>neorenașterea</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102" w:tooltip="Neobaroc — pagină inexistentă" w:history="1">
        <w:r>
          <w:rPr>
            <w:rStyle w:val="Hyperlink"/>
            <w:rFonts w:ascii="Arial" w:hAnsi="Arial" w:cs="Arial"/>
            <w:color w:val="A55858"/>
            <w:sz w:val="21"/>
            <w:szCs w:val="21"/>
          </w:rPr>
          <w:t>neobarocul</w:t>
        </w:r>
      </w:hyperlink>
      <w:r>
        <w:rPr>
          <w:rStyle w:val="apple-converted-space"/>
          <w:rFonts w:ascii="Arial" w:hAnsi="Arial" w:cs="Arial"/>
          <w:color w:val="252525"/>
          <w:sz w:val="21"/>
          <w:szCs w:val="21"/>
        </w:rPr>
        <w:t> </w:t>
      </w:r>
      <w:r>
        <w:rPr>
          <w:rFonts w:ascii="Arial" w:hAnsi="Arial" w:cs="Arial"/>
          <w:color w:val="252525"/>
          <w:sz w:val="21"/>
          <w:szCs w:val="21"/>
        </w:rPr>
        <w:t>și plastica</w:t>
      </w:r>
      <w:r>
        <w:rPr>
          <w:rStyle w:val="apple-converted-space"/>
          <w:rFonts w:ascii="Arial" w:hAnsi="Arial" w:cs="Arial"/>
          <w:color w:val="252525"/>
          <w:sz w:val="21"/>
          <w:szCs w:val="21"/>
        </w:rPr>
        <w:t> </w:t>
      </w:r>
      <w:hyperlink r:id="rId103" w:tooltip="Ecletism — pagină inexistentă" w:history="1">
        <w:r>
          <w:rPr>
            <w:rStyle w:val="Hyperlink"/>
            <w:rFonts w:ascii="Arial" w:hAnsi="Arial" w:cs="Arial"/>
            <w:color w:val="A55858"/>
            <w:sz w:val="21"/>
            <w:szCs w:val="21"/>
          </w:rPr>
          <w:t>eclectică</w:t>
        </w:r>
      </w:hyperlink>
      <w:r>
        <w:rPr>
          <w:rFonts w:ascii="Arial" w:hAnsi="Arial" w:cs="Arial"/>
          <w:color w:val="252525"/>
          <w:sz w:val="21"/>
          <w:szCs w:val="21"/>
        </w:rPr>
        <w:t>. Iată câteva monumente reprezentative:</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04" w:tooltip="Casa Sfatului" w:history="1">
        <w:r>
          <w:rPr>
            <w:rStyle w:val="Hyperlink"/>
            <w:rFonts w:ascii="Arial" w:hAnsi="Arial" w:cs="Arial"/>
            <w:color w:val="0B0080"/>
            <w:sz w:val="21"/>
            <w:szCs w:val="21"/>
          </w:rPr>
          <w:t>Casa Sfatului</w:t>
        </w:r>
      </w:hyperlink>
      <w:r>
        <w:rPr>
          <w:rStyle w:val="apple-converted-space"/>
          <w:rFonts w:ascii="Arial" w:hAnsi="Arial" w:cs="Arial"/>
          <w:color w:val="252525"/>
          <w:sz w:val="21"/>
          <w:szCs w:val="21"/>
        </w:rPr>
        <w:t> </w:t>
      </w:r>
      <w:r>
        <w:rPr>
          <w:rFonts w:ascii="Arial" w:hAnsi="Arial" w:cs="Arial"/>
          <w:color w:val="252525"/>
          <w:sz w:val="21"/>
          <w:szCs w:val="21"/>
        </w:rPr>
        <w:t>(</w:t>
      </w:r>
      <w:hyperlink r:id="rId105" w:tooltip="1420" w:history="1">
        <w:r>
          <w:rPr>
            <w:rStyle w:val="Hyperlink"/>
            <w:rFonts w:ascii="Arial" w:hAnsi="Arial" w:cs="Arial"/>
            <w:color w:val="0B0080"/>
            <w:sz w:val="21"/>
            <w:szCs w:val="21"/>
          </w:rPr>
          <w:t>1420</w:t>
        </w:r>
      </w:hyperlink>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hyperlink r:id="rId106" w:tooltip="Secolul XVIII" w:history="1">
        <w:r>
          <w:rPr>
            <w:rStyle w:val="Hyperlink"/>
            <w:rFonts w:ascii="Arial" w:hAnsi="Arial" w:cs="Arial"/>
            <w:color w:val="0B0080"/>
            <w:sz w:val="21"/>
            <w:szCs w:val="21"/>
          </w:rPr>
          <w:t>secolul XVIII</w:t>
        </w:r>
      </w:hyperlink>
      <w:r>
        <w:rPr>
          <w:rFonts w:ascii="Arial" w:hAnsi="Arial" w:cs="Arial"/>
          <w:color w:val="252525"/>
          <w:sz w:val="21"/>
          <w:szCs w:val="21"/>
        </w:rPr>
        <w:t>, cu schimbarea acoperișului baroc în</w:t>
      </w:r>
      <w:r>
        <w:rPr>
          <w:rStyle w:val="apple-converted-space"/>
          <w:rFonts w:ascii="Arial" w:hAnsi="Arial" w:cs="Arial"/>
          <w:color w:val="252525"/>
          <w:sz w:val="21"/>
          <w:szCs w:val="21"/>
        </w:rPr>
        <w:t> </w:t>
      </w:r>
      <w:hyperlink r:id="rId107" w:tooltip="1910" w:history="1">
        <w:r>
          <w:rPr>
            <w:rStyle w:val="Hyperlink"/>
            <w:rFonts w:ascii="Arial" w:hAnsi="Arial" w:cs="Arial"/>
            <w:color w:val="0B0080"/>
            <w:sz w:val="21"/>
            <w:szCs w:val="21"/>
          </w:rPr>
          <w:t>1910</w:t>
        </w:r>
      </w:hyperlink>
      <w:r>
        <w:rPr>
          <w:rFonts w:ascii="Arial" w:hAnsi="Arial" w:cs="Arial"/>
          <w:color w:val="252525"/>
          <w:sz w:val="21"/>
          <w:szCs w:val="21"/>
        </w:rPr>
        <w:t>): gotic, renascentist, baroc</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08" w:tooltip="Biserica Neagră" w:history="1">
        <w:r>
          <w:rPr>
            <w:rStyle w:val="Hyperlink"/>
            <w:rFonts w:ascii="Arial" w:hAnsi="Arial" w:cs="Arial"/>
            <w:color w:val="0B0080"/>
            <w:sz w:val="21"/>
            <w:szCs w:val="21"/>
          </w:rPr>
          <w:t>Biserica Neagră</w:t>
        </w:r>
      </w:hyperlink>
      <w:r>
        <w:rPr>
          <w:rStyle w:val="apple-converted-space"/>
          <w:rFonts w:ascii="Arial" w:hAnsi="Arial" w:cs="Arial"/>
          <w:color w:val="252525"/>
          <w:sz w:val="21"/>
          <w:szCs w:val="21"/>
        </w:rPr>
        <w:t> </w:t>
      </w:r>
      <w:r>
        <w:rPr>
          <w:rFonts w:ascii="Arial" w:hAnsi="Arial" w:cs="Arial"/>
          <w:color w:val="252525"/>
          <w:sz w:val="21"/>
          <w:szCs w:val="21"/>
        </w:rPr>
        <w:t>(</w:t>
      </w:r>
      <w:hyperlink r:id="rId109" w:tooltip="1377" w:history="1">
        <w:r>
          <w:rPr>
            <w:rStyle w:val="Hyperlink"/>
            <w:rFonts w:ascii="Arial" w:hAnsi="Arial" w:cs="Arial"/>
            <w:color w:val="0B0080"/>
            <w:sz w:val="21"/>
            <w:szCs w:val="21"/>
          </w:rPr>
          <w:t>1377</w:t>
        </w:r>
      </w:hyperlink>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hyperlink r:id="rId110" w:tooltip="1477" w:history="1">
        <w:r>
          <w:rPr>
            <w:rStyle w:val="Hyperlink"/>
            <w:rFonts w:ascii="Arial" w:hAnsi="Arial" w:cs="Arial"/>
            <w:color w:val="0B0080"/>
            <w:sz w:val="21"/>
            <w:szCs w:val="21"/>
          </w:rPr>
          <w:t>1477</w:t>
        </w:r>
      </w:hyperlink>
      <w:r>
        <w:rPr>
          <w:rFonts w:ascii="Arial" w:hAnsi="Arial" w:cs="Arial"/>
          <w:color w:val="252525"/>
          <w:sz w:val="21"/>
          <w:szCs w:val="21"/>
        </w:rPr>
        <w:t>;</w:t>
      </w:r>
      <w:r>
        <w:rPr>
          <w:rStyle w:val="apple-converted-space"/>
          <w:rFonts w:ascii="Arial" w:hAnsi="Arial" w:cs="Arial"/>
          <w:color w:val="252525"/>
          <w:sz w:val="21"/>
          <w:szCs w:val="21"/>
        </w:rPr>
        <w:t> </w:t>
      </w:r>
      <w:hyperlink r:id="rId111" w:tooltip="Secolul XVIII" w:history="1">
        <w:r>
          <w:rPr>
            <w:rStyle w:val="Hyperlink"/>
            <w:rFonts w:ascii="Arial" w:hAnsi="Arial" w:cs="Arial"/>
            <w:color w:val="0B0080"/>
            <w:sz w:val="21"/>
            <w:szCs w:val="21"/>
          </w:rPr>
          <w:t>secolul XVIII</w:t>
        </w:r>
      </w:hyperlink>
      <w:r>
        <w:rPr>
          <w:rFonts w:ascii="Arial" w:hAnsi="Arial" w:cs="Arial"/>
          <w:color w:val="252525"/>
          <w:sz w:val="21"/>
          <w:szCs w:val="21"/>
        </w:rPr>
        <w:t xml:space="preserve">): gotic </w:t>
      </w:r>
      <w:proofErr w:type="spellStart"/>
      <w:r>
        <w:rPr>
          <w:rFonts w:ascii="Arial" w:hAnsi="Arial" w:cs="Arial"/>
          <w:color w:val="252525"/>
          <w:sz w:val="21"/>
          <w:szCs w:val="21"/>
        </w:rPr>
        <w:t>flamboyant</w:t>
      </w:r>
      <w:proofErr w:type="spellEnd"/>
      <w:r>
        <w:rPr>
          <w:rFonts w:ascii="Arial" w:hAnsi="Arial" w:cs="Arial"/>
          <w:color w:val="252525"/>
          <w:sz w:val="21"/>
          <w:szCs w:val="21"/>
        </w:rPr>
        <w:t>, baroc</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12" w:tooltip="Casa Negustorilor din Brașov" w:history="1">
        <w:r>
          <w:rPr>
            <w:rStyle w:val="Hyperlink"/>
            <w:rFonts w:ascii="Arial" w:hAnsi="Arial" w:cs="Arial"/>
            <w:color w:val="0B0080"/>
            <w:sz w:val="21"/>
            <w:szCs w:val="21"/>
          </w:rPr>
          <w:t>Casa Negustorilor</w:t>
        </w:r>
      </w:hyperlink>
      <w:r>
        <w:rPr>
          <w:rStyle w:val="apple-converted-space"/>
          <w:rFonts w:ascii="Arial" w:hAnsi="Arial" w:cs="Arial"/>
          <w:color w:val="252525"/>
          <w:sz w:val="21"/>
          <w:szCs w:val="21"/>
        </w:rPr>
        <w:t> </w:t>
      </w:r>
      <w:r>
        <w:rPr>
          <w:rFonts w:ascii="Arial" w:hAnsi="Arial" w:cs="Arial"/>
          <w:color w:val="252525"/>
          <w:sz w:val="21"/>
          <w:szCs w:val="21"/>
        </w:rPr>
        <w:t>(</w:t>
      </w:r>
      <w:hyperlink r:id="rId113" w:tooltip="1539" w:history="1">
        <w:r>
          <w:rPr>
            <w:rStyle w:val="Hyperlink"/>
            <w:rFonts w:ascii="Arial" w:hAnsi="Arial" w:cs="Arial"/>
            <w:color w:val="0B0080"/>
            <w:sz w:val="21"/>
            <w:szCs w:val="21"/>
          </w:rPr>
          <w:t>1539</w:t>
        </w:r>
      </w:hyperlink>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hyperlink r:id="rId114" w:tooltip="1545" w:history="1">
        <w:r>
          <w:rPr>
            <w:rStyle w:val="Hyperlink"/>
            <w:rFonts w:ascii="Arial" w:hAnsi="Arial" w:cs="Arial"/>
            <w:color w:val="0B0080"/>
            <w:sz w:val="21"/>
            <w:szCs w:val="21"/>
          </w:rPr>
          <w:t>1545</w:t>
        </w:r>
      </w:hyperlink>
      <w:r>
        <w:rPr>
          <w:rFonts w:ascii="Arial" w:hAnsi="Arial" w:cs="Arial"/>
          <w:color w:val="252525"/>
          <w:sz w:val="21"/>
          <w:szCs w:val="21"/>
        </w:rPr>
        <w:t>): ridicată inițial în stil renascentist, din care se mai păstrează doar stema orașului și blazonul familiei Hirscher. A suferit transformări esențiale în anii</w:t>
      </w:r>
      <w:r>
        <w:rPr>
          <w:rStyle w:val="apple-converted-space"/>
          <w:rFonts w:ascii="Arial" w:hAnsi="Arial" w:cs="Arial"/>
          <w:color w:val="252525"/>
          <w:sz w:val="21"/>
          <w:szCs w:val="21"/>
        </w:rPr>
        <w:t> </w:t>
      </w:r>
      <w:hyperlink r:id="rId115" w:tooltip="1840" w:history="1">
        <w:r>
          <w:rPr>
            <w:rStyle w:val="Hyperlink"/>
            <w:rFonts w:ascii="Arial" w:hAnsi="Arial" w:cs="Arial"/>
            <w:color w:val="0B0080"/>
            <w:sz w:val="21"/>
            <w:szCs w:val="21"/>
          </w:rPr>
          <w:t>1840</w:t>
        </w:r>
      </w:hyperlink>
      <w:r>
        <w:rPr>
          <w:rFonts w:ascii="Arial" w:hAnsi="Arial" w:cs="Arial"/>
          <w:color w:val="252525"/>
          <w:sz w:val="21"/>
          <w:szCs w:val="21"/>
        </w:rPr>
        <w:t>–</w:t>
      </w:r>
      <w:hyperlink r:id="rId116" w:tooltip="1842" w:history="1">
        <w:r>
          <w:rPr>
            <w:rStyle w:val="Hyperlink"/>
            <w:rFonts w:ascii="Arial" w:hAnsi="Arial" w:cs="Arial"/>
            <w:color w:val="0B0080"/>
            <w:sz w:val="21"/>
            <w:szCs w:val="21"/>
          </w:rPr>
          <w:t>1842</w:t>
        </w:r>
      </w:hyperlink>
      <w:r>
        <w:rPr>
          <w:rFonts w:ascii="Arial" w:hAnsi="Arial" w:cs="Arial"/>
          <w:color w:val="252525"/>
          <w:sz w:val="21"/>
          <w:szCs w:val="21"/>
        </w:rPr>
        <w:t>,</w:t>
      </w:r>
      <w:r>
        <w:rPr>
          <w:rStyle w:val="apple-converted-space"/>
          <w:rFonts w:ascii="Arial" w:hAnsi="Arial" w:cs="Arial"/>
          <w:color w:val="252525"/>
          <w:sz w:val="21"/>
          <w:szCs w:val="21"/>
        </w:rPr>
        <w:t> </w:t>
      </w:r>
      <w:hyperlink r:id="rId117" w:tooltip="1857" w:history="1">
        <w:r>
          <w:rPr>
            <w:rStyle w:val="Hyperlink"/>
            <w:rFonts w:ascii="Arial" w:hAnsi="Arial" w:cs="Arial"/>
            <w:color w:val="0B0080"/>
            <w:sz w:val="21"/>
            <w:szCs w:val="21"/>
          </w:rPr>
          <w:t>1857</w:t>
        </w:r>
      </w:hyperlink>
      <w:r>
        <w:rPr>
          <w:rFonts w:ascii="Arial" w:hAnsi="Arial" w:cs="Arial"/>
          <w:color w:val="252525"/>
          <w:sz w:val="21"/>
          <w:szCs w:val="21"/>
        </w:rPr>
        <w:t>. Aspectul inițial se datorează restaurărilor din</w:t>
      </w:r>
      <w:r>
        <w:rPr>
          <w:rStyle w:val="apple-converted-space"/>
          <w:rFonts w:ascii="Arial" w:hAnsi="Arial" w:cs="Arial"/>
          <w:color w:val="252525"/>
          <w:sz w:val="21"/>
          <w:szCs w:val="21"/>
        </w:rPr>
        <w:t> </w:t>
      </w:r>
      <w:hyperlink r:id="rId118" w:tooltip="Anii 1960" w:history="1">
        <w:r>
          <w:rPr>
            <w:rStyle w:val="Hyperlink"/>
            <w:rFonts w:ascii="Arial" w:hAnsi="Arial" w:cs="Arial"/>
            <w:color w:val="0B0080"/>
            <w:sz w:val="21"/>
            <w:szCs w:val="21"/>
          </w:rPr>
          <w:t>anii '60</w:t>
        </w:r>
      </w:hyperlink>
      <w:r>
        <w:rPr>
          <w:rFonts w:ascii="Arial" w:hAnsi="Arial" w:cs="Arial"/>
          <w:color w:val="252525"/>
          <w:sz w:val="21"/>
          <w:szCs w:val="21"/>
        </w:rPr>
        <w:t>.</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19" w:tooltip="Biserica Romano-Catolică Sf. Petru și Pavel din Brașov" w:history="1">
        <w:r>
          <w:rPr>
            <w:rStyle w:val="Hyperlink"/>
            <w:rFonts w:ascii="Arial" w:hAnsi="Arial" w:cs="Arial"/>
            <w:color w:val="0B0080"/>
            <w:sz w:val="21"/>
            <w:szCs w:val="21"/>
          </w:rPr>
          <w:t xml:space="preserve">Biserica </w:t>
        </w:r>
        <w:proofErr w:type="spellStart"/>
        <w:r>
          <w:rPr>
            <w:rStyle w:val="Hyperlink"/>
            <w:rFonts w:ascii="Arial" w:hAnsi="Arial" w:cs="Arial"/>
            <w:color w:val="0B0080"/>
            <w:sz w:val="21"/>
            <w:szCs w:val="21"/>
          </w:rPr>
          <w:t>Romano-Catolică</w:t>
        </w:r>
        <w:proofErr w:type="spellEnd"/>
        <w:r>
          <w:rPr>
            <w:rStyle w:val="Hyperlink"/>
            <w:rFonts w:ascii="Arial" w:hAnsi="Arial" w:cs="Arial"/>
            <w:color w:val="0B0080"/>
            <w:sz w:val="21"/>
            <w:szCs w:val="21"/>
          </w:rPr>
          <w:t xml:space="preserve"> Sfinții Petru și Paul</w:t>
        </w:r>
      </w:hyperlink>
      <w:r>
        <w:rPr>
          <w:rStyle w:val="apple-converted-space"/>
          <w:rFonts w:ascii="Arial" w:hAnsi="Arial" w:cs="Arial"/>
          <w:color w:val="252525"/>
          <w:sz w:val="21"/>
          <w:szCs w:val="21"/>
        </w:rPr>
        <w:t> </w:t>
      </w:r>
      <w:r>
        <w:rPr>
          <w:rFonts w:ascii="Arial" w:hAnsi="Arial" w:cs="Arial"/>
          <w:color w:val="252525"/>
          <w:sz w:val="21"/>
          <w:szCs w:val="21"/>
        </w:rPr>
        <w:t>(</w:t>
      </w:r>
      <w:hyperlink r:id="rId120" w:tooltip="1776" w:history="1">
        <w:r>
          <w:rPr>
            <w:rStyle w:val="Hyperlink"/>
            <w:rFonts w:ascii="Arial" w:hAnsi="Arial" w:cs="Arial"/>
            <w:color w:val="0B0080"/>
            <w:sz w:val="21"/>
            <w:szCs w:val="21"/>
          </w:rPr>
          <w:t>1776</w:t>
        </w:r>
      </w:hyperlink>
      <w:r>
        <w:rPr>
          <w:rFonts w:ascii="Arial" w:hAnsi="Arial" w:cs="Arial"/>
          <w:color w:val="252525"/>
          <w:sz w:val="21"/>
          <w:szCs w:val="21"/>
        </w:rPr>
        <w:t>–</w:t>
      </w:r>
      <w:hyperlink r:id="rId121" w:tooltip="1782" w:history="1">
        <w:r>
          <w:rPr>
            <w:rStyle w:val="Hyperlink"/>
            <w:rFonts w:ascii="Arial" w:hAnsi="Arial" w:cs="Arial"/>
            <w:color w:val="0B0080"/>
            <w:sz w:val="21"/>
            <w:szCs w:val="21"/>
          </w:rPr>
          <w:t>1782</w:t>
        </w:r>
      </w:hyperlink>
      <w:r>
        <w:rPr>
          <w:rFonts w:ascii="Arial" w:hAnsi="Arial" w:cs="Arial"/>
          <w:color w:val="252525"/>
          <w:sz w:val="21"/>
          <w:szCs w:val="21"/>
        </w:rPr>
        <w:t>), pe locul unei biserici gotice din</w:t>
      </w:r>
      <w:r>
        <w:rPr>
          <w:rStyle w:val="apple-converted-space"/>
          <w:rFonts w:ascii="Arial" w:hAnsi="Arial" w:cs="Arial"/>
          <w:color w:val="252525"/>
          <w:sz w:val="21"/>
          <w:szCs w:val="21"/>
        </w:rPr>
        <w:t> </w:t>
      </w:r>
      <w:hyperlink r:id="rId122" w:tooltip="Secolul al XIV-lea" w:history="1">
        <w:r>
          <w:rPr>
            <w:rStyle w:val="Hyperlink"/>
            <w:rFonts w:ascii="Arial" w:hAnsi="Arial" w:cs="Arial"/>
            <w:color w:val="0B0080"/>
            <w:sz w:val="21"/>
            <w:szCs w:val="21"/>
          </w:rPr>
          <w:t>secolul al XIV-lea</w:t>
        </w:r>
      </w:hyperlink>
      <w:r>
        <w:rPr>
          <w:rStyle w:val="apple-converted-space"/>
          <w:rFonts w:ascii="Arial" w:hAnsi="Arial" w:cs="Arial"/>
          <w:color w:val="252525"/>
          <w:sz w:val="21"/>
          <w:szCs w:val="21"/>
        </w:rPr>
        <w:t> </w:t>
      </w:r>
      <w:r>
        <w:rPr>
          <w:rFonts w:ascii="Arial" w:hAnsi="Arial" w:cs="Arial"/>
          <w:color w:val="252525"/>
          <w:sz w:val="21"/>
          <w:szCs w:val="21"/>
        </w:rPr>
        <w:t>(probabil a mănăstirii dominicane), reconstruită în sec. al XVIII-lea în stil baroc.</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23" w:tooltip="Biserica Sfântul Ioan din Brașov" w:history="1">
        <w:r>
          <w:rPr>
            <w:rStyle w:val="Hyperlink"/>
            <w:rFonts w:ascii="Arial" w:hAnsi="Arial" w:cs="Arial"/>
            <w:color w:val="0B0080"/>
            <w:sz w:val="21"/>
            <w:szCs w:val="21"/>
          </w:rPr>
          <w:t>Biserica Sfântul Ioan</w:t>
        </w:r>
      </w:hyperlink>
      <w:r>
        <w:rPr>
          <w:rFonts w:ascii="Arial" w:hAnsi="Arial" w:cs="Arial"/>
          <w:color w:val="252525"/>
          <w:sz w:val="21"/>
          <w:szCs w:val="21"/>
        </w:rPr>
        <w:t>, a călugărilor</w:t>
      </w:r>
      <w:r>
        <w:rPr>
          <w:rStyle w:val="apple-converted-space"/>
          <w:rFonts w:ascii="Arial" w:hAnsi="Arial" w:cs="Arial"/>
          <w:color w:val="252525"/>
          <w:sz w:val="21"/>
          <w:szCs w:val="21"/>
        </w:rPr>
        <w:t> </w:t>
      </w:r>
      <w:hyperlink r:id="rId124" w:tooltip="Franciscani" w:history="1">
        <w:r>
          <w:rPr>
            <w:rStyle w:val="Hyperlink"/>
            <w:rFonts w:ascii="Arial" w:hAnsi="Arial" w:cs="Arial"/>
            <w:color w:val="0B0080"/>
            <w:sz w:val="21"/>
            <w:szCs w:val="21"/>
          </w:rPr>
          <w:t>franciscani</w:t>
        </w:r>
      </w:hyperlink>
      <w:r>
        <w:rPr>
          <w:rStyle w:val="apple-converted-space"/>
          <w:rFonts w:ascii="Arial" w:hAnsi="Arial" w:cs="Arial"/>
          <w:color w:val="252525"/>
          <w:sz w:val="21"/>
          <w:szCs w:val="21"/>
        </w:rPr>
        <w:t> </w:t>
      </w:r>
      <w:r>
        <w:rPr>
          <w:rFonts w:ascii="Arial" w:hAnsi="Arial" w:cs="Arial"/>
          <w:color w:val="252525"/>
          <w:sz w:val="21"/>
          <w:szCs w:val="21"/>
        </w:rPr>
        <w:t>(</w:t>
      </w:r>
      <w:hyperlink r:id="rId125" w:tooltip="Secolul al XV-lea" w:history="1">
        <w:r>
          <w:rPr>
            <w:rStyle w:val="Hyperlink"/>
            <w:rFonts w:ascii="Arial" w:hAnsi="Arial" w:cs="Arial"/>
            <w:color w:val="0B0080"/>
            <w:sz w:val="21"/>
            <w:szCs w:val="21"/>
          </w:rPr>
          <w:t>secolul al XV-lea</w:t>
        </w:r>
      </w:hyperlink>
      <w:r>
        <w:rPr>
          <w:rFonts w:ascii="Arial" w:hAnsi="Arial" w:cs="Arial"/>
          <w:color w:val="252525"/>
          <w:sz w:val="21"/>
          <w:szCs w:val="21"/>
        </w:rPr>
        <w:t>; cu transformări la începutul sec. al XVIII-lea): gotic, baroc</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26" w:tooltip="Poarta Ecaterinei din Brașov" w:history="1">
        <w:r>
          <w:rPr>
            <w:rStyle w:val="Hyperlink"/>
            <w:rFonts w:ascii="Arial" w:hAnsi="Arial" w:cs="Arial"/>
            <w:color w:val="0B0080"/>
            <w:sz w:val="21"/>
            <w:szCs w:val="21"/>
          </w:rPr>
          <w:t>Poarta Ecaterinei</w:t>
        </w:r>
      </w:hyperlink>
      <w:r>
        <w:rPr>
          <w:rStyle w:val="apple-converted-space"/>
          <w:rFonts w:ascii="Arial" w:hAnsi="Arial" w:cs="Arial"/>
          <w:color w:val="252525"/>
          <w:sz w:val="21"/>
          <w:szCs w:val="21"/>
        </w:rPr>
        <w:t> </w:t>
      </w:r>
      <w:r>
        <w:rPr>
          <w:rFonts w:ascii="Arial" w:hAnsi="Arial" w:cs="Arial"/>
          <w:color w:val="252525"/>
          <w:sz w:val="21"/>
          <w:szCs w:val="21"/>
        </w:rPr>
        <w:t>(</w:t>
      </w:r>
      <w:hyperlink r:id="rId127" w:tooltip="1559" w:history="1">
        <w:r>
          <w:rPr>
            <w:rStyle w:val="Hyperlink"/>
            <w:rFonts w:ascii="Arial" w:hAnsi="Arial" w:cs="Arial"/>
            <w:color w:val="0B0080"/>
            <w:sz w:val="21"/>
            <w:szCs w:val="21"/>
          </w:rPr>
          <w:t>1559</w:t>
        </w:r>
      </w:hyperlink>
      <w:r>
        <w:rPr>
          <w:rFonts w:ascii="Arial" w:hAnsi="Arial" w:cs="Arial"/>
          <w:color w:val="252525"/>
          <w:sz w:val="21"/>
          <w:szCs w:val="21"/>
        </w:rPr>
        <w:t xml:space="preserve">) Poarta </w:t>
      </w:r>
      <w:proofErr w:type="spellStart"/>
      <w:r>
        <w:rPr>
          <w:rFonts w:ascii="Arial" w:hAnsi="Arial" w:cs="Arial"/>
          <w:color w:val="252525"/>
          <w:sz w:val="21"/>
          <w:szCs w:val="21"/>
        </w:rPr>
        <w:t>Șchei</w:t>
      </w:r>
      <w:proofErr w:type="spellEnd"/>
      <w:r>
        <w:rPr>
          <w:rFonts w:ascii="Arial" w:hAnsi="Arial" w:cs="Arial"/>
          <w:color w:val="252525"/>
          <w:sz w:val="21"/>
          <w:szCs w:val="21"/>
        </w:rPr>
        <w:t xml:space="preserve"> (</w:t>
      </w:r>
      <w:hyperlink r:id="rId128" w:tooltip="1827" w:history="1">
        <w:r>
          <w:rPr>
            <w:rStyle w:val="Hyperlink"/>
            <w:rFonts w:ascii="Arial" w:hAnsi="Arial" w:cs="Arial"/>
            <w:color w:val="0B0080"/>
            <w:sz w:val="21"/>
            <w:szCs w:val="21"/>
          </w:rPr>
          <w:t>1827</w:t>
        </w:r>
      </w:hyperlink>
      <w:r>
        <w:rPr>
          <w:rFonts w:ascii="Arial" w:hAnsi="Arial" w:cs="Arial"/>
          <w:color w:val="252525"/>
          <w:sz w:val="21"/>
          <w:szCs w:val="21"/>
        </w:rPr>
        <w:t>): clasic și neoclasic</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29" w:tooltip="Reduta din Brașov — pagină inexistentă" w:history="1">
        <w:r>
          <w:rPr>
            <w:rStyle w:val="Hyperlink"/>
            <w:rFonts w:ascii="Arial" w:hAnsi="Arial" w:cs="Arial"/>
            <w:color w:val="A55858"/>
            <w:sz w:val="21"/>
            <w:szCs w:val="21"/>
          </w:rPr>
          <w:t>Reduta</w:t>
        </w:r>
      </w:hyperlink>
      <w:r>
        <w:rPr>
          <w:rStyle w:val="apple-converted-space"/>
          <w:rFonts w:ascii="Arial" w:hAnsi="Arial" w:cs="Arial"/>
          <w:color w:val="252525"/>
          <w:sz w:val="21"/>
          <w:szCs w:val="21"/>
        </w:rPr>
        <w:t> </w:t>
      </w:r>
      <w:r>
        <w:rPr>
          <w:rFonts w:ascii="Arial" w:hAnsi="Arial" w:cs="Arial"/>
          <w:color w:val="252525"/>
          <w:sz w:val="21"/>
          <w:szCs w:val="21"/>
        </w:rPr>
        <w:t>(</w:t>
      </w:r>
      <w:hyperlink r:id="rId130" w:tooltip="1893" w:history="1">
        <w:r>
          <w:rPr>
            <w:rStyle w:val="Hyperlink"/>
            <w:rFonts w:ascii="Arial" w:hAnsi="Arial" w:cs="Arial"/>
            <w:color w:val="0B0080"/>
            <w:sz w:val="21"/>
            <w:szCs w:val="21"/>
          </w:rPr>
          <w:t>1893</w:t>
        </w:r>
      </w:hyperlink>
      <w:r>
        <w:rPr>
          <w:rFonts w:ascii="Arial" w:hAnsi="Arial" w:cs="Arial"/>
          <w:color w:val="252525"/>
          <w:sz w:val="21"/>
          <w:szCs w:val="21"/>
        </w:rPr>
        <w:t>): neobaroc</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31" w:tooltip="Sinagoga din Brașov" w:history="1">
        <w:r>
          <w:rPr>
            <w:rStyle w:val="Hyperlink"/>
            <w:rFonts w:ascii="Arial" w:hAnsi="Arial" w:cs="Arial"/>
            <w:color w:val="0B0080"/>
            <w:sz w:val="21"/>
            <w:szCs w:val="21"/>
          </w:rPr>
          <w:t>Sinagoga</w:t>
        </w:r>
      </w:hyperlink>
      <w:r>
        <w:rPr>
          <w:rStyle w:val="apple-converted-space"/>
          <w:rFonts w:ascii="Arial" w:hAnsi="Arial" w:cs="Arial"/>
          <w:color w:val="252525"/>
          <w:sz w:val="21"/>
          <w:szCs w:val="21"/>
        </w:rPr>
        <w:t> </w:t>
      </w:r>
      <w:r>
        <w:rPr>
          <w:rFonts w:ascii="Arial" w:hAnsi="Arial" w:cs="Arial"/>
          <w:color w:val="252525"/>
          <w:sz w:val="21"/>
          <w:szCs w:val="21"/>
        </w:rPr>
        <w:t>(</w:t>
      </w:r>
      <w:hyperlink r:id="rId132" w:tooltip="1901" w:history="1">
        <w:r>
          <w:rPr>
            <w:rStyle w:val="Hyperlink"/>
            <w:rFonts w:ascii="Arial" w:hAnsi="Arial" w:cs="Arial"/>
            <w:color w:val="0B0080"/>
            <w:sz w:val="21"/>
            <w:szCs w:val="21"/>
          </w:rPr>
          <w:t>1901</w:t>
        </w:r>
      </w:hyperlink>
      <w:r>
        <w:rPr>
          <w:rFonts w:ascii="Arial" w:hAnsi="Arial" w:cs="Arial"/>
          <w:color w:val="252525"/>
          <w:sz w:val="21"/>
          <w:szCs w:val="21"/>
        </w:rPr>
        <w:t>): stilul spaniol, cu elemente gotice și romanice</w:t>
      </w:r>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33" w:tooltip="Sinagoga Ortodoxă din Brașov" w:history="1">
        <w:r>
          <w:rPr>
            <w:rStyle w:val="Hyperlink"/>
            <w:rFonts w:ascii="Arial" w:hAnsi="Arial" w:cs="Arial"/>
            <w:color w:val="0B0080"/>
            <w:sz w:val="21"/>
            <w:szCs w:val="21"/>
          </w:rPr>
          <w:t>Sinagoga Ortodoxă</w:t>
        </w:r>
      </w:hyperlink>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34" w:tooltip="Vila Kertsch din Brașov — pagină inexistentă" w:history="1">
        <w:r>
          <w:rPr>
            <w:rStyle w:val="Hyperlink"/>
            <w:rFonts w:ascii="Arial" w:hAnsi="Arial" w:cs="Arial"/>
            <w:color w:val="A55858"/>
            <w:sz w:val="21"/>
            <w:szCs w:val="21"/>
          </w:rPr>
          <w:t xml:space="preserve">Vila </w:t>
        </w:r>
        <w:proofErr w:type="spellStart"/>
        <w:r>
          <w:rPr>
            <w:rStyle w:val="Hyperlink"/>
            <w:rFonts w:ascii="Arial" w:hAnsi="Arial" w:cs="Arial"/>
            <w:color w:val="A55858"/>
            <w:sz w:val="21"/>
            <w:szCs w:val="21"/>
          </w:rPr>
          <w:t>Kertsch</w:t>
        </w:r>
        <w:proofErr w:type="spellEnd"/>
      </w:hyperlink>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35" w:tooltip="Casa Baiulescu din Brașov — pagină inexistentă" w:history="1">
        <w:r>
          <w:rPr>
            <w:rStyle w:val="Hyperlink"/>
            <w:rFonts w:ascii="Arial" w:hAnsi="Arial" w:cs="Arial"/>
            <w:color w:val="A55858"/>
            <w:sz w:val="21"/>
            <w:szCs w:val="21"/>
          </w:rPr>
          <w:t>Casa Baiulescu</w:t>
        </w:r>
      </w:hyperlink>
    </w:p>
    <w:p w:rsidR="00900DD5" w:rsidRDefault="00900DD5" w:rsidP="00900DD5">
      <w:pPr>
        <w:numPr>
          <w:ilvl w:val="0"/>
          <w:numId w:val="2"/>
        </w:numPr>
        <w:spacing w:before="100" w:beforeAutospacing="1" w:after="24" w:line="240" w:lineRule="auto"/>
        <w:ind w:left="384"/>
        <w:rPr>
          <w:rFonts w:ascii="Arial" w:hAnsi="Arial" w:cs="Arial"/>
          <w:color w:val="252525"/>
          <w:sz w:val="21"/>
          <w:szCs w:val="21"/>
        </w:rPr>
      </w:pPr>
      <w:hyperlink r:id="rId136" w:tooltip="Muzeul de Artă din Brașov" w:history="1">
        <w:r>
          <w:rPr>
            <w:rStyle w:val="Hyperlink"/>
            <w:rFonts w:ascii="Arial" w:hAnsi="Arial" w:cs="Arial"/>
            <w:color w:val="0B0080"/>
            <w:sz w:val="21"/>
            <w:szCs w:val="21"/>
          </w:rPr>
          <w:t>Muzeul de artă</w:t>
        </w:r>
      </w:hyperlink>
    </w:p>
    <w:p w:rsidR="00900DD5" w:rsidRDefault="00900DD5" w:rsidP="00900DD5">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În</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"https://ro.wikipedia.org/wiki/%C8%98chei" \o "Șchei" </w:instrText>
      </w:r>
      <w:r>
        <w:rPr>
          <w:rFonts w:ascii="Arial" w:hAnsi="Arial" w:cs="Arial"/>
          <w:i/>
          <w:iCs/>
          <w:color w:val="252525"/>
          <w:sz w:val="21"/>
          <w:szCs w:val="21"/>
        </w:rPr>
        <w:fldChar w:fldCharType="separate"/>
      </w:r>
      <w:r>
        <w:rPr>
          <w:rStyle w:val="Hyperlink"/>
          <w:rFonts w:ascii="Arial" w:hAnsi="Arial" w:cs="Arial"/>
          <w:i/>
          <w:iCs/>
          <w:color w:val="0B0080"/>
          <w:sz w:val="21"/>
          <w:szCs w:val="21"/>
        </w:rPr>
        <w:t>Șchei</w:t>
      </w:r>
      <w:proofErr w:type="spellEnd"/>
      <w:r>
        <w:rPr>
          <w:rFonts w:ascii="Arial" w:hAnsi="Arial" w:cs="Arial"/>
          <w:i/>
          <w:iCs/>
          <w:color w:val="252525"/>
          <w:sz w:val="21"/>
          <w:szCs w:val="21"/>
        </w:rPr>
        <w:fldChar w:fldCharType="end"/>
      </w:r>
      <w:r>
        <w:rPr>
          <w:rFonts w:ascii="Arial" w:hAnsi="Arial" w:cs="Arial"/>
          <w:color w:val="252525"/>
          <w:sz w:val="21"/>
          <w:szCs w:val="21"/>
        </w:rPr>
        <w:t>, casele păstrează, pe lângă plastica în</w:t>
      </w:r>
      <w:r>
        <w:rPr>
          <w:rStyle w:val="apple-converted-space"/>
          <w:rFonts w:ascii="Arial" w:hAnsi="Arial" w:cs="Arial"/>
          <w:color w:val="252525"/>
          <w:sz w:val="21"/>
          <w:szCs w:val="21"/>
        </w:rPr>
        <w:t> </w:t>
      </w:r>
      <w:hyperlink r:id="rId137" w:tooltip="Stucatură" w:history="1">
        <w:r>
          <w:rPr>
            <w:rStyle w:val="Hyperlink"/>
            <w:rFonts w:ascii="Arial" w:hAnsi="Arial" w:cs="Arial"/>
            <w:color w:val="0B0080"/>
            <w:sz w:val="21"/>
            <w:szCs w:val="21"/>
          </w:rPr>
          <w:t>stucatură</w:t>
        </w:r>
      </w:hyperlink>
      <w:r>
        <w:rPr>
          <w:rFonts w:ascii="Arial" w:hAnsi="Arial" w:cs="Arial"/>
          <w:color w:val="252525"/>
          <w:sz w:val="21"/>
          <w:szCs w:val="21"/>
        </w:rPr>
        <w:t>, de factură barocă, porțile tradiționale din lemn, cu elemente de feronerie specifică, produsă de lăcătușii brașoveni (de remarcat c</w:t>
      </w: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900DD5" w:rsidRDefault="00900DD5" w:rsidP="00532289">
      <w:pPr>
        <w:pStyle w:val="NormalWeb"/>
        <w:shd w:val="clear" w:color="auto" w:fill="FFFFFF"/>
        <w:spacing w:before="120" w:beforeAutospacing="0" w:after="120" w:afterAutospacing="0" w:line="336" w:lineRule="atLeast"/>
        <w:rPr>
          <w:rFonts w:ascii="Arial" w:hAnsi="Arial" w:cs="Arial"/>
          <w:color w:val="252525"/>
          <w:sz w:val="21"/>
          <w:szCs w:val="21"/>
        </w:rPr>
      </w:pPr>
    </w:p>
    <w:p w:rsidR="00532289" w:rsidRPr="00532289" w:rsidRDefault="00532289" w:rsidP="00532289">
      <w:pPr>
        <w:shd w:val="clear" w:color="auto" w:fill="FFFFFF"/>
        <w:spacing w:before="120" w:after="120" w:line="336" w:lineRule="atLeast"/>
        <w:rPr>
          <w:rFonts w:ascii="Arial" w:eastAsia="Times New Roman" w:hAnsi="Arial" w:cs="Arial"/>
          <w:color w:val="252525"/>
          <w:sz w:val="21"/>
          <w:szCs w:val="21"/>
          <w:lang w:eastAsia="ro-RO"/>
        </w:rPr>
      </w:pPr>
    </w:p>
    <w:sectPr w:rsidR="00532289" w:rsidRPr="00532289" w:rsidSect="00796E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3275B"/>
    <w:multiLevelType w:val="multilevel"/>
    <w:tmpl w:val="559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A7322E"/>
    <w:multiLevelType w:val="multilevel"/>
    <w:tmpl w:val="794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2289"/>
    <w:rsid w:val="00532289"/>
    <w:rsid w:val="00796EC4"/>
    <w:rsid w:val="00900DD5"/>
    <w:rsid w:val="00C94DF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EC4"/>
  </w:style>
  <w:style w:type="paragraph" w:styleId="Titlu1">
    <w:name w:val="heading 1"/>
    <w:basedOn w:val="Normal"/>
    <w:next w:val="Normal"/>
    <w:link w:val="Titlu1Caracter"/>
    <w:uiPriority w:val="9"/>
    <w:qFormat/>
    <w:rsid w:val="0090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link w:val="Titlu2Caracter"/>
    <w:uiPriority w:val="9"/>
    <w:qFormat/>
    <w:rsid w:val="00532289"/>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532289"/>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32289"/>
    <w:rPr>
      <w:rFonts w:ascii="Tahoma" w:hAnsi="Tahoma" w:cs="Tahoma"/>
      <w:sz w:val="16"/>
      <w:szCs w:val="16"/>
    </w:rPr>
  </w:style>
  <w:style w:type="paragraph" w:styleId="NormalWeb">
    <w:name w:val="Normal (Web)"/>
    <w:basedOn w:val="Normal"/>
    <w:uiPriority w:val="99"/>
    <w:semiHidden/>
    <w:unhideWhenUsed/>
    <w:rsid w:val="0053228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Fontdeparagrafimplicit"/>
    <w:rsid w:val="00532289"/>
  </w:style>
  <w:style w:type="character" w:styleId="Hyperlink">
    <w:name w:val="Hyperlink"/>
    <w:basedOn w:val="Fontdeparagrafimplicit"/>
    <w:uiPriority w:val="99"/>
    <w:semiHidden/>
    <w:unhideWhenUsed/>
    <w:rsid w:val="00532289"/>
    <w:rPr>
      <w:color w:val="0000FF"/>
      <w:u w:val="single"/>
    </w:rPr>
  </w:style>
  <w:style w:type="character" w:customStyle="1" w:styleId="Titlu2Caracter">
    <w:name w:val="Titlu 2 Caracter"/>
    <w:basedOn w:val="Fontdeparagrafimplicit"/>
    <w:link w:val="Titlu2"/>
    <w:uiPriority w:val="9"/>
    <w:rsid w:val="00532289"/>
    <w:rPr>
      <w:rFonts w:ascii="Times New Roman" w:eastAsia="Times New Roman" w:hAnsi="Times New Roman" w:cs="Times New Roman"/>
      <w:b/>
      <w:bCs/>
      <w:sz w:val="36"/>
      <w:szCs w:val="36"/>
      <w:lang w:eastAsia="ro-RO"/>
    </w:rPr>
  </w:style>
  <w:style w:type="character" w:customStyle="1" w:styleId="plainlinks">
    <w:name w:val="plainlinks"/>
    <w:basedOn w:val="Fontdeparagrafimplicit"/>
    <w:rsid w:val="00532289"/>
  </w:style>
  <w:style w:type="character" w:customStyle="1" w:styleId="geo-dec">
    <w:name w:val="geo-dec"/>
    <w:basedOn w:val="Fontdeparagrafimplicit"/>
    <w:rsid w:val="00532289"/>
  </w:style>
  <w:style w:type="character" w:customStyle="1" w:styleId="mw-headline">
    <w:name w:val="mw-headline"/>
    <w:basedOn w:val="Fontdeparagrafimplicit"/>
    <w:rsid w:val="00532289"/>
  </w:style>
  <w:style w:type="character" w:customStyle="1" w:styleId="mw-editsection">
    <w:name w:val="mw-editsection"/>
    <w:basedOn w:val="Fontdeparagrafimplicit"/>
    <w:rsid w:val="00532289"/>
  </w:style>
  <w:style w:type="character" w:customStyle="1" w:styleId="mw-editsection-bracket">
    <w:name w:val="mw-editsection-bracket"/>
    <w:basedOn w:val="Fontdeparagrafimplicit"/>
    <w:rsid w:val="00532289"/>
  </w:style>
  <w:style w:type="character" w:customStyle="1" w:styleId="mw-editsection-divider">
    <w:name w:val="mw-editsection-divider"/>
    <w:basedOn w:val="Fontdeparagrafimplicit"/>
    <w:rsid w:val="00532289"/>
  </w:style>
  <w:style w:type="character" w:customStyle="1" w:styleId="Titlu1Caracter">
    <w:name w:val="Titlu 1 Caracter"/>
    <w:basedOn w:val="Fontdeparagrafimplicit"/>
    <w:link w:val="Titlu1"/>
    <w:uiPriority w:val="9"/>
    <w:rsid w:val="00900D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5511490">
      <w:bodyDiv w:val="1"/>
      <w:marLeft w:val="0"/>
      <w:marRight w:val="0"/>
      <w:marTop w:val="0"/>
      <w:marBottom w:val="0"/>
      <w:divBdr>
        <w:top w:val="none" w:sz="0" w:space="0" w:color="auto"/>
        <w:left w:val="none" w:sz="0" w:space="0" w:color="auto"/>
        <w:bottom w:val="none" w:sz="0" w:space="0" w:color="auto"/>
        <w:right w:val="none" w:sz="0" w:space="0" w:color="auto"/>
      </w:divBdr>
    </w:div>
    <w:div w:id="567885899">
      <w:bodyDiv w:val="1"/>
      <w:marLeft w:val="0"/>
      <w:marRight w:val="0"/>
      <w:marTop w:val="0"/>
      <w:marBottom w:val="0"/>
      <w:divBdr>
        <w:top w:val="none" w:sz="0" w:space="0" w:color="auto"/>
        <w:left w:val="none" w:sz="0" w:space="0" w:color="auto"/>
        <w:bottom w:val="none" w:sz="0" w:space="0" w:color="auto"/>
        <w:right w:val="none" w:sz="0" w:space="0" w:color="auto"/>
      </w:divBdr>
      <w:divsChild>
        <w:div w:id="1790470926">
          <w:marLeft w:val="336"/>
          <w:marRight w:val="0"/>
          <w:marTop w:val="120"/>
          <w:marBottom w:val="192"/>
          <w:divBdr>
            <w:top w:val="none" w:sz="0" w:space="0" w:color="auto"/>
            <w:left w:val="none" w:sz="0" w:space="0" w:color="auto"/>
            <w:bottom w:val="none" w:sz="0" w:space="0" w:color="auto"/>
            <w:right w:val="none" w:sz="0" w:space="0" w:color="auto"/>
          </w:divBdr>
          <w:divsChild>
            <w:div w:id="190383130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09816727">
      <w:bodyDiv w:val="1"/>
      <w:marLeft w:val="0"/>
      <w:marRight w:val="0"/>
      <w:marTop w:val="0"/>
      <w:marBottom w:val="0"/>
      <w:divBdr>
        <w:top w:val="none" w:sz="0" w:space="0" w:color="auto"/>
        <w:left w:val="none" w:sz="0" w:space="0" w:color="auto"/>
        <w:bottom w:val="none" w:sz="0" w:space="0" w:color="auto"/>
        <w:right w:val="none" w:sz="0" w:space="0" w:color="auto"/>
      </w:divBdr>
      <w:divsChild>
        <w:div w:id="1884442784">
          <w:marLeft w:val="0"/>
          <w:marRight w:val="0"/>
          <w:marTop w:val="0"/>
          <w:marBottom w:val="0"/>
          <w:divBdr>
            <w:top w:val="none" w:sz="0" w:space="0" w:color="auto"/>
            <w:left w:val="none" w:sz="0" w:space="0" w:color="auto"/>
            <w:bottom w:val="none" w:sz="0" w:space="0" w:color="auto"/>
            <w:right w:val="none" w:sz="0" w:space="0" w:color="auto"/>
          </w:divBdr>
          <w:divsChild>
            <w:div w:id="508523774">
              <w:marLeft w:val="0"/>
              <w:marRight w:val="0"/>
              <w:marTop w:val="0"/>
              <w:marBottom w:val="0"/>
              <w:divBdr>
                <w:top w:val="none" w:sz="0" w:space="0" w:color="auto"/>
                <w:left w:val="none" w:sz="0" w:space="0" w:color="auto"/>
                <w:bottom w:val="none" w:sz="0" w:space="0" w:color="auto"/>
                <w:right w:val="none" w:sz="0" w:space="0" w:color="auto"/>
              </w:divBdr>
            </w:div>
            <w:div w:id="1381855726">
              <w:marLeft w:val="0"/>
              <w:marRight w:val="0"/>
              <w:marTop w:val="0"/>
              <w:marBottom w:val="0"/>
              <w:divBdr>
                <w:top w:val="none" w:sz="0" w:space="0" w:color="auto"/>
                <w:left w:val="none" w:sz="0" w:space="0" w:color="auto"/>
                <w:bottom w:val="none" w:sz="0" w:space="0" w:color="auto"/>
                <w:right w:val="none" w:sz="0" w:space="0" w:color="auto"/>
              </w:divBdr>
              <w:divsChild>
                <w:div w:id="857079866">
                  <w:marLeft w:val="336"/>
                  <w:marRight w:val="0"/>
                  <w:marTop w:val="120"/>
                  <w:marBottom w:val="192"/>
                  <w:divBdr>
                    <w:top w:val="none" w:sz="0" w:space="0" w:color="auto"/>
                    <w:left w:val="none" w:sz="0" w:space="0" w:color="auto"/>
                    <w:bottom w:val="none" w:sz="0" w:space="0" w:color="auto"/>
                    <w:right w:val="none" w:sz="0" w:space="0" w:color="auto"/>
                  </w:divBdr>
                  <w:divsChild>
                    <w:div w:id="13638253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0102479">
                  <w:marLeft w:val="336"/>
                  <w:marRight w:val="0"/>
                  <w:marTop w:val="120"/>
                  <w:marBottom w:val="192"/>
                  <w:divBdr>
                    <w:top w:val="none" w:sz="0" w:space="0" w:color="auto"/>
                    <w:left w:val="none" w:sz="0" w:space="0" w:color="auto"/>
                    <w:bottom w:val="none" w:sz="0" w:space="0" w:color="auto"/>
                    <w:right w:val="none" w:sz="0" w:space="0" w:color="auto"/>
                  </w:divBdr>
                  <w:divsChild>
                    <w:div w:id="110680260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32720704">
                  <w:marLeft w:val="336"/>
                  <w:marRight w:val="0"/>
                  <w:marTop w:val="120"/>
                  <w:marBottom w:val="192"/>
                  <w:divBdr>
                    <w:top w:val="none" w:sz="0" w:space="0" w:color="auto"/>
                    <w:left w:val="none" w:sz="0" w:space="0" w:color="auto"/>
                    <w:bottom w:val="none" w:sz="0" w:space="0" w:color="auto"/>
                    <w:right w:val="none" w:sz="0" w:space="0" w:color="auto"/>
                  </w:divBdr>
                  <w:divsChild>
                    <w:div w:id="20796660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957669">
                  <w:marLeft w:val="336"/>
                  <w:marRight w:val="0"/>
                  <w:marTop w:val="120"/>
                  <w:marBottom w:val="192"/>
                  <w:divBdr>
                    <w:top w:val="none" w:sz="0" w:space="0" w:color="auto"/>
                    <w:left w:val="none" w:sz="0" w:space="0" w:color="auto"/>
                    <w:bottom w:val="none" w:sz="0" w:space="0" w:color="auto"/>
                    <w:right w:val="none" w:sz="0" w:space="0" w:color="auto"/>
                  </w:divBdr>
                  <w:divsChild>
                    <w:div w:id="7916354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29698024">
                  <w:marLeft w:val="336"/>
                  <w:marRight w:val="0"/>
                  <w:marTop w:val="120"/>
                  <w:marBottom w:val="192"/>
                  <w:divBdr>
                    <w:top w:val="none" w:sz="0" w:space="0" w:color="auto"/>
                    <w:left w:val="none" w:sz="0" w:space="0" w:color="auto"/>
                    <w:bottom w:val="none" w:sz="0" w:space="0" w:color="auto"/>
                    <w:right w:val="none" w:sz="0" w:space="0" w:color="auto"/>
                  </w:divBdr>
                  <w:divsChild>
                    <w:div w:id="20543775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81708280">
                  <w:marLeft w:val="336"/>
                  <w:marRight w:val="0"/>
                  <w:marTop w:val="120"/>
                  <w:marBottom w:val="192"/>
                  <w:divBdr>
                    <w:top w:val="none" w:sz="0" w:space="0" w:color="auto"/>
                    <w:left w:val="none" w:sz="0" w:space="0" w:color="auto"/>
                    <w:bottom w:val="none" w:sz="0" w:space="0" w:color="auto"/>
                    <w:right w:val="none" w:sz="0" w:space="0" w:color="auto"/>
                  </w:divBdr>
                  <w:divsChild>
                    <w:div w:id="54309744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08066206">
                  <w:marLeft w:val="336"/>
                  <w:marRight w:val="0"/>
                  <w:marTop w:val="120"/>
                  <w:marBottom w:val="192"/>
                  <w:divBdr>
                    <w:top w:val="none" w:sz="0" w:space="0" w:color="auto"/>
                    <w:left w:val="none" w:sz="0" w:space="0" w:color="auto"/>
                    <w:bottom w:val="none" w:sz="0" w:space="0" w:color="auto"/>
                    <w:right w:val="none" w:sz="0" w:space="0" w:color="auto"/>
                  </w:divBdr>
                  <w:divsChild>
                    <w:div w:id="17190823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257902861">
      <w:bodyDiv w:val="1"/>
      <w:marLeft w:val="0"/>
      <w:marRight w:val="0"/>
      <w:marTop w:val="0"/>
      <w:marBottom w:val="0"/>
      <w:divBdr>
        <w:top w:val="none" w:sz="0" w:space="0" w:color="auto"/>
        <w:left w:val="none" w:sz="0" w:space="0" w:color="auto"/>
        <w:bottom w:val="none" w:sz="0" w:space="0" w:color="auto"/>
        <w:right w:val="none" w:sz="0" w:space="0" w:color="auto"/>
      </w:divBdr>
    </w:div>
    <w:div w:id="2073657265">
      <w:bodyDiv w:val="1"/>
      <w:marLeft w:val="0"/>
      <w:marRight w:val="0"/>
      <w:marTop w:val="0"/>
      <w:marBottom w:val="0"/>
      <w:divBdr>
        <w:top w:val="none" w:sz="0" w:space="0" w:color="auto"/>
        <w:left w:val="none" w:sz="0" w:space="0" w:color="auto"/>
        <w:bottom w:val="none" w:sz="0" w:space="0" w:color="auto"/>
        <w:right w:val="none" w:sz="0" w:space="0" w:color="auto"/>
      </w:divBdr>
      <w:divsChild>
        <w:div w:id="1949195471">
          <w:marLeft w:val="336"/>
          <w:marRight w:val="0"/>
          <w:marTop w:val="120"/>
          <w:marBottom w:val="192"/>
          <w:divBdr>
            <w:top w:val="none" w:sz="0" w:space="0" w:color="auto"/>
            <w:left w:val="none" w:sz="0" w:space="0" w:color="auto"/>
            <w:bottom w:val="none" w:sz="0" w:space="0" w:color="auto"/>
            <w:right w:val="none" w:sz="0" w:space="0" w:color="auto"/>
          </w:divBdr>
          <w:divsChild>
            <w:div w:id="19128818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10172889">
          <w:marLeft w:val="336"/>
          <w:marRight w:val="0"/>
          <w:marTop w:val="120"/>
          <w:marBottom w:val="192"/>
          <w:divBdr>
            <w:top w:val="none" w:sz="0" w:space="0" w:color="auto"/>
            <w:left w:val="none" w:sz="0" w:space="0" w:color="auto"/>
            <w:bottom w:val="none" w:sz="0" w:space="0" w:color="auto"/>
            <w:right w:val="none" w:sz="0" w:space="0" w:color="auto"/>
          </w:divBdr>
          <w:divsChild>
            <w:div w:id="3652599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1573" TargetMode="External"/><Relationship Id="rId117" Type="http://schemas.openxmlformats.org/officeDocument/2006/relationships/hyperlink" Target="https://ro.wikipedia.org/wiki/1857" TargetMode="External"/><Relationship Id="rId21" Type="http://schemas.openxmlformats.org/officeDocument/2006/relationships/hyperlink" Target="https://ro.wikipedia.org/wiki/1689" TargetMode="External"/><Relationship Id="rId42" Type="http://schemas.openxmlformats.org/officeDocument/2006/relationships/hyperlink" Target="https://ro.wikipedia.org/wiki/Vasile_Oltean" TargetMode="External"/><Relationship Id="rId47" Type="http://schemas.openxmlformats.org/officeDocument/2006/relationships/hyperlink" Target="https://ro.wikipedia.org/wiki/Jude%C8%9Bul_Bra%C8%99ov" TargetMode="External"/><Relationship Id="rId63" Type="http://schemas.openxmlformats.org/officeDocument/2006/relationships/hyperlink" Target="https://ro.wikipedia.org/wiki/Regiunea_de_dezvoltare_Centru" TargetMode="External"/><Relationship Id="rId68" Type="http://schemas.openxmlformats.org/officeDocument/2006/relationships/hyperlink" Target="https://ro.wikipedia.org/wiki/Fi%C8%99ier:BisericaNeagradinPtaSfatului.jpg" TargetMode="External"/><Relationship Id="rId84" Type="http://schemas.openxmlformats.org/officeDocument/2006/relationships/hyperlink" Target="https://ro.wikipedia.org/wiki/Fortifica%C8%9Biile_Bra%C8%99ovului" TargetMode="External"/><Relationship Id="rId89" Type="http://schemas.openxmlformats.org/officeDocument/2006/relationships/hyperlink" Target="https://ro.wikipedia.org/wiki/Gotic" TargetMode="External"/><Relationship Id="rId112" Type="http://schemas.openxmlformats.org/officeDocument/2006/relationships/hyperlink" Target="https://ro.wikipedia.org/wiki/Casa_Negustorilor_din_Bra%C8%99ov" TargetMode="External"/><Relationship Id="rId133" Type="http://schemas.openxmlformats.org/officeDocument/2006/relationships/hyperlink" Target="https://ro.wikipedia.org/wiki/Sinagoga_Ortodox%C4%83_din_Bra%C8%99ov" TargetMode="External"/><Relationship Id="rId138" Type="http://schemas.openxmlformats.org/officeDocument/2006/relationships/fontTable" Target="fontTable.xml"/><Relationship Id="rId16" Type="http://schemas.openxmlformats.org/officeDocument/2006/relationships/hyperlink" Target="https://ro.wikipedia.org/wiki/1503" TargetMode="External"/><Relationship Id="rId107" Type="http://schemas.openxmlformats.org/officeDocument/2006/relationships/hyperlink" Target="https://ro.wikipedia.org/wiki/1910" TargetMode="External"/><Relationship Id="rId11" Type="http://schemas.openxmlformats.org/officeDocument/2006/relationships/hyperlink" Target="https://ro.wikipedia.org/wiki/1420" TargetMode="External"/><Relationship Id="rId32" Type="http://schemas.openxmlformats.org/officeDocument/2006/relationships/hyperlink" Target="https://ro.wikipedia.org/wiki/Machet%C4%83" TargetMode="External"/><Relationship Id="rId37" Type="http://schemas.openxmlformats.org/officeDocument/2006/relationships/hyperlink" Target="https://ro.wikipedia.org/wiki/Biserica_Sf._Nicolae_din_Bra%C8%99ov" TargetMode="External"/><Relationship Id="rId53" Type="http://schemas.openxmlformats.org/officeDocument/2006/relationships/hyperlink" Target="https://ro.wikipedia.org/wiki/Biserica_Neagr%C4%83" TargetMode="External"/><Relationship Id="rId58" Type="http://schemas.openxmlformats.org/officeDocument/2006/relationships/hyperlink" Target="https://ro.wikipedia.org/wiki/Toto_Cutugno" TargetMode="External"/><Relationship Id="rId74" Type="http://schemas.openxmlformats.org/officeDocument/2006/relationships/hyperlink" Target="https://ro.wikipedia.org/wiki/Fi%C8%99ier:EcaterinaBv.jpg" TargetMode="External"/><Relationship Id="rId79" Type="http://schemas.openxmlformats.org/officeDocument/2006/relationships/hyperlink" Target="https://ro.wikipedia.org/wiki/Bra%C8%99ov" TargetMode="External"/><Relationship Id="rId102" Type="http://schemas.openxmlformats.org/officeDocument/2006/relationships/hyperlink" Target="https://ro.wikipedia.org/w/index.php?title=Neobaroc&amp;action=edit&amp;redlink=1" TargetMode="External"/><Relationship Id="rId123" Type="http://schemas.openxmlformats.org/officeDocument/2006/relationships/hyperlink" Target="https://ro.wikipedia.org/wiki/Biserica_Sf%C3%A2ntul_Ioan_din_Bra%C8%99ov" TargetMode="External"/><Relationship Id="rId128" Type="http://schemas.openxmlformats.org/officeDocument/2006/relationships/hyperlink" Target="https://ro.wikipedia.org/wiki/1827" TargetMode="External"/><Relationship Id="rId5" Type="http://schemas.openxmlformats.org/officeDocument/2006/relationships/image" Target="media/image1.jpeg"/><Relationship Id="rId90" Type="http://schemas.openxmlformats.org/officeDocument/2006/relationships/hyperlink" Target="https://ro.wikipedia.org/wiki/Rena%C8%99tere" TargetMode="External"/><Relationship Id="rId95" Type="http://schemas.openxmlformats.org/officeDocument/2006/relationships/hyperlink" Target="https://ro.wikipedia.org/wiki/Viena" TargetMode="External"/><Relationship Id="rId22" Type="http://schemas.openxmlformats.org/officeDocument/2006/relationships/hyperlink" Target="https://ro.wikipedia.org/wiki/1421" TargetMode="External"/><Relationship Id="rId27" Type="http://schemas.openxmlformats.org/officeDocument/2006/relationships/hyperlink" Target="https://ro.wikipedia.org/wiki/1750" TargetMode="External"/><Relationship Id="rId43" Type="http://schemas.openxmlformats.org/officeDocument/2006/relationships/hyperlink" Target="https://ro.wikipedia.org/wiki/Limba_german%C4%83" TargetMode="External"/><Relationship Id="rId48" Type="http://schemas.openxmlformats.org/officeDocument/2006/relationships/hyperlink" Target="https://ro.wikipedia.org/wiki/Rom%C3%A2nia" TargetMode="External"/><Relationship Id="rId64" Type="http://schemas.openxmlformats.org/officeDocument/2006/relationships/hyperlink" Target="https://ro.wikipedia.org/wiki/Fi%C8%99ier:CasaSfatuluiBv.jpg" TargetMode="External"/><Relationship Id="rId69" Type="http://schemas.openxmlformats.org/officeDocument/2006/relationships/image" Target="media/image7.jpeg"/><Relationship Id="rId113" Type="http://schemas.openxmlformats.org/officeDocument/2006/relationships/hyperlink" Target="https://ro.wikipedia.org/wiki/1539" TargetMode="External"/><Relationship Id="rId118" Type="http://schemas.openxmlformats.org/officeDocument/2006/relationships/hyperlink" Target="https://ro.wikipedia.org/wiki/Anii_1960" TargetMode="External"/><Relationship Id="rId134" Type="http://schemas.openxmlformats.org/officeDocument/2006/relationships/hyperlink" Target="https://ro.wikipedia.org/w/index.php?title=Vila_Kertsch_din_Bra%C8%99ov&amp;action=edit&amp;redlink=1" TargetMode="External"/><Relationship Id="rId139" Type="http://schemas.openxmlformats.org/officeDocument/2006/relationships/theme" Target="theme/theme1.xml"/><Relationship Id="rId8" Type="http://schemas.openxmlformats.org/officeDocument/2006/relationships/hyperlink" Target="https://ro.wikipedia.org/wiki/Bra%C8%99ov" TargetMode="External"/><Relationship Id="rId51" Type="http://schemas.openxmlformats.org/officeDocument/2006/relationships/hyperlink" Target="https://ro.wikipedia.org/wiki/Poiana_Bra%C8%99ov" TargetMode="External"/><Relationship Id="rId72" Type="http://schemas.openxmlformats.org/officeDocument/2006/relationships/hyperlink" Target="https://ro.wikipedia.org/wiki/Fi%C8%99ier:BibliotecaJudBV.jpg" TargetMode="External"/><Relationship Id="rId80" Type="http://schemas.openxmlformats.org/officeDocument/2006/relationships/hyperlink" Target="https://ro.wikipedia.org/wiki/Biserica_Sf._Bartolomeu_din_Bra%C8%99ov" TargetMode="External"/><Relationship Id="rId85" Type="http://schemas.openxmlformats.org/officeDocument/2006/relationships/hyperlink" Target="https://ro.wikipedia.org/wiki/Secolul_XV" TargetMode="External"/><Relationship Id="rId93" Type="http://schemas.openxmlformats.org/officeDocument/2006/relationships/hyperlink" Target="https://ro.wikipedia.org/wiki/Imperiul_Habsburgic" TargetMode="External"/><Relationship Id="rId98" Type="http://schemas.openxmlformats.org/officeDocument/2006/relationships/hyperlink" Target="https://ro.wikipedia.org/wiki/Lapidariu" TargetMode="External"/><Relationship Id="rId121" Type="http://schemas.openxmlformats.org/officeDocument/2006/relationships/hyperlink" Target="https://ro.wikipedia.org/wiki/1782" TargetMode="External"/><Relationship Id="rId3" Type="http://schemas.openxmlformats.org/officeDocument/2006/relationships/settings" Target="settings.xml"/><Relationship Id="rId12" Type="http://schemas.openxmlformats.org/officeDocument/2006/relationships/hyperlink" Target="https://ro.wikipedia.org/wiki/%C8%9Aara_B%C3%A2rsei" TargetMode="External"/><Relationship Id="rId17" Type="http://schemas.openxmlformats.org/officeDocument/2006/relationships/hyperlink" Target="https://ro.wikipedia.org/wiki/Fi%C8%99ier:Bastionul_%C5%A2es%C4%83torilor_-_Weberbastei_-_Tak%C3%A1csok_b%C3%A1sty%C3%A1ja.JPG" TargetMode="External"/><Relationship Id="rId25" Type="http://schemas.openxmlformats.org/officeDocument/2006/relationships/hyperlink" Target="https://ro.wikipedia.org/wiki/1570" TargetMode="External"/><Relationship Id="rId33" Type="http://schemas.openxmlformats.org/officeDocument/2006/relationships/hyperlink" Target="https://ro.wikipedia.org/wiki/Fi%C8%99ier:First_Romanian_school_Brasov.JPG" TargetMode="External"/><Relationship Id="rId38" Type="http://schemas.openxmlformats.org/officeDocument/2006/relationships/hyperlink" Target="https://ro.wikipedia.org/wiki/%C8%98cheii_Bra%C8%99ovului" TargetMode="External"/><Relationship Id="rId46" Type="http://schemas.openxmlformats.org/officeDocument/2006/relationships/hyperlink" Target="https://ro.wikipedia.org/wiki/Dialectul_s%C4%83sesc" TargetMode="External"/><Relationship Id="rId59" Type="http://schemas.openxmlformats.org/officeDocument/2006/relationships/hyperlink" Target="https://ro.wikipedia.org/wiki/Thomas_Jones_Woodward,_Sir" TargetMode="External"/><Relationship Id="rId67" Type="http://schemas.openxmlformats.org/officeDocument/2006/relationships/image" Target="media/image6.jpeg"/><Relationship Id="rId103" Type="http://schemas.openxmlformats.org/officeDocument/2006/relationships/hyperlink" Target="https://ro.wikipedia.org/w/index.php?title=Ecletism&amp;action=edit&amp;redlink=1" TargetMode="External"/><Relationship Id="rId108" Type="http://schemas.openxmlformats.org/officeDocument/2006/relationships/hyperlink" Target="https://ro.wikipedia.org/wiki/Biserica_Neagr%C4%83" TargetMode="External"/><Relationship Id="rId116" Type="http://schemas.openxmlformats.org/officeDocument/2006/relationships/hyperlink" Target="https://ro.wikipedia.org/wiki/1842" TargetMode="External"/><Relationship Id="rId124" Type="http://schemas.openxmlformats.org/officeDocument/2006/relationships/hyperlink" Target="https://ro.wikipedia.org/wiki/Franciscani" TargetMode="External"/><Relationship Id="rId129" Type="http://schemas.openxmlformats.org/officeDocument/2006/relationships/hyperlink" Target="https://ro.wikipedia.org/w/index.php?title=Reduta_din_Bra%C8%99ov&amp;action=edit&amp;redlink=1" TargetMode="External"/><Relationship Id="rId137" Type="http://schemas.openxmlformats.org/officeDocument/2006/relationships/hyperlink" Target="https://ro.wikipedia.org/wiki/Stucatur%C4%83" TargetMode="External"/><Relationship Id="rId20" Type="http://schemas.openxmlformats.org/officeDocument/2006/relationships/hyperlink" Target="https://ro.wikipedia.org/wiki/Europa_de_Sud-est" TargetMode="External"/><Relationship Id="rId41" Type="http://schemas.openxmlformats.org/officeDocument/2006/relationships/hyperlink" Target="https://ro.wikipedia.org/wiki/1760" TargetMode="External"/><Relationship Id="rId54" Type="http://schemas.openxmlformats.org/officeDocument/2006/relationships/hyperlink" Target="https://ro.wikipedia.org/wiki/Casa_Sfatului" TargetMode="External"/><Relationship Id="rId62" Type="http://schemas.openxmlformats.org/officeDocument/2006/relationships/hyperlink" Target="https://ro.wikipedia.org/wiki/Kylie_Minogue" TargetMode="External"/><Relationship Id="rId70" Type="http://schemas.openxmlformats.org/officeDocument/2006/relationships/hyperlink" Target="https://ro.wikipedia.org/wiki/Fi%C8%99ier:Republicii2.jpg" TargetMode="External"/><Relationship Id="rId75" Type="http://schemas.openxmlformats.org/officeDocument/2006/relationships/image" Target="media/image10.jpeg"/><Relationship Id="rId83" Type="http://schemas.openxmlformats.org/officeDocument/2006/relationships/hyperlink" Target="https://ro.wikipedia.org/wiki/Secolul_XIV" TargetMode="External"/><Relationship Id="rId88" Type="http://schemas.openxmlformats.org/officeDocument/2006/relationships/hyperlink" Target="https://ro.wikipedia.org/wiki/Sa%C8%99i" TargetMode="External"/><Relationship Id="rId91" Type="http://schemas.openxmlformats.org/officeDocument/2006/relationships/hyperlink" Target="https://ro.wikipedia.org/wiki/21_aprilie" TargetMode="External"/><Relationship Id="rId96" Type="http://schemas.openxmlformats.org/officeDocument/2006/relationships/hyperlink" Target="https://ro.wikipedia.org/wiki/Clasicism" TargetMode="External"/><Relationship Id="rId111" Type="http://schemas.openxmlformats.org/officeDocument/2006/relationships/hyperlink" Target="https://ro.wikipedia.org/wiki/Secolul_XVIII" TargetMode="External"/><Relationship Id="rId132" Type="http://schemas.openxmlformats.org/officeDocument/2006/relationships/hyperlink" Target="https://ro.wikipedia.org/wiki/1901" TargetMode="External"/><Relationship Id="rId1" Type="http://schemas.openxmlformats.org/officeDocument/2006/relationships/numbering" Target="numbering.xml"/><Relationship Id="rId6" Type="http://schemas.openxmlformats.org/officeDocument/2006/relationships/hyperlink" Target="https://ro.wikipedia.org/wiki/Limba_german%C4%83" TargetMode="External"/><Relationship Id="rId15" Type="http://schemas.openxmlformats.org/officeDocument/2006/relationships/hyperlink" Target="https://ro.wikipedia.org/wiki/1421" TargetMode="External"/><Relationship Id="rId23" Type="http://schemas.openxmlformats.org/officeDocument/2006/relationships/hyperlink" Target="https://ro.wikipedia.org/wiki/1436" TargetMode="External"/><Relationship Id="rId28" Type="http://schemas.openxmlformats.org/officeDocument/2006/relationships/hyperlink" Target="https://ro.wikipedia.org/wiki/1910" TargetMode="External"/><Relationship Id="rId36" Type="http://schemas.openxmlformats.org/officeDocument/2006/relationships/image" Target="media/image4.jpeg"/><Relationship Id="rId49" Type="http://schemas.openxmlformats.org/officeDocument/2006/relationships/hyperlink" Target="https://ro.wikipedia.org/wiki/2011" TargetMode="External"/><Relationship Id="rId57" Type="http://schemas.openxmlformats.org/officeDocument/2006/relationships/hyperlink" Target="https://ro.wikipedia.org/wiki/Thomas_Anders" TargetMode="External"/><Relationship Id="rId106" Type="http://schemas.openxmlformats.org/officeDocument/2006/relationships/hyperlink" Target="https://ro.wikipedia.org/wiki/Secolul_XVIII" TargetMode="External"/><Relationship Id="rId114" Type="http://schemas.openxmlformats.org/officeDocument/2006/relationships/hyperlink" Target="https://ro.wikipedia.org/wiki/1545" TargetMode="External"/><Relationship Id="rId119" Type="http://schemas.openxmlformats.org/officeDocument/2006/relationships/hyperlink" Target="https://ro.wikipedia.org/wiki/Biserica_Romano-Catolic%C4%83_Sf._Petru_%C8%99i_Pavel_din_Bra%C8%99ov" TargetMode="External"/><Relationship Id="rId127" Type="http://schemas.openxmlformats.org/officeDocument/2006/relationships/hyperlink" Target="https://ro.wikipedia.org/wiki/1559" TargetMode="External"/><Relationship Id="rId10" Type="http://schemas.openxmlformats.org/officeDocument/2006/relationships/hyperlink" Target="https://ro.wikipedia.org/wiki/23_decembrie" TargetMode="External"/><Relationship Id="rId31" Type="http://schemas.openxmlformats.org/officeDocument/2006/relationships/hyperlink" Target="https://ro.wikipedia.org/wiki/1950" TargetMode="External"/><Relationship Id="rId44" Type="http://schemas.openxmlformats.org/officeDocument/2006/relationships/hyperlink" Target="https://ro.wikipedia.org/wiki/Limba_maghiar%C4%83" TargetMode="External"/><Relationship Id="rId52" Type="http://schemas.openxmlformats.org/officeDocument/2006/relationships/hyperlink" Target="https://ro.wikipedia.org/wiki/Fecioara_Maria" TargetMode="External"/><Relationship Id="rId60" Type="http://schemas.openxmlformats.org/officeDocument/2006/relationships/hyperlink" Target="https://ro.wikipedia.org/wiki/Ray_Charles" TargetMode="External"/><Relationship Id="rId65" Type="http://schemas.openxmlformats.org/officeDocument/2006/relationships/image" Target="media/image5.jpeg"/><Relationship Id="rId73" Type="http://schemas.openxmlformats.org/officeDocument/2006/relationships/image" Target="media/image9.jpeg"/><Relationship Id="rId78" Type="http://schemas.openxmlformats.org/officeDocument/2006/relationships/hyperlink" Target="https://ro.wikipedia.org/wiki/Arhitectur%C4%83" TargetMode="External"/><Relationship Id="rId81" Type="http://schemas.openxmlformats.org/officeDocument/2006/relationships/hyperlink" Target="https://ro.wikipedia.org/wiki/Secolul_XIII" TargetMode="External"/><Relationship Id="rId86" Type="http://schemas.openxmlformats.org/officeDocument/2006/relationships/hyperlink" Target="https://ro.wikipedia.org/wiki/Secolul_XVI" TargetMode="External"/><Relationship Id="rId94" Type="http://schemas.openxmlformats.org/officeDocument/2006/relationships/hyperlink" Target="https://ro.wikipedia.org/wiki/Baroc" TargetMode="External"/><Relationship Id="rId99" Type="http://schemas.openxmlformats.org/officeDocument/2006/relationships/hyperlink" Target="https://ro.wikipedia.org/wiki/Biserica_Neagr%C4%83" TargetMode="External"/><Relationship Id="rId101" Type="http://schemas.openxmlformats.org/officeDocument/2006/relationships/hyperlink" Target="https://ro.wikipedia.org/wiki/Fa%C8%9Bad%C4%83" TargetMode="External"/><Relationship Id="rId122" Type="http://schemas.openxmlformats.org/officeDocument/2006/relationships/hyperlink" Target="https://ro.wikipedia.org/wiki/Secolul_al_XIV-lea" TargetMode="External"/><Relationship Id="rId130" Type="http://schemas.openxmlformats.org/officeDocument/2006/relationships/hyperlink" Target="https://ro.wikipedia.org/wiki/1893" TargetMode="External"/><Relationship Id="rId135" Type="http://schemas.openxmlformats.org/officeDocument/2006/relationships/hyperlink" Target="https://ro.wikipedia.org/w/index.php?title=Casa_Baiulescu_din_Bra%C8%99ov&amp;action=edit&amp;redlink=1" TargetMode="External"/><Relationship Id="rId4" Type="http://schemas.openxmlformats.org/officeDocument/2006/relationships/webSettings" Target="webSettings.xml"/><Relationship Id="rId9" Type="http://schemas.openxmlformats.org/officeDocument/2006/relationships/hyperlink" Target="https://ro.wikipedia.org/wiki/Turn" TargetMode="External"/><Relationship Id="rId13" Type="http://schemas.openxmlformats.org/officeDocument/2006/relationships/hyperlink" Target="https://ro.wikipedia.org/wiki/Invazie" TargetMode="External"/><Relationship Id="rId18" Type="http://schemas.openxmlformats.org/officeDocument/2006/relationships/image" Target="media/image2.jpeg"/><Relationship Id="rId39" Type="http://schemas.openxmlformats.org/officeDocument/2006/relationships/hyperlink" Target="https://ro.wikipedia.org/wiki/Limba_rom%C3%A2n%C4%83" TargetMode="External"/><Relationship Id="rId109" Type="http://schemas.openxmlformats.org/officeDocument/2006/relationships/hyperlink" Target="https://ro.wikipedia.org/wiki/1377" TargetMode="External"/><Relationship Id="rId34" Type="http://schemas.openxmlformats.org/officeDocument/2006/relationships/image" Target="media/image3.jpeg"/><Relationship Id="rId50" Type="http://schemas.openxmlformats.org/officeDocument/2006/relationships/hyperlink" Target="https://ro.wikipedia.org/wiki/Bra%C8%99ov" TargetMode="External"/><Relationship Id="rId55" Type="http://schemas.openxmlformats.org/officeDocument/2006/relationships/hyperlink" Target="https://ro.wikipedia.org/wiki/Stem%C4%83" TargetMode="External"/><Relationship Id="rId76" Type="http://schemas.openxmlformats.org/officeDocument/2006/relationships/hyperlink" Target="https://ro.wikipedia.org/wiki/Fi%C8%99ier:OlimpiaBV.jpg" TargetMode="External"/><Relationship Id="rId97" Type="http://schemas.openxmlformats.org/officeDocument/2006/relationships/hyperlink" Target="https://ro.wikipedia.org/w/index.php?title=Bastionul_%C8%9Aes%C4%83torilor_din_Brasov&amp;action=edit&amp;redlink=1" TargetMode="External"/><Relationship Id="rId104" Type="http://schemas.openxmlformats.org/officeDocument/2006/relationships/hyperlink" Target="https://ro.wikipedia.org/wiki/Casa_Sfatului" TargetMode="External"/><Relationship Id="rId120" Type="http://schemas.openxmlformats.org/officeDocument/2006/relationships/hyperlink" Target="https://ro.wikipedia.org/wiki/1776" TargetMode="External"/><Relationship Id="rId125" Type="http://schemas.openxmlformats.org/officeDocument/2006/relationships/hyperlink" Target="https://ro.wikipedia.org/wiki/Secolul_al_XV-lea" TargetMode="External"/><Relationship Id="rId7" Type="http://schemas.openxmlformats.org/officeDocument/2006/relationships/hyperlink" Target="https://ro.wikipedia.org/wiki/Arhitectur%C4%83" TargetMode="External"/><Relationship Id="rId71" Type="http://schemas.openxmlformats.org/officeDocument/2006/relationships/image" Target="media/image8.jpeg"/><Relationship Id="rId92" Type="http://schemas.openxmlformats.org/officeDocument/2006/relationships/hyperlink" Target="https://ro.wikipedia.org/wiki/1689" TargetMode="External"/><Relationship Id="rId2" Type="http://schemas.openxmlformats.org/officeDocument/2006/relationships/styles" Target="styles.xml"/><Relationship Id="rId29" Type="http://schemas.openxmlformats.org/officeDocument/2006/relationships/hyperlink" Target="https://ro.wikipedia.org/wiki/1701" TargetMode="External"/><Relationship Id="rId24" Type="http://schemas.openxmlformats.org/officeDocument/2006/relationships/hyperlink" Target="https://ro.wikipedia.org/wiki/1522" TargetMode="External"/><Relationship Id="rId40" Type="http://schemas.openxmlformats.org/officeDocument/2006/relationships/hyperlink" Target="https://ro.wikipedia.org/wiki/1583" TargetMode="External"/><Relationship Id="rId45" Type="http://schemas.openxmlformats.org/officeDocument/2006/relationships/hyperlink" Target="https://ro.wikipedia.org/wiki/Limba_latin%C4%83" TargetMode="External"/><Relationship Id="rId66" Type="http://schemas.openxmlformats.org/officeDocument/2006/relationships/hyperlink" Target="https://ro.wikipedia.org/wiki/Fi%C8%99ier:Schuller.jpg" TargetMode="External"/><Relationship Id="rId87" Type="http://schemas.openxmlformats.org/officeDocument/2006/relationships/hyperlink" Target="https://ro.wikipedia.org/wiki/Cetatea_(cartier)" TargetMode="External"/><Relationship Id="rId110" Type="http://schemas.openxmlformats.org/officeDocument/2006/relationships/hyperlink" Target="https://ro.wikipedia.org/wiki/1477" TargetMode="External"/><Relationship Id="rId115" Type="http://schemas.openxmlformats.org/officeDocument/2006/relationships/hyperlink" Target="https://ro.wikipedia.org/wiki/1840" TargetMode="External"/><Relationship Id="rId131" Type="http://schemas.openxmlformats.org/officeDocument/2006/relationships/hyperlink" Target="https://ro.wikipedia.org/wiki/Sinagoga_din_Bra%C8%99ov" TargetMode="External"/><Relationship Id="rId136" Type="http://schemas.openxmlformats.org/officeDocument/2006/relationships/hyperlink" Target="https://ro.wikipedia.org/wiki/Muzeul_de_Art%C4%83_din_Bra%C8%99ov" TargetMode="External"/><Relationship Id="rId61" Type="http://schemas.openxmlformats.org/officeDocument/2006/relationships/hyperlink" Target="https://ro.wikipedia.org/wiki/Pink" TargetMode="External"/><Relationship Id="rId82" Type="http://schemas.openxmlformats.org/officeDocument/2006/relationships/hyperlink" Target="https://ro.wikipedia.org/wiki/Biserica_Neagr%C4%83" TargetMode="External"/><Relationship Id="rId19" Type="http://schemas.openxmlformats.org/officeDocument/2006/relationships/hyperlink" Target="https://ro.wikipedia.org/wiki/Bra%C8%99ov" TargetMode="External"/><Relationship Id="rId14" Type="http://schemas.openxmlformats.org/officeDocument/2006/relationships/hyperlink" Target="https://ro.wikipedia.org/wiki/Turci" TargetMode="External"/><Relationship Id="rId30" Type="http://schemas.openxmlformats.org/officeDocument/2006/relationships/hyperlink" Target="https://ro.wikipedia.org/wiki/1908" TargetMode="External"/><Relationship Id="rId35" Type="http://schemas.openxmlformats.org/officeDocument/2006/relationships/hyperlink" Target="https://ro.wikipedia.org/wiki/Fi%C8%99ier:RO_BV_Prima_%C5%9Fcoal%C4%83.jpg" TargetMode="External"/><Relationship Id="rId56" Type="http://schemas.openxmlformats.org/officeDocument/2006/relationships/hyperlink" Target="https://ro.wikipedia.org/wiki/Festivalul_%E2%80%9ECerbul_de_Aur%E2%80%9D" TargetMode="External"/><Relationship Id="rId77" Type="http://schemas.openxmlformats.org/officeDocument/2006/relationships/image" Target="media/image11.jpeg"/><Relationship Id="rId100" Type="http://schemas.openxmlformats.org/officeDocument/2006/relationships/hyperlink" Target="https://ro.wikipedia.org/wiki/Secolul_XIX" TargetMode="External"/><Relationship Id="rId105" Type="http://schemas.openxmlformats.org/officeDocument/2006/relationships/hyperlink" Target="https://ro.wikipedia.org/wiki/1420" TargetMode="External"/><Relationship Id="rId126" Type="http://schemas.openxmlformats.org/officeDocument/2006/relationships/hyperlink" Target="https://ro.wikipedia.org/wiki/Poarta_Ecaterinei_din_Bra%C8%99ov"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2589</Words>
  <Characters>15017</Characters>
  <Application>Microsoft Office Word</Application>
  <DocSecurity>0</DocSecurity>
  <Lines>125</Lines>
  <Paragraphs>35</Paragraphs>
  <ScaleCrop>false</ScaleCrop>
  <Company>Unitate Scolara</Company>
  <LinksUpToDate>false</LinksUpToDate>
  <CharactersWithSpaces>17571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2016-04-07T10:36:00Z</dcterms:created>
  <dcterms:modified xsi:type="dcterms:W3CDTF">2016-04-07T10:36:00Z</dcterms:modified>
</cp:coreProperties>
</file>