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090" w:rsidRDefault="004D67CD" w:rsidP="004D67CD">
      <w:pPr>
        <w:jc w:val="center"/>
        <w:rPr>
          <w:rFonts w:ascii="Arial" w:hAnsi="Arial" w:cs="Arial"/>
          <w:sz w:val="44"/>
          <w:szCs w:val="44"/>
          <w:u w:val="single"/>
        </w:rPr>
      </w:pPr>
      <w:r>
        <w:rPr>
          <w:rFonts w:ascii="Arial" w:hAnsi="Arial" w:cs="Arial"/>
          <w:sz w:val="44"/>
          <w:szCs w:val="44"/>
          <w:u w:val="single"/>
        </w:rPr>
        <w:t>POLITICA Judetului BRASOV</w:t>
      </w:r>
    </w:p>
    <w:p w:rsidR="004D67CD" w:rsidRDefault="004D67CD" w:rsidP="004D67CD">
      <w:pPr>
        <w:rPr>
          <w:rFonts w:ascii="Arial" w:hAnsi="Arial" w:cs="Arial"/>
          <w:sz w:val="28"/>
          <w:szCs w:val="28"/>
          <w:u w:val="single"/>
        </w:rPr>
      </w:pPr>
    </w:p>
    <w:p w:rsidR="004D67CD" w:rsidRDefault="004D67CD" w:rsidP="004D67CD">
      <w:pPr>
        <w:pStyle w:val="ListParagraph"/>
        <w:numPr>
          <w:ilvl w:val="0"/>
          <w:numId w:val="1"/>
        </w:numPr>
        <w:rPr>
          <w:rFonts w:cs="Arial"/>
          <w:sz w:val="28"/>
          <w:szCs w:val="28"/>
          <w:u w:val="single"/>
        </w:rPr>
      </w:pPr>
      <w:r>
        <w:rPr>
          <w:rFonts w:cs="Arial"/>
          <w:sz w:val="28"/>
          <w:szCs w:val="28"/>
          <w:u w:val="single"/>
        </w:rPr>
        <w:t>Date Actuale ale politici din judetul Brasov:</w:t>
      </w:r>
    </w:p>
    <w:p w:rsidR="004D67CD" w:rsidRPr="000677FE" w:rsidRDefault="004D67CD" w:rsidP="003D2827">
      <w:pPr>
        <w:ind w:left="1080"/>
        <w:rPr>
          <w:rFonts w:ascii="Arial" w:hAnsi="Arial" w:cs="Arial"/>
          <w:b/>
          <w:bCs/>
          <w:color w:val="C00000"/>
          <w:sz w:val="36"/>
          <w:szCs w:val="36"/>
          <w:u w:val="single"/>
          <w:shd w:val="clear" w:color="auto" w:fill="FFFFFF"/>
        </w:rPr>
      </w:pPr>
      <w:r w:rsidRPr="000677FE">
        <w:rPr>
          <w:rFonts w:ascii="Arial" w:hAnsi="Arial" w:cs="Arial"/>
          <w:b/>
          <w:bCs/>
          <w:color w:val="C00000"/>
          <w:sz w:val="36"/>
          <w:szCs w:val="36"/>
          <w:u w:val="single"/>
          <w:shd w:val="clear" w:color="auto" w:fill="FFFFFF"/>
        </w:rPr>
        <w:t>PNL Braşov şi-a stabilit candidaţii pentru 38 de primării din judeţ!!!</w:t>
      </w:r>
    </w:p>
    <w:p w:rsidR="004D67CD" w:rsidRDefault="004D67CD" w:rsidP="004D67CD">
      <w:pPr>
        <w:pStyle w:val="ListParagraph"/>
        <w:rPr>
          <w:rFonts w:ascii="Arial" w:hAnsi="Arial" w:cs="Arial"/>
          <w:b/>
          <w:bCs/>
          <w:color w:val="9C1324"/>
          <w:sz w:val="36"/>
          <w:szCs w:val="36"/>
          <w:shd w:val="clear" w:color="auto" w:fill="FFFFFF"/>
        </w:rPr>
      </w:pPr>
    </w:p>
    <w:p w:rsidR="004D67CD" w:rsidRDefault="004D67CD" w:rsidP="004D67CD">
      <w:pPr>
        <w:pStyle w:val="ListParagraph"/>
        <w:rPr>
          <w:rFonts w:ascii="Arial" w:hAnsi="Arial" w:cs="Arial"/>
          <w:color w:val="424141"/>
          <w:shd w:val="clear" w:color="auto" w:fill="FFFFFF"/>
        </w:rPr>
      </w:pPr>
      <w:r>
        <w:rPr>
          <w:rFonts w:ascii="Arial" w:hAnsi="Arial" w:cs="Arial"/>
          <w:color w:val="424141"/>
          <w:shd w:val="clear" w:color="auto" w:fill="FFFFFF"/>
        </w:rPr>
        <w:t xml:space="preserve">      Conducerea judeţeană a PNL Braşov a anunţat că a validat candidaţii la primărie pentru 38 de localităţi din judeţ. Alţi zece candidaţi vor fi stabiliţi până la începutul lunii aprilie. Obiectivul declarat al partidului, pentru alegerile locale din iunie este acela de a obţine 50% din sufragii. În prezent, PNL are în Braşov 38 de primari în funcţie. Liderii partidului îşi propun ca după alegeri să aibă peste 40 de primari în funcţie. Candidaţii pentru cele mai importante localităţi din judeţ sunt: </w:t>
      </w:r>
    </w:p>
    <w:p w:rsidR="004D67CD" w:rsidRDefault="004D67CD" w:rsidP="004D67CD">
      <w:pPr>
        <w:pStyle w:val="ListParagraph"/>
        <w:rPr>
          <w:rFonts w:ascii="Arial" w:hAnsi="Arial" w:cs="Arial"/>
          <w:color w:val="424141"/>
          <w:shd w:val="clear" w:color="auto" w:fill="FFFFFF"/>
        </w:rPr>
      </w:pPr>
      <w:r>
        <w:rPr>
          <w:rFonts w:ascii="Arial" w:hAnsi="Arial" w:cs="Arial"/>
          <w:color w:val="424141"/>
          <w:shd w:val="clear" w:color="auto" w:fill="FFFFFF"/>
        </w:rPr>
        <w:t xml:space="preserve">Braşov – Adrian Gabor, </w:t>
      </w:r>
    </w:p>
    <w:p w:rsidR="004D67CD" w:rsidRDefault="004D67CD" w:rsidP="003D2827">
      <w:pPr>
        <w:pStyle w:val="ListParagraph"/>
        <w:numPr>
          <w:ilvl w:val="0"/>
          <w:numId w:val="3"/>
        </w:numPr>
        <w:rPr>
          <w:rFonts w:ascii="Arial" w:hAnsi="Arial" w:cs="Arial"/>
          <w:color w:val="424141"/>
          <w:shd w:val="clear" w:color="auto" w:fill="FFFFFF"/>
        </w:rPr>
      </w:pPr>
      <w:r>
        <w:rPr>
          <w:rFonts w:ascii="Arial" w:hAnsi="Arial" w:cs="Arial"/>
          <w:color w:val="424141"/>
          <w:shd w:val="clear" w:color="auto" w:fill="FFFFFF"/>
        </w:rPr>
        <w:t>C</w:t>
      </w:r>
      <w:r w:rsidR="000677FE">
        <w:rPr>
          <w:rFonts w:ascii="Arial" w:hAnsi="Arial" w:cs="Arial"/>
          <w:color w:val="424141"/>
          <w:shd w:val="clear" w:color="auto" w:fill="FFFFFF"/>
        </w:rPr>
        <w:t>odlea – Cătălin George Muntean</w:t>
      </w:r>
    </w:p>
    <w:p w:rsidR="004D67CD" w:rsidRDefault="004D67CD" w:rsidP="003D2827">
      <w:pPr>
        <w:pStyle w:val="ListParagraph"/>
        <w:numPr>
          <w:ilvl w:val="0"/>
          <w:numId w:val="3"/>
        </w:numPr>
        <w:rPr>
          <w:rFonts w:ascii="Arial" w:hAnsi="Arial" w:cs="Arial"/>
          <w:color w:val="424141"/>
          <w:shd w:val="clear" w:color="auto" w:fill="FFFFFF"/>
        </w:rPr>
      </w:pPr>
      <w:r>
        <w:rPr>
          <w:rFonts w:ascii="Arial" w:hAnsi="Arial" w:cs="Arial"/>
          <w:color w:val="424141"/>
          <w:shd w:val="clear" w:color="auto" w:fill="FFFFFF"/>
        </w:rPr>
        <w:t>Făg</w:t>
      </w:r>
      <w:r w:rsidR="000677FE">
        <w:rPr>
          <w:rFonts w:ascii="Arial" w:hAnsi="Arial" w:cs="Arial"/>
          <w:color w:val="424141"/>
          <w:shd w:val="clear" w:color="auto" w:fill="FFFFFF"/>
        </w:rPr>
        <w:t>ăraş – Sorin Constantin Mănduc</w:t>
      </w:r>
    </w:p>
    <w:p w:rsidR="004D67CD" w:rsidRDefault="000677FE" w:rsidP="003D2827">
      <w:pPr>
        <w:pStyle w:val="ListParagraph"/>
        <w:numPr>
          <w:ilvl w:val="0"/>
          <w:numId w:val="3"/>
        </w:numPr>
        <w:rPr>
          <w:rFonts w:ascii="Arial" w:hAnsi="Arial" w:cs="Arial"/>
          <w:color w:val="424141"/>
          <w:shd w:val="clear" w:color="auto" w:fill="FFFFFF"/>
        </w:rPr>
      </w:pPr>
      <w:r>
        <w:rPr>
          <w:rFonts w:ascii="Arial" w:hAnsi="Arial" w:cs="Arial"/>
          <w:color w:val="424141"/>
          <w:shd w:val="clear" w:color="auto" w:fill="FFFFFF"/>
        </w:rPr>
        <w:t>Ghimbav – Ionel Fliundra</w:t>
      </w:r>
    </w:p>
    <w:p w:rsidR="004D67CD" w:rsidRDefault="000677FE" w:rsidP="003D2827">
      <w:pPr>
        <w:pStyle w:val="ListParagraph"/>
        <w:numPr>
          <w:ilvl w:val="0"/>
          <w:numId w:val="3"/>
        </w:numPr>
        <w:rPr>
          <w:rFonts w:ascii="Arial" w:hAnsi="Arial" w:cs="Arial"/>
          <w:color w:val="424141"/>
          <w:shd w:val="clear" w:color="auto" w:fill="FFFFFF"/>
        </w:rPr>
      </w:pPr>
      <w:r>
        <w:rPr>
          <w:rFonts w:ascii="Arial" w:hAnsi="Arial" w:cs="Arial"/>
          <w:color w:val="424141"/>
          <w:shd w:val="clear" w:color="auto" w:fill="FFFFFF"/>
        </w:rPr>
        <w:t>Predeal – Liviu Cocoş</w:t>
      </w:r>
    </w:p>
    <w:p w:rsidR="004D67CD" w:rsidRDefault="000677FE" w:rsidP="003D2827">
      <w:pPr>
        <w:pStyle w:val="ListParagraph"/>
        <w:numPr>
          <w:ilvl w:val="0"/>
          <w:numId w:val="3"/>
        </w:numPr>
        <w:rPr>
          <w:rFonts w:ascii="Arial" w:hAnsi="Arial" w:cs="Arial"/>
          <w:color w:val="424141"/>
          <w:shd w:val="clear" w:color="auto" w:fill="FFFFFF"/>
        </w:rPr>
      </w:pPr>
      <w:r>
        <w:rPr>
          <w:rFonts w:ascii="Arial" w:hAnsi="Arial" w:cs="Arial"/>
          <w:color w:val="424141"/>
          <w:shd w:val="clear" w:color="auto" w:fill="FFFFFF"/>
        </w:rPr>
        <w:t>Râşnov – Adrian Veştea</w:t>
      </w:r>
    </w:p>
    <w:p w:rsidR="004D67CD" w:rsidRDefault="000677FE" w:rsidP="003D2827">
      <w:pPr>
        <w:pStyle w:val="ListParagraph"/>
        <w:numPr>
          <w:ilvl w:val="0"/>
          <w:numId w:val="3"/>
        </w:numPr>
        <w:rPr>
          <w:rFonts w:ascii="Arial" w:hAnsi="Arial" w:cs="Arial"/>
          <w:color w:val="424141"/>
          <w:shd w:val="clear" w:color="auto" w:fill="FFFFFF"/>
        </w:rPr>
      </w:pPr>
      <w:r>
        <w:rPr>
          <w:rFonts w:ascii="Arial" w:hAnsi="Arial" w:cs="Arial"/>
          <w:color w:val="424141"/>
          <w:shd w:val="clear" w:color="auto" w:fill="FFFFFF"/>
        </w:rPr>
        <w:t>Rupea – Dorin Baba</w:t>
      </w:r>
    </w:p>
    <w:p w:rsidR="004D67CD" w:rsidRDefault="000677FE" w:rsidP="003D2827">
      <w:pPr>
        <w:pStyle w:val="ListParagraph"/>
        <w:numPr>
          <w:ilvl w:val="0"/>
          <w:numId w:val="3"/>
        </w:numPr>
        <w:rPr>
          <w:rFonts w:ascii="Arial" w:hAnsi="Arial" w:cs="Arial"/>
          <w:color w:val="424141"/>
          <w:shd w:val="clear" w:color="auto" w:fill="FFFFFF"/>
        </w:rPr>
      </w:pPr>
      <w:r>
        <w:rPr>
          <w:rFonts w:ascii="Arial" w:hAnsi="Arial" w:cs="Arial"/>
          <w:color w:val="424141"/>
          <w:shd w:val="clear" w:color="auto" w:fill="FFFFFF"/>
        </w:rPr>
        <w:t>Victoria – Cristian Gheorghe</w:t>
      </w:r>
    </w:p>
    <w:p w:rsidR="004D67CD" w:rsidRPr="003D2827" w:rsidRDefault="004D67CD" w:rsidP="003D2827">
      <w:pPr>
        <w:pStyle w:val="ListParagraph"/>
        <w:numPr>
          <w:ilvl w:val="0"/>
          <w:numId w:val="3"/>
        </w:numPr>
        <w:rPr>
          <w:rFonts w:cs="Arial"/>
          <w:sz w:val="28"/>
          <w:szCs w:val="28"/>
          <w:u w:val="single"/>
        </w:rPr>
      </w:pPr>
      <w:r w:rsidRPr="003D2827">
        <w:rPr>
          <w:rFonts w:ascii="Arial" w:hAnsi="Arial" w:cs="Arial"/>
          <w:color w:val="424141"/>
          <w:shd w:val="clear" w:color="auto" w:fill="FFFFFF"/>
        </w:rPr>
        <w:t>Săcele – George Paraipan</w:t>
      </w:r>
    </w:p>
    <w:p w:rsidR="004D67CD" w:rsidRDefault="004D67CD" w:rsidP="004D67CD">
      <w:pPr>
        <w:pStyle w:val="ListParagraph"/>
        <w:ind w:left="1440"/>
        <w:rPr>
          <w:rFonts w:ascii="Arial" w:hAnsi="Arial" w:cs="Arial"/>
          <w:b/>
          <w:bCs/>
          <w:color w:val="9C1324"/>
          <w:sz w:val="36"/>
          <w:szCs w:val="36"/>
          <w:shd w:val="clear" w:color="auto" w:fill="FFFFFF"/>
        </w:rPr>
      </w:pPr>
    </w:p>
    <w:p w:rsidR="004D67CD" w:rsidRPr="000677FE" w:rsidRDefault="004D67CD" w:rsidP="003D2827">
      <w:pPr>
        <w:ind w:left="1080"/>
        <w:rPr>
          <w:rFonts w:ascii="Arial" w:hAnsi="Arial" w:cs="Arial"/>
          <w:b/>
          <w:bCs/>
          <w:color w:val="C00000"/>
          <w:sz w:val="36"/>
          <w:szCs w:val="36"/>
          <w:u w:val="single"/>
          <w:shd w:val="clear" w:color="auto" w:fill="FFFFFF"/>
        </w:rPr>
      </w:pPr>
      <w:r w:rsidRPr="000677FE">
        <w:rPr>
          <w:rFonts w:ascii="Arial" w:hAnsi="Arial" w:cs="Arial"/>
          <w:b/>
          <w:bCs/>
          <w:color w:val="C00000"/>
          <w:sz w:val="36"/>
          <w:szCs w:val="36"/>
          <w:u w:val="single"/>
          <w:shd w:val="clear" w:color="auto" w:fill="FFFFFF"/>
        </w:rPr>
        <w:t>Bra</w:t>
      </w:r>
      <w:r w:rsidRPr="000677FE">
        <w:rPr>
          <w:rFonts w:ascii="Cambria Math" w:hAnsi="Cambria Math" w:cs="Cambria Math"/>
          <w:b/>
          <w:bCs/>
          <w:color w:val="C00000"/>
          <w:sz w:val="36"/>
          <w:szCs w:val="36"/>
          <w:u w:val="single"/>
          <w:shd w:val="clear" w:color="auto" w:fill="FFFFFF"/>
        </w:rPr>
        <w:t>ș</w:t>
      </w:r>
      <w:r w:rsidRPr="000677FE">
        <w:rPr>
          <w:rFonts w:ascii="Arial" w:hAnsi="Arial" w:cs="Arial"/>
          <w:b/>
          <w:bCs/>
          <w:color w:val="C00000"/>
          <w:sz w:val="36"/>
          <w:szCs w:val="36"/>
          <w:u w:val="single"/>
          <w:shd w:val="clear" w:color="auto" w:fill="FFFFFF"/>
        </w:rPr>
        <w:t>ov, oraşul cu poten</w:t>
      </w:r>
      <w:r w:rsidRPr="000677FE">
        <w:rPr>
          <w:rFonts w:ascii="Cambria Math" w:hAnsi="Cambria Math" w:cs="Cambria Math"/>
          <w:b/>
          <w:bCs/>
          <w:color w:val="C00000"/>
          <w:sz w:val="36"/>
          <w:szCs w:val="36"/>
          <w:u w:val="single"/>
          <w:shd w:val="clear" w:color="auto" w:fill="FFFFFF"/>
        </w:rPr>
        <w:t>ț</w:t>
      </w:r>
      <w:r w:rsidRPr="000677FE">
        <w:rPr>
          <w:rFonts w:ascii="Arial" w:hAnsi="Arial" w:cs="Arial"/>
          <w:b/>
          <w:bCs/>
          <w:color w:val="C00000"/>
          <w:sz w:val="36"/>
          <w:szCs w:val="36"/>
          <w:u w:val="single"/>
          <w:shd w:val="clear" w:color="auto" w:fill="FFFFFF"/>
        </w:rPr>
        <w:t>ialul irosit de un primar corupt!!!</w:t>
      </w:r>
    </w:p>
    <w:p w:rsidR="004D67CD" w:rsidRPr="004D67CD" w:rsidRDefault="004D67CD" w:rsidP="004D67CD">
      <w:pPr>
        <w:rPr>
          <w:rFonts w:ascii="Arial" w:hAnsi="Arial" w:cs="Arial"/>
          <w:sz w:val="20"/>
          <w:szCs w:val="20"/>
        </w:rPr>
      </w:pPr>
      <w:r>
        <w:rPr>
          <w:rFonts w:ascii="Arial" w:hAnsi="Arial" w:cs="Arial"/>
          <w:sz w:val="20"/>
          <w:szCs w:val="20"/>
        </w:rPr>
        <w:t xml:space="preserve">         </w:t>
      </w:r>
    </w:p>
    <w:p w:rsidR="00B32140" w:rsidRDefault="000677FE" w:rsidP="004D67CD">
      <w:pPr>
        <w:rPr>
          <w:rFonts w:ascii="Arial" w:hAnsi="Arial" w:cs="Arial"/>
          <w:color w:val="424141"/>
          <w:shd w:val="clear" w:color="auto" w:fill="FFFFFF"/>
        </w:rPr>
      </w:pPr>
      <w:r>
        <w:rPr>
          <w:rFonts w:ascii="Arial" w:hAnsi="Arial" w:cs="Arial"/>
          <w:color w:val="424141"/>
          <w:shd w:val="clear" w:color="auto" w:fill="FFFFFF"/>
        </w:rPr>
        <w:t xml:space="preserve"> </w:t>
      </w:r>
      <w:r>
        <w:rPr>
          <w:rFonts w:ascii="Arial" w:hAnsi="Arial" w:cs="Arial"/>
          <w:color w:val="424141"/>
          <w:shd w:val="clear" w:color="auto" w:fill="FFFFFF"/>
        </w:rPr>
        <w:tab/>
      </w:r>
      <w:r w:rsidR="004D67CD">
        <w:rPr>
          <w:rFonts w:ascii="Arial" w:hAnsi="Arial" w:cs="Arial"/>
          <w:color w:val="424141"/>
          <w:shd w:val="clear" w:color="auto" w:fill="FFFFFF"/>
        </w:rPr>
        <w:t>Ca de fiecare dată, la final de lună, miercuri a avut loc şedinţa Consiliului Local al Municipiului Bra</w:t>
      </w:r>
      <w:r w:rsidR="004D67CD">
        <w:rPr>
          <w:rFonts w:ascii="Cambria Math" w:hAnsi="Cambria Math" w:cs="Cambria Math"/>
          <w:color w:val="424141"/>
          <w:shd w:val="clear" w:color="auto" w:fill="FFFFFF"/>
        </w:rPr>
        <w:t>ș</w:t>
      </w:r>
      <w:r w:rsidR="004D67CD">
        <w:rPr>
          <w:rFonts w:ascii="Arial" w:hAnsi="Arial" w:cs="Arial"/>
          <w:color w:val="424141"/>
          <w:shd w:val="clear" w:color="auto" w:fill="FFFFFF"/>
        </w:rPr>
        <w:t>ov, la care am participat cu mult interes şi implicare. În cadrul acesteia, am făcut o interpelare actualului primar George Scripcaru, prezent şi el la şedinţă, cerându-i să-mi raspundă în scris la câteva puncte legate de două subiecte importante pentru oraşul nostru, despre care vă voi relata mai jos.</w:t>
      </w:r>
    </w:p>
    <w:p w:rsidR="004D67CD" w:rsidRPr="00B32140" w:rsidRDefault="000677FE" w:rsidP="004D67CD">
      <w:pPr>
        <w:rPr>
          <w:rFonts w:ascii="Arial" w:hAnsi="Arial" w:cs="Arial"/>
          <w:color w:val="424141"/>
          <w:shd w:val="clear" w:color="auto" w:fill="FFFFFF"/>
        </w:rPr>
      </w:pPr>
      <w:r>
        <w:rPr>
          <w:rFonts w:ascii="Arial" w:hAnsi="Arial" w:cs="Arial"/>
          <w:color w:val="424141"/>
          <w:shd w:val="clear" w:color="auto" w:fill="FFFFFF"/>
        </w:rPr>
        <w:t xml:space="preserve"> </w:t>
      </w:r>
      <w:r>
        <w:rPr>
          <w:rFonts w:ascii="Arial" w:hAnsi="Arial" w:cs="Arial"/>
          <w:color w:val="424141"/>
          <w:shd w:val="clear" w:color="auto" w:fill="FFFFFF"/>
        </w:rPr>
        <w:tab/>
      </w:r>
      <w:r w:rsidR="004D67CD">
        <w:rPr>
          <w:rFonts w:ascii="Arial" w:hAnsi="Arial" w:cs="Arial"/>
          <w:color w:val="424141"/>
          <w:shd w:val="clear" w:color="auto" w:fill="FFFFFF"/>
        </w:rPr>
        <w:t xml:space="preserve">Primul lucru pe care l-am solicitat este legat de Serviciul de Administrare Pieţe al oraşului Braşov. I-am cerut întâi primarului să-mi comunice, în calitate de consilier local şi cetăţean al acestui oraş, două înscrisuri: (1) despre anunţul privind organizarea licitaţiei publice pentru ocuparea locurilor publice pe care s-au construit spaţiile comerciale, şi (2) actele prin care s-au adjudecat terenurile în cauză. Totodată, în cazul în care această procedură legală de ocupare a locurilor publice nu s-a desfăşurat, am solicitat şi actele în </w:t>
      </w:r>
      <w:r w:rsidR="004D67CD">
        <w:rPr>
          <w:rFonts w:ascii="Arial" w:hAnsi="Arial" w:cs="Arial"/>
          <w:color w:val="424141"/>
          <w:shd w:val="clear" w:color="auto" w:fill="FFFFFF"/>
        </w:rPr>
        <w:lastRenderedPageBreak/>
        <w:t>baza cărora s-au atribuit terenurile respective investitorilor şi care au fost criteriile de selecţie.</w:t>
      </w:r>
      <w:r w:rsidR="004D67CD">
        <w:rPr>
          <w:rFonts w:ascii="Arial" w:hAnsi="Arial" w:cs="Arial"/>
          <w:color w:val="424141"/>
        </w:rPr>
        <w:br/>
      </w:r>
      <w:r w:rsidR="00B32140">
        <w:rPr>
          <w:rFonts w:ascii="Arial" w:hAnsi="Arial" w:cs="Arial"/>
          <w:color w:val="424141"/>
          <w:shd w:val="clear" w:color="auto" w:fill="FFFFFF"/>
        </w:rPr>
        <w:t xml:space="preserve"> </w:t>
      </w:r>
      <w:r w:rsidR="00B32140">
        <w:rPr>
          <w:rFonts w:ascii="Arial" w:hAnsi="Arial" w:cs="Arial"/>
          <w:color w:val="424141"/>
          <w:shd w:val="clear" w:color="auto" w:fill="FFFFFF"/>
        </w:rPr>
        <w:tab/>
      </w:r>
      <w:r w:rsidR="004D67CD">
        <w:rPr>
          <w:rFonts w:ascii="Arial" w:hAnsi="Arial" w:cs="Arial"/>
          <w:color w:val="424141"/>
          <w:shd w:val="clear" w:color="auto" w:fill="FFFFFF"/>
        </w:rPr>
        <w:t>De ce am făcut aceste solicitări? Pentru că astăzi majoritatea societăţilor comerciale care ocupă mesele din pieţele Braşovului nu eliberează bon fiscal, practicând, astfel, o evaziune fiscală considerabilă. Este inadmisibil ca economia oraşului, şi automat noi, toţi braşovenii, să avem de pierdut din cauza unor înţelegeri neştiute ori a unei neatenţii pe care Primăria o arată faţă de aceste acţiuni ilegale. Astfel, am mai solicitat primarului să informeze Consiliul Local care sunt acele societăţi comerciale care ocupă mesele din pieţe în dauna producătorilor, care este procentul din totalul meselor ocupate doar de societăţi, care este numărul de mese ocupate de fiecare societate în parte şi, în plus, care este dispoziţia de primar prin care în anul 2004 acesta a stabilit atribuţiile viceprimarilor. Cea din urmă solicitare am făcut-o pentru că în perioada 2004-2005, piaţa “Dacia” din Braşov a fost modernizată, prilej cu care acolo au fost construite, de către diferiţi investitori, şi spaţile comerciale aferente desfăşurării lor comerciale, iar cel care a condus nemijlocit această acţiune a fost domnul viceprimar</w:t>
      </w:r>
      <w:r w:rsidR="004D67CD">
        <w:rPr>
          <w:rStyle w:val="apple-converted-space"/>
          <w:rFonts w:ascii="Arial" w:hAnsi="Arial" w:cs="Arial"/>
          <w:color w:val="424141"/>
          <w:shd w:val="clear" w:color="auto" w:fill="FFFFFF"/>
        </w:rPr>
        <w:t> </w:t>
      </w:r>
      <w:r w:rsidR="004D67CD">
        <w:rPr>
          <w:rStyle w:val="Strong"/>
          <w:rFonts w:ascii="Arial" w:hAnsi="Arial" w:cs="Arial"/>
          <w:color w:val="424141"/>
          <w:shd w:val="clear" w:color="auto" w:fill="FFFFFF"/>
        </w:rPr>
        <w:t>Gabor Adrian</w:t>
      </w:r>
      <w:r w:rsidR="004D67CD">
        <w:rPr>
          <w:rFonts w:ascii="Arial" w:hAnsi="Arial" w:cs="Arial"/>
          <w:color w:val="424141"/>
          <w:shd w:val="clear" w:color="auto" w:fill="FFFFFF"/>
        </w:rPr>
        <w:t>, care avea atunci atribuţii delegate de Scripcaru - la acea vreme abia înscăunat la Primărie.</w:t>
      </w:r>
      <w:r w:rsidR="004D67CD">
        <w:rPr>
          <w:rFonts w:ascii="Arial" w:hAnsi="Arial" w:cs="Arial"/>
          <w:color w:val="424141"/>
        </w:rPr>
        <w:br/>
      </w:r>
      <w:r w:rsidR="00B32140">
        <w:rPr>
          <w:rFonts w:ascii="Arial" w:hAnsi="Arial" w:cs="Arial"/>
          <w:color w:val="424141"/>
          <w:shd w:val="clear" w:color="auto" w:fill="FFFFFF"/>
        </w:rPr>
        <w:t xml:space="preserve">  </w:t>
      </w:r>
      <w:r w:rsidR="00B32140">
        <w:rPr>
          <w:rFonts w:ascii="Arial" w:hAnsi="Arial" w:cs="Arial"/>
          <w:color w:val="424141"/>
          <w:shd w:val="clear" w:color="auto" w:fill="FFFFFF"/>
        </w:rPr>
        <w:tab/>
      </w:r>
      <w:r w:rsidR="004D67CD">
        <w:rPr>
          <w:rFonts w:ascii="Arial" w:hAnsi="Arial" w:cs="Arial"/>
          <w:color w:val="424141"/>
          <w:shd w:val="clear" w:color="auto" w:fill="FFFFFF"/>
        </w:rPr>
        <w:t>Trebuie să vă mărturisesc că am rămas extrem de uimit de un lucru: Scripcaru a reuşit din nou să mă surprindă (şi nu într-un mod pozitiv) cu ceva la care, sincer, nu mă aşteptam. În cadrul discuţiilor avute, acesta nu mai ştia când a numit viceprimarii, fiind extrem de confuz cu privire la domnul</w:t>
      </w:r>
      <w:r w:rsidR="004D67CD">
        <w:rPr>
          <w:rStyle w:val="apple-converted-space"/>
          <w:rFonts w:ascii="Arial" w:hAnsi="Arial" w:cs="Arial"/>
          <w:color w:val="424141"/>
          <w:shd w:val="clear" w:color="auto" w:fill="FFFFFF"/>
        </w:rPr>
        <w:t> </w:t>
      </w:r>
      <w:r w:rsidR="004D67CD">
        <w:rPr>
          <w:rStyle w:val="Strong"/>
          <w:rFonts w:ascii="Arial" w:hAnsi="Arial" w:cs="Arial"/>
          <w:color w:val="424141"/>
          <w:shd w:val="clear" w:color="auto" w:fill="FFFFFF"/>
        </w:rPr>
        <w:t>Adrian Gabor</w:t>
      </w:r>
      <w:r w:rsidR="004D67CD">
        <w:rPr>
          <w:rFonts w:ascii="Arial" w:hAnsi="Arial" w:cs="Arial"/>
          <w:color w:val="424141"/>
          <w:shd w:val="clear" w:color="auto" w:fill="FFFFFF"/>
        </w:rPr>
        <w:t>, în mandatul 2004 - 2008. Desigur, nu într-un mod direct, pentru că nu poate direct, dar cu o majoritate politică în Consiliul Local este destul de clar cine ia deciziile în spate şi în ce direcţie pot merge acţiunile pe care le face un primar ca dânsul. Să aibă el oare mintea atât de scurtă, sau şi-a resetat-o ca să nu spună prea multe la DNA? Încă nu putem şti, din păcate.</w:t>
      </w:r>
      <w:r w:rsidR="00A91515">
        <w:rPr>
          <w:rFonts w:ascii="Arial" w:hAnsi="Arial" w:cs="Arial"/>
          <w:color w:val="424141"/>
          <w:shd w:val="clear" w:color="auto" w:fill="FFFFFF"/>
        </w:rPr>
        <w:t>.</w:t>
      </w:r>
    </w:p>
    <w:p w:rsidR="004D67CD" w:rsidRPr="004D67CD" w:rsidRDefault="004D67CD" w:rsidP="004D67CD">
      <w:pPr>
        <w:rPr>
          <w:rFonts w:ascii="Arial" w:hAnsi="Arial" w:cs="Arial"/>
          <w:sz w:val="20"/>
          <w:szCs w:val="20"/>
        </w:rPr>
      </w:pPr>
    </w:p>
    <w:p w:rsidR="004D67CD" w:rsidRPr="004D67CD" w:rsidRDefault="004D67CD" w:rsidP="004D67CD">
      <w:pPr>
        <w:rPr>
          <w:rFonts w:ascii="Arial" w:hAnsi="Arial" w:cs="Arial"/>
          <w:sz w:val="20"/>
          <w:szCs w:val="20"/>
        </w:rPr>
      </w:pPr>
    </w:p>
    <w:p w:rsidR="002C2CA2" w:rsidRDefault="00A91515" w:rsidP="002C2CA2">
      <w:pPr>
        <w:jc w:val="center"/>
        <w:rPr>
          <w:rFonts w:ascii="Arial" w:hAnsi="Arial" w:cs="Arial"/>
          <w:color w:val="424141"/>
          <w:shd w:val="clear" w:color="auto" w:fill="FFFFFF"/>
        </w:rPr>
      </w:pPr>
      <w:r>
        <w:rPr>
          <w:rFonts w:ascii="Arial" w:hAnsi="Arial" w:cs="Arial"/>
          <w:color w:val="424141"/>
          <w:shd w:val="clear" w:color="auto" w:fill="FFFFFF"/>
        </w:rPr>
        <w:t>Cu repspect pentru Braşov şi braşoveni</w:t>
      </w:r>
      <w:r>
        <w:rPr>
          <w:rFonts w:ascii="Arial" w:hAnsi="Arial" w:cs="Arial"/>
          <w:color w:val="424141"/>
        </w:rPr>
        <w:br/>
      </w:r>
      <w:r>
        <w:rPr>
          <w:rFonts w:ascii="Arial" w:hAnsi="Arial" w:cs="Arial"/>
          <w:color w:val="424141"/>
          <w:shd w:val="clear" w:color="auto" w:fill="FFFFFF"/>
        </w:rPr>
        <w:t>Cristian Macedonschi</w:t>
      </w:r>
      <w:r>
        <w:rPr>
          <w:rFonts w:ascii="Arial" w:hAnsi="Arial" w:cs="Arial"/>
          <w:color w:val="424141"/>
        </w:rPr>
        <w:br/>
      </w:r>
      <w:r>
        <w:rPr>
          <w:rFonts w:ascii="Arial" w:hAnsi="Arial" w:cs="Arial"/>
          <w:color w:val="424141"/>
          <w:shd w:val="clear" w:color="auto" w:fill="FFFFFF"/>
        </w:rPr>
        <w:t>Candidat la func</w:t>
      </w:r>
      <w:r>
        <w:rPr>
          <w:rFonts w:ascii="Cambria Math" w:hAnsi="Cambria Math" w:cs="Cambria Math"/>
          <w:color w:val="424141"/>
          <w:shd w:val="clear" w:color="auto" w:fill="FFFFFF"/>
        </w:rPr>
        <w:t>ț</w:t>
      </w:r>
      <w:r>
        <w:rPr>
          <w:rFonts w:ascii="Arial" w:hAnsi="Arial" w:cs="Arial"/>
          <w:color w:val="424141"/>
          <w:shd w:val="clear" w:color="auto" w:fill="FFFFFF"/>
        </w:rPr>
        <w:t>ia de Primar al Municipiului Bra</w:t>
      </w:r>
      <w:r>
        <w:rPr>
          <w:rFonts w:ascii="Cambria Math" w:hAnsi="Cambria Math" w:cs="Cambria Math"/>
          <w:color w:val="424141"/>
          <w:shd w:val="clear" w:color="auto" w:fill="FFFFFF"/>
        </w:rPr>
        <w:t>ș</w:t>
      </w:r>
      <w:r>
        <w:rPr>
          <w:rFonts w:ascii="Arial" w:hAnsi="Arial" w:cs="Arial"/>
          <w:color w:val="424141"/>
          <w:shd w:val="clear" w:color="auto" w:fill="FFFFFF"/>
        </w:rPr>
        <w:t>ov din partea FDG</w:t>
      </w:r>
    </w:p>
    <w:p w:rsidR="000677FE" w:rsidRDefault="00FF2BB7" w:rsidP="002C2CA2">
      <w:pPr>
        <w:jc w:val="center"/>
        <w:rPr>
          <w:rFonts w:ascii="Arial" w:hAnsi="Arial" w:cs="Arial"/>
          <w:b/>
          <w:color w:val="C00000"/>
          <w:sz w:val="36"/>
          <w:szCs w:val="36"/>
        </w:rPr>
      </w:pPr>
      <w:r>
        <w:rPr>
          <w:rFonts w:ascii="Arial" w:hAnsi="Arial" w:cs="Arial"/>
          <w:b/>
          <w:noProof/>
          <w:color w:val="C00000"/>
          <w:sz w:val="36"/>
          <w:szCs w:val="36"/>
          <w:lang w:eastAsia="ro-RO"/>
        </w:rPr>
        <w:drawing>
          <wp:anchor distT="0" distB="0" distL="114300" distR="114300" simplePos="0" relativeHeight="251664384" behindDoc="0" locked="0" layoutInCell="1" allowOverlap="1">
            <wp:simplePos x="0" y="0"/>
            <wp:positionH relativeFrom="column">
              <wp:posOffset>1710055</wp:posOffset>
            </wp:positionH>
            <wp:positionV relativeFrom="paragraph">
              <wp:posOffset>303530</wp:posOffset>
            </wp:positionV>
            <wp:extent cx="2476500" cy="1666875"/>
            <wp:effectExtent l="19050" t="0" r="0" b="0"/>
            <wp:wrapThrough wrapText="bothSides">
              <wp:wrapPolygon edited="0">
                <wp:start x="-166" y="0"/>
                <wp:lineTo x="-166" y="21477"/>
                <wp:lineTo x="21600" y="21477"/>
                <wp:lineTo x="21600" y="0"/>
                <wp:lineTo x="-166" y="0"/>
              </wp:wrapPolygon>
            </wp:wrapThrough>
            <wp:docPr id="14" name="Picture 14" descr="http://storage0.dms.mpinteractiv.ro/media/1/1/1688/15081269/1/george-scripcaru-octav-ganea.jpg?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orage0.dms.mpinteractiv.ro/media/1/1/1688/15081269/1/george-scripcaru-octav-ganea.jpg?width=400"/>
                    <pic:cNvPicPr>
                      <a:picLocks noChangeAspect="1" noChangeArrowheads="1"/>
                    </pic:cNvPicPr>
                  </pic:nvPicPr>
                  <pic:blipFill>
                    <a:blip r:embed="rId5" cstate="print"/>
                    <a:srcRect/>
                    <a:stretch>
                      <a:fillRect/>
                    </a:stretch>
                  </pic:blipFill>
                  <pic:spPr bwMode="auto">
                    <a:xfrm>
                      <a:off x="0" y="0"/>
                      <a:ext cx="2476500" cy="1666875"/>
                    </a:xfrm>
                    <a:prstGeom prst="rect">
                      <a:avLst/>
                    </a:prstGeom>
                    <a:noFill/>
                    <a:ln w="9525">
                      <a:noFill/>
                      <a:miter lim="800000"/>
                      <a:headEnd/>
                      <a:tailEnd/>
                    </a:ln>
                  </pic:spPr>
                </pic:pic>
              </a:graphicData>
            </a:graphic>
          </wp:anchor>
        </w:drawing>
      </w:r>
    </w:p>
    <w:p w:rsidR="00FF2BB7" w:rsidRDefault="00FF2BB7" w:rsidP="002C2CA2">
      <w:pPr>
        <w:jc w:val="center"/>
        <w:rPr>
          <w:rFonts w:ascii="Arial" w:hAnsi="Arial" w:cs="Arial"/>
          <w:b/>
          <w:color w:val="C00000"/>
          <w:sz w:val="36"/>
          <w:szCs w:val="36"/>
          <w:u w:val="single"/>
        </w:rPr>
      </w:pPr>
    </w:p>
    <w:p w:rsidR="00FF2BB7" w:rsidRDefault="00FF2BB7" w:rsidP="002C2CA2">
      <w:pPr>
        <w:jc w:val="center"/>
        <w:rPr>
          <w:rFonts w:ascii="Arial" w:hAnsi="Arial" w:cs="Arial"/>
          <w:b/>
          <w:color w:val="C00000"/>
          <w:sz w:val="36"/>
          <w:szCs w:val="36"/>
          <w:u w:val="single"/>
        </w:rPr>
      </w:pPr>
    </w:p>
    <w:p w:rsidR="00FF2BB7" w:rsidRDefault="00FF2BB7" w:rsidP="002C2CA2">
      <w:pPr>
        <w:jc w:val="center"/>
        <w:rPr>
          <w:rFonts w:ascii="Arial" w:hAnsi="Arial" w:cs="Arial"/>
          <w:b/>
          <w:color w:val="C00000"/>
          <w:sz w:val="36"/>
          <w:szCs w:val="36"/>
          <w:u w:val="single"/>
        </w:rPr>
      </w:pPr>
    </w:p>
    <w:p w:rsidR="00FF2BB7" w:rsidRDefault="00FF2BB7" w:rsidP="002C2CA2">
      <w:pPr>
        <w:jc w:val="center"/>
        <w:rPr>
          <w:rFonts w:ascii="Arial" w:hAnsi="Arial" w:cs="Arial"/>
          <w:b/>
          <w:color w:val="C00000"/>
          <w:sz w:val="36"/>
          <w:szCs w:val="36"/>
          <w:u w:val="single"/>
        </w:rPr>
      </w:pPr>
    </w:p>
    <w:p w:rsidR="00FF2BB7" w:rsidRDefault="00FF2BB7" w:rsidP="002C2CA2">
      <w:pPr>
        <w:jc w:val="center"/>
        <w:rPr>
          <w:rFonts w:ascii="Arial" w:hAnsi="Arial" w:cs="Arial"/>
          <w:b/>
          <w:color w:val="C00000"/>
          <w:sz w:val="36"/>
          <w:szCs w:val="36"/>
          <w:u w:val="single"/>
        </w:rPr>
      </w:pPr>
    </w:p>
    <w:p w:rsidR="00FF2BB7" w:rsidRDefault="00FF2BB7" w:rsidP="002C2CA2">
      <w:pPr>
        <w:jc w:val="center"/>
        <w:rPr>
          <w:rFonts w:ascii="Arial" w:hAnsi="Arial" w:cs="Arial"/>
          <w:b/>
          <w:color w:val="C00000"/>
          <w:sz w:val="36"/>
          <w:szCs w:val="36"/>
          <w:u w:val="single"/>
        </w:rPr>
      </w:pPr>
    </w:p>
    <w:p w:rsidR="00A91515" w:rsidRPr="000677FE" w:rsidRDefault="00A91515" w:rsidP="002C2CA2">
      <w:pPr>
        <w:jc w:val="center"/>
        <w:rPr>
          <w:rFonts w:ascii="Arial" w:hAnsi="Arial" w:cs="Arial"/>
          <w:sz w:val="20"/>
          <w:szCs w:val="20"/>
          <w:u w:val="single"/>
        </w:rPr>
      </w:pPr>
      <w:r w:rsidRPr="000677FE">
        <w:rPr>
          <w:rFonts w:ascii="Arial" w:hAnsi="Arial" w:cs="Arial"/>
          <w:b/>
          <w:color w:val="C00000"/>
          <w:sz w:val="36"/>
          <w:szCs w:val="36"/>
          <w:u w:val="single"/>
        </w:rPr>
        <w:lastRenderedPageBreak/>
        <w:t>A</w:t>
      </w:r>
      <w:r w:rsidRPr="000677FE">
        <w:rPr>
          <w:rFonts w:ascii="Cambria" w:hAnsi="Cambria"/>
          <w:b/>
          <w:color w:val="C00000"/>
          <w:sz w:val="36"/>
          <w:szCs w:val="36"/>
          <w:u w:val="single"/>
          <w:shd w:val="clear" w:color="auto" w:fill="FFFFFF"/>
        </w:rPr>
        <w:t>LDE</w:t>
      </w:r>
      <w:r w:rsidRPr="000677FE">
        <w:rPr>
          <w:rFonts w:ascii="Cambria" w:hAnsi="Cambria"/>
          <w:b/>
          <w:color w:val="C00000"/>
          <w:sz w:val="30"/>
          <w:szCs w:val="30"/>
          <w:u w:val="single"/>
          <w:shd w:val="clear" w:color="auto" w:fill="FFFFFF"/>
        </w:rPr>
        <w:t xml:space="preserve"> </w:t>
      </w:r>
      <w:r w:rsidRPr="000677FE">
        <w:rPr>
          <w:rFonts w:ascii="Cambria" w:hAnsi="Cambria"/>
          <w:b/>
          <w:color w:val="C00000"/>
          <w:sz w:val="36"/>
          <w:szCs w:val="36"/>
          <w:u w:val="single"/>
          <w:shd w:val="clear" w:color="auto" w:fill="FFFFFF"/>
        </w:rPr>
        <w:t>Braşov, decişi doar în patru localităţi !!!</w:t>
      </w:r>
    </w:p>
    <w:p w:rsidR="00A91515" w:rsidRPr="003D2827" w:rsidRDefault="000677FE" w:rsidP="00A91515">
      <w:pPr>
        <w:rPr>
          <w:rFonts w:ascii="Arial" w:hAnsi="Arial" w:cs="Arial"/>
          <w:color w:val="333333"/>
          <w:shd w:val="clear" w:color="auto" w:fill="FFFFFF"/>
        </w:rPr>
      </w:pPr>
      <w:r>
        <w:rPr>
          <w:rFonts w:ascii="Arial" w:hAnsi="Arial" w:cs="Arial"/>
          <w:color w:val="333333"/>
          <w:shd w:val="clear" w:color="auto" w:fill="FFFFFF"/>
        </w:rPr>
        <w:t xml:space="preserve"> </w:t>
      </w:r>
      <w:r>
        <w:rPr>
          <w:rFonts w:ascii="Arial" w:hAnsi="Arial" w:cs="Arial"/>
          <w:color w:val="333333"/>
          <w:shd w:val="clear" w:color="auto" w:fill="FFFFFF"/>
        </w:rPr>
        <w:tab/>
      </w:r>
      <w:r w:rsidR="00A91515" w:rsidRPr="003D2827">
        <w:rPr>
          <w:rFonts w:ascii="Arial" w:hAnsi="Arial" w:cs="Arial"/>
          <w:color w:val="333333"/>
          <w:shd w:val="clear" w:color="auto" w:fill="FFFFFF"/>
        </w:rPr>
        <w:t>Conducerea ALDE Braşov şi-a lansat o parte dintre candidaţii pentru alegerile locale. Aşa cum susţin reprezentanţii ALDE, alianţă care a apărut prin fuziunea Partidului Conservator cu Partidul Liberal Reformator, candidaţii au fost aleşi după a analiză complexă. Astfel,</w:t>
      </w:r>
      <w:r w:rsidR="00A91515" w:rsidRPr="003D2827">
        <w:rPr>
          <w:rStyle w:val="Strong"/>
          <w:rFonts w:ascii="Arial" w:hAnsi="Arial" w:cs="Arial"/>
          <w:color w:val="333333"/>
          <w:shd w:val="clear" w:color="auto" w:fill="FFFFFF"/>
        </w:rPr>
        <w:t>Elena Anuţoiu</w:t>
      </w:r>
      <w:r w:rsidR="00A91515" w:rsidRPr="003D2827">
        <w:rPr>
          <w:rStyle w:val="apple-converted-space"/>
          <w:rFonts w:ascii="Arial" w:hAnsi="Arial" w:cs="Arial"/>
          <w:color w:val="333333"/>
          <w:shd w:val="clear" w:color="auto" w:fill="FFFFFF"/>
        </w:rPr>
        <w:t> </w:t>
      </w:r>
      <w:r w:rsidR="00A91515" w:rsidRPr="003D2827">
        <w:rPr>
          <w:rFonts w:ascii="Arial" w:hAnsi="Arial" w:cs="Arial"/>
          <w:color w:val="333333"/>
          <w:shd w:val="clear" w:color="auto" w:fill="FFFFFF"/>
        </w:rPr>
        <w:t>va candida din partea ALDE la Primăria Cristian,</w:t>
      </w:r>
      <w:r w:rsidR="00A91515" w:rsidRPr="003D2827">
        <w:rPr>
          <w:rStyle w:val="apple-converted-space"/>
          <w:rFonts w:ascii="Arial" w:hAnsi="Arial" w:cs="Arial"/>
          <w:color w:val="333333"/>
          <w:shd w:val="clear" w:color="auto" w:fill="FFFFFF"/>
        </w:rPr>
        <w:t> </w:t>
      </w:r>
      <w:r w:rsidR="00A91515" w:rsidRPr="003D2827">
        <w:rPr>
          <w:rStyle w:val="Strong"/>
          <w:rFonts w:ascii="Arial" w:hAnsi="Arial" w:cs="Arial"/>
          <w:color w:val="333333"/>
          <w:shd w:val="clear" w:color="auto" w:fill="FFFFFF"/>
        </w:rPr>
        <w:t>Ioan Şchiopu</w:t>
      </w:r>
      <w:r w:rsidR="00A91515" w:rsidRPr="003D2827">
        <w:rPr>
          <w:rStyle w:val="apple-converted-space"/>
          <w:rFonts w:ascii="Arial" w:hAnsi="Arial" w:cs="Arial"/>
          <w:color w:val="333333"/>
          <w:shd w:val="clear" w:color="auto" w:fill="FFFFFF"/>
        </w:rPr>
        <w:t> </w:t>
      </w:r>
      <w:r w:rsidR="00A91515" w:rsidRPr="003D2827">
        <w:rPr>
          <w:rFonts w:ascii="Arial" w:hAnsi="Arial" w:cs="Arial"/>
          <w:color w:val="333333"/>
          <w:shd w:val="clear" w:color="auto" w:fill="FFFFFF"/>
        </w:rPr>
        <w:t>la Dumbrăviţa,</w:t>
      </w:r>
      <w:r w:rsidR="00A91515" w:rsidRPr="003D2827">
        <w:rPr>
          <w:rStyle w:val="apple-converted-space"/>
          <w:rFonts w:ascii="Arial" w:hAnsi="Arial" w:cs="Arial"/>
          <w:color w:val="333333"/>
          <w:shd w:val="clear" w:color="auto" w:fill="FFFFFF"/>
        </w:rPr>
        <w:t> </w:t>
      </w:r>
      <w:r w:rsidR="00A91515" w:rsidRPr="003D2827">
        <w:rPr>
          <w:rStyle w:val="Strong"/>
          <w:rFonts w:ascii="Arial" w:hAnsi="Arial" w:cs="Arial"/>
          <w:color w:val="333333"/>
          <w:shd w:val="clear" w:color="auto" w:fill="FFFFFF"/>
        </w:rPr>
        <w:t>Viorel Hosu</w:t>
      </w:r>
      <w:r w:rsidR="00A91515" w:rsidRPr="003D2827">
        <w:rPr>
          <w:rStyle w:val="apple-converted-space"/>
          <w:rFonts w:ascii="Arial" w:hAnsi="Arial" w:cs="Arial"/>
          <w:color w:val="333333"/>
          <w:shd w:val="clear" w:color="auto" w:fill="FFFFFF"/>
        </w:rPr>
        <w:t> </w:t>
      </w:r>
      <w:r w:rsidR="00A91515" w:rsidRPr="003D2827">
        <w:rPr>
          <w:rFonts w:ascii="Arial" w:hAnsi="Arial" w:cs="Arial"/>
          <w:color w:val="333333"/>
          <w:shd w:val="clear" w:color="auto" w:fill="FFFFFF"/>
        </w:rPr>
        <w:t>la Hărman şi</w:t>
      </w:r>
      <w:r w:rsidR="00A91515" w:rsidRPr="003D2827">
        <w:rPr>
          <w:rStyle w:val="apple-converted-space"/>
          <w:rFonts w:ascii="Arial" w:hAnsi="Arial" w:cs="Arial"/>
          <w:color w:val="333333"/>
          <w:shd w:val="clear" w:color="auto" w:fill="FFFFFF"/>
        </w:rPr>
        <w:t> </w:t>
      </w:r>
      <w:r w:rsidR="00A91515" w:rsidRPr="003D2827">
        <w:rPr>
          <w:rStyle w:val="Strong"/>
          <w:rFonts w:ascii="Arial" w:hAnsi="Arial" w:cs="Arial"/>
          <w:color w:val="333333"/>
          <w:shd w:val="clear" w:color="auto" w:fill="FFFFFF"/>
        </w:rPr>
        <w:t>Rareş Rădăcină</w:t>
      </w:r>
      <w:r w:rsidR="00A91515" w:rsidRPr="003D2827">
        <w:rPr>
          <w:rStyle w:val="apple-converted-space"/>
          <w:rFonts w:ascii="Arial" w:hAnsi="Arial" w:cs="Arial"/>
          <w:color w:val="333333"/>
          <w:shd w:val="clear" w:color="auto" w:fill="FFFFFF"/>
        </w:rPr>
        <w:t> </w:t>
      </w:r>
      <w:r w:rsidR="00A91515" w:rsidRPr="003D2827">
        <w:rPr>
          <w:rFonts w:ascii="Arial" w:hAnsi="Arial" w:cs="Arial"/>
          <w:color w:val="333333"/>
          <w:shd w:val="clear" w:color="auto" w:fill="FFFFFF"/>
        </w:rPr>
        <w:t>la Bran. Acesta din urmă este fostul viceprimar din Bran şi actualul primar interimar. Dacă în privinţa a patru comune, cei de la ALDE par a se fi decis, nu la fel stau lucrurile în celelalte 53 de localităţi şi a municipiului Braşov. Din cele spuse de conducerea formaţiunii, în lupta internă pentru desemnarea candidatului ALDE pentru postul de primar al Braşovului se află patru persoane: vicepreşedinţii organizaţiei municipale, Adrian Atomei şi Mircea Boricean, dar şi Gheorghe Popa, medicul echipei FC Braşov şi fosta consilieră locală Carmen Ionescu. Formaţiunea politică braşoveană a dat asigurări însă asupra faptului că va candida pe liste proprii la alegerile locale. „</w:t>
      </w:r>
      <w:r w:rsidR="00A91515" w:rsidRPr="003D2827">
        <w:rPr>
          <w:rStyle w:val="Emphasis"/>
          <w:rFonts w:ascii="Arial" w:hAnsi="Arial" w:cs="Arial"/>
          <w:b/>
          <w:bCs/>
          <w:color w:val="333333"/>
          <w:shd w:val="clear" w:color="auto" w:fill="FFFFFF"/>
        </w:rPr>
        <w:t>Ca rezultat electoral, ne propunem să obţinem scoruri cât mai bune. Ne gândim la un rezultat de cel puţin 17% pe judeţ şi avem ca obiectiv atingerea unui procent de 14% la nivelul municipiului Braşov. Cât despre candidaţii pentru Consiliul Judeţean, încă nu am luat nicio decizie, lista rămâne deschisă”</w:t>
      </w:r>
      <w:r w:rsidR="00A91515" w:rsidRPr="003D2827">
        <w:rPr>
          <w:rFonts w:ascii="Arial" w:hAnsi="Arial" w:cs="Arial"/>
          <w:color w:val="333333"/>
          <w:shd w:val="clear" w:color="auto" w:fill="FFFFFF"/>
        </w:rPr>
        <w:t>, ne-au declarat reprezentanţii liberal-democraţi.</w:t>
      </w:r>
    </w:p>
    <w:p w:rsidR="00A91515" w:rsidRDefault="00A91515" w:rsidP="00A91515">
      <w:pPr>
        <w:rPr>
          <w:rFonts w:ascii="Cambria" w:hAnsi="Cambria"/>
          <w:color w:val="333333"/>
          <w:sz w:val="30"/>
          <w:szCs w:val="30"/>
          <w:shd w:val="clear" w:color="auto" w:fill="FFFFFF"/>
        </w:rPr>
      </w:pPr>
    </w:p>
    <w:p w:rsidR="00A91515" w:rsidRDefault="00A91515" w:rsidP="00926F73">
      <w:pPr>
        <w:jc w:val="center"/>
        <w:rPr>
          <w:rFonts w:ascii="Cambria" w:hAnsi="Cambria"/>
          <w:color w:val="333333"/>
          <w:sz w:val="30"/>
          <w:szCs w:val="30"/>
          <w:shd w:val="clear" w:color="auto" w:fill="FFFFFF"/>
        </w:rPr>
      </w:pPr>
      <w:r>
        <w:rPr>
          <w:rFonts w:ascii="Arial" w:hAnsi="Arial" w:cs="Arial"/>
          <w:noProof/>
          <w:color w:val="C00000"/>
          <w:sz w:val="40"/>
          <w:szCs w:val="40"/>
          <w:lang w:eastAsia="ro-RO"/>
        </w:rPr>
        <w:drawing>
          <wp:inline distT="0" distB="0" distL="0" distR="0">
            <wp:extent cx="2114550" cy="1657350"/>
            <wp:effectExtent l="19050" t="0" r="0" b="0"/>
            <wp:docPr id="6" name="Picture 4" descr="alde-sigla-albast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de-sigla-albastra2.jpg"/>
                    <pic:cNvPicPr/>
                  </pic:nvPicPr>
                  <pic:blipFill>
                    <a:blip r:embed="rId6" cstate="print"/>
                    <a:stretch>
                      <a:fillRect/>
                    </a:stretch>
                  </pic:blipFill>
                  <pic:spPr>
                    <a:xfrm>
                      <a:off x="0" y="0"/>
                      <a:ext cx="2121455" cy="1662762"/>
                    </a:xfrm>
                    <a:prstGeom prst="rect">
                      <a:avLst/>
                    </a:prstGeom>
                  </pic:spPr>
                </pic:pic>
              </a:graphicData>
            </a:graphic>
          </wp:inline>
        </w:drawing>
      </w:r>
    </w:p>
    <w:p w:rsidR="00A91515" w:rsidRDefault="00A91515" w:rsidP="00926F73">
      <w:pPr>
        <w:pStyle w:val="Heading2"/>
        <w:shd w:val="clear" w:color="auto" w:fill="FFFFFF"/>
        <w:spacing w:before="0" w:beforeAutospacing="0" w:after="0" w:afterAutospacing="0" w:line="270" w:lineRule="atLeast"/>
        <w:textAlignment w:val="top"/>
        <w:rPr>
          <w:rFonts w:ascii="Arial" w:hAnsi="Arial" w:cs="Arial"/>
          <w:color w:val="C00000"/>
          <w:sz w:val="30"/>
          <w:szCs w:val="30"/>
        </w:rPr>
      </w:pPr>
    </w:p>
    <w:p w:rsidR="00926F73" w:rsidRDefault="00926F73" w:rsidP="00FF2BB7">
      <w:pPr>
        <w:pStyle w:val="Heading2"/>
        <w:shd w:val="clear" w:color="auto" w:fill="FFFFFF"/>
        <w:spacing w:before="0" w:beforeAutospacing="0" w:after="0" w:afterAutospacing="0" w:line="270" w:lineRule="atLeast"/>
        <w:textAlignment w:val="top"/>
        <w:rPr>
          <w:rFonts w:asciiTheme="minorHAnsi" w:hAnsiTheme="minorHAnsi" w:cs="Arial"/>
          <w:color w:val="222222"/>
          <w:sz w:val="32"/>
          <w:szCs w:val="32"/>
          <w:u w:val="single"/>
        </w:rPr>
      </w:pPr>
      <w:r w:rsidRPr="00926F73">
        <w:rPr>
          <w:rFonts w:asciiTheme="minorHAnsi" w:hAnsiTheme="minorHAnsi" w:cs="Arial"/>
          <w:color w:val="222222"/>
          <w:sz w:val="32"/>
          <w:szCs w:val="32"/>
          <w:u w:val="single"/>
        </w:rPr>
        <w:t>Lista Primarilor BRASOVULUI Din 1996-ASTAZI:</w:t>
      </w:r>
    </w:p>
    <w:p w:rsidR="00926F73" w:rsidRPr="003D2827" w:rsidRDefault="00B32140" w:rsidP="003D2827">
      <w:pPr>
        <w:shd w:val="clear" w:color="auto" w:fill="FFFFFF"/>
        <w:spacing w:before="100" w:beforeAutospacing="1" w:after="24" w:line="240" w:lineRule="auto"/>
        <w:ind w:left="720"/>
        <w:rPr>
          <w:rFonts w:ascii="Arial" w:eastAsia="Times New Roman" w:hAnsi="Arial" w:cs="Arial"/>
          <w:color w:val="000000" w:themeColor="text1"/>
          <w:lang w:eastAsia="ro-RO"/>
        </w:rPr>
      </w:pPr>
      <w:r>
        <w:rPr>
          <w:rFonts w:ascii="Arial" w:eastAsia="Times New Roman" w:hAnsi="Arial" w:cs="Arial"/>
          <w:noProof/>
          <w:color w:val="000000" w:themeColor="text1"/>
          <w:lang w:eastAsia="ro-RO"/>
        </w:rPr>
        <w:drawing>
          <wp:anchor distT="0" distB="0" distL="114300" distR="114300" simplePos="0" relativeHeight="251660288" behindDoc="0" locked="0" layoutInCell="1" allowOverlap="1">
            <wp:simplePos x="0" y="0"/>
            <wp:positionH relativeFrom="column">
              <wp:posOffset>3443605</wp:posOffset>
            </wp:positionH>
            <wp:positionV relativeFrom="paragraph">
              <wp:posOffset>147955</wp:posOffset>
            </wp:positionV>
            <wp:extent cx="1676400" cy="571500"/>
            <wp:effectExtent l="19050" t="0" r="0" b="0"/>
            <wp:wrapThrough wrapText="bothSides">
              <wp:wrapPolygon edited="0">
                <wp:start x="-245" y="0"/>
                <wp:lineTo x="-245" y="20880"/>
                <wp:lineTo x="21600" y="20880"/>
                <wp:lineTo x="21600" y="0"/>
                <wp:lineTo x="-245" y="0"/>
              </wp:wrapPolygon>
            </wp:wrapThrough>
            <wp:docPr id="4" name="Picture 4" descr="http://www.comisarul.ro/files/284/15cb0c35e7b76b35f27127e02cf40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misarul.ro/files/284/15cb0c35e7b76b35f27127e02cf40265.jpg"/>
                    <pic:cNvPicPr>
                      <a:picLocks noChangeAspect="1" noChangeArrowheads="1"/>
                    </pic:cNvPicPr>
                  </pic:nvPicPr>
                  <pic:blipFill>
                    <a:blip r:embed="rId7" cstate="print"/>
                    <a:srcRect/>
                    <a:stretch>
                      <a:fillRect/>
                    </a:stretch>
                  </pic:blipFill>
                  <pic:spPr bwMode="auto">
                    <a:xfrm>
                      <a:off x="0" y="0"/>
                      <a:ext cx="1676400" cy="571500"/>
                    </a:xfrm>
                    <a:prstGeom prst="rect">
                      <a:avLst/>
                    </a:prstGeom>
                    <a:noFill/>
                    <a:ln w="9525">
                      <a:noFill/>
                      <a:miter lim="800000"/>
                      <a:headEnd/>
                      <a:tailEnd/>
                    </a:ln>
                  </pic:spPr>
                </pic:pic>
              </a:graphicData>
            </a:graphic>
          </wp:anchor>
        </w:drawing>
      </w:r>
      <w:r w:rsidR="00926F73" w:rsidRPr="003D2827">
        <w:rPr>
          <w:rFonts w:ascii="Arial" w:eastAsia="Times New Roman" w:hAnsi="Arial" w:cs="Arial"/>
          <w:color w:val="000000" w:themeColor="text1"/>
          <w:lang w:eastAsia="ro-RO"/>
        </w:rPr>
        <w:t>1996-2000: </w:t>
      </w:r>
      <w:hyperlink r:id="rId8" w:tooltip="Ioan Ghișe" w:history="1">
        <w:r w:rsidR="00926F73" w:rsidRPr="003D2827">
          <w:rPr>
            <w:rFonts w:ascii="Arial" w:eastAsia="Times New Roman" w:hAnsi="Arial" w:cs="Arial"/>
            <w:color w:val="000000" w:themeColor="text1"/>
            <w:lang w:eastAsia="ro-RO"/>
          </w:rPr>
          <w:t>Ioan Ghişe</w:t>
        </w:r>
      </w:hyperlink>
      <w:r w:rsidR="00926F73" w:rsidRPr="003D2827">
        <w:rPr>
          <w:rFonts w:ascii="Arial" w:eastAsia="Times New Roman" w:hAnsi="Arial" w:cs="Arial"/>
          <w:color w:val="000000" w:themeColor="text1"/>
          <w:lang w:eastAsia="ro-RO"/>
        </w:rPr>
        <w:t> - </w:t>
      </w:r>
      <w:hyperlink r:id="rId9" w:tooltip="PNL" w:history="1">
        <w:r w:rsidR="00926F73" w:rsidRPr="003D2827">
          <w:rPr>
            <w:rFonts w:ascii="Arial" w:eastAsia="Times New Roman" w:hAnsi="Arial" w:cs="Arial"/>
            <w:color w:val="000000" w:themeColor="text1"/>
            <w:lang w:eastAsia="ro-RO"/>
          </w:rPr>
          <w:t>PNL</w:t>
        </w:r>
      </w:hyperlink>
    </w:p>
    <w:p w:rsidR="00926F73" w:rsidRPr="003D2827" w:rsidRDefault="00926F73" w:rsidP="003D2827">
      <w:pPr>
        <w:shd w:val="clear" w:color="auto" w:fill="FFFFFF"/>
        <w:spacing w:before="100" w:beforeAutospacing="1" w:after="24" w:line="240" w:lineRule="auto"/>
        <w:ind w:left="720"/>
        <w:rPr>
          <w:rFonts w:ascii="Arial" w:eastAsia="Times New Roman" w:hAnsi="Arial" w:cs="Arial"/>
          <w:color w:val="000000" w:themeColor="text1"/>
          <w:lang w:eastAsia="ro-RO"/>
        </w:rPr>
      </w:pPr>
      <w:r w:rsidRPr="003D2827">
        <w:rPr>
          <w:rFonts w:ascii="Arial" w:eastAsia="Times New Roman" w:hAnsi="Arial" w:cs="Arial"/>
          <w:color w:val="000000" w:themeColor="text1"/>
          <w:lang w:eastAsia="ro-RO"/>
        </w:rPr>
        <w:t>2000-2004: </w:t>
      </w:r>
      <w:hyperlink r:id="rId10" w:tooltip="Ioan Ghișe" w:history="1">
        <w:r w:rsidRPr="003D2827">
          <w:rPr>
            <w:rFonts w:ascii="Arial" w:eastAsia="Times New Roman" w:hAnsi="Arial" w:cs="Arial"/>
            <w:color w:val="000000" w:themeColor="text1"/>
            <w:lang w:eastAsia="ro-RO"/>
          </w:rPr>
          <w:t>Ioan Ghişe</w:t>
        </w:r>
      </w:hyperlink>
      <w:r w:rsidRPr="003D2827">
        <w:rPr>
          <w:rFonts w:ascii="Arial" w:eastAsia="Times New Roman" w:hAnsi="Arial" w:cs="Arial"/>
          <w:color w:val="000000" w:themeColor="text1"/>
          <w:lang w:eastAsia="ro-RO"/>
        </w:rPr>
        <w:t> - </w:t>
      </w:r>
      <w:hyperlink r:id="rId11" w:tooltip="PNL" w:history="1">
        <w:r w:rsidRPr="003D2827">
          <w:rPr>
            <w:rFonts w:ascii="Arial" w:eastAsia="Times New Roman" w:hAnsi="Arial" w:cs="Arial"/>
            <w:color w:val="000000" w:themeColor="text1"/>
            <w:lang w:eastAsia="ro-RO"/>
          </w:rPr>
          <w:t>PNL</w:t>
        </w:r>
      </w:hyperlink>
    </w:p>
    <w:p w:rsidR="00926F73" w:rsidRPr="003D2827" w:rsidRDefault="00B32140" w:rsidP="003D2827">
      <w:pPr>
        <w:shd w:val="clear" w:color="auto" w:fill="FFFFFF"/>
        <w:spacing w:before="100" w:beforeAutospacing="1" w:after="24" w:line="240" w:lineRule="auto"/>
        <w:ind w:left="720"/>
        <w:rPr>
          <w:rFonts w:ascii="Arial" w:eastAsia="Times New Roman" w:hAnsi="Arial" w:cs="Arial"/>
          <w:color w:val="000000" w:themeColor="text1"/>
          <w:lang w:eastAsia="ro-RO"/>
        </w:rPr>
      </w:pPr>
      <w:r>
        <w:rPr>
          <w:rFonts w:ascii="Arial" w:eastAsia="Times New Roman" w:hAnsi="Arial" w:cs="Arial"/>
          <w:noProof/>
          <w:color w:val="000000" w:themeColor="text1"/>
          <w:lang w:eastAsia="ro-RO"/>
        </w:rPr>
        <w:drawing>
          <wp:anchor distT="0" distB="0" distL="114300" distR="114300" simplePos="0" relativeHeight="251661312" behindDoc="0" locked="0" layoutInCell="1" allowOverlap="1">
            <wp:simplePos x="0" y="0"/>
            <wp:positionH relativeFrom="column">
              <wp:posOffset>3253105</wp:posOffset>
            </wp:positionH>
            <wp:positionV relativeFrom="paragraph">
              <wp:posOffset>179070</wp:posOffset>
            </wp:positionV>
            <wp:extent cx="2124075" cy="1152525"/>
            <wp:effectExtent l="19050" t="0" r="9525" b="0"/>
            <wp:wrapThrough wrapText="bothSides">
              <wp:wrapPolygon edited="0">
                <wp:start x="-194" y="0"/>
                <wp:lineTo x="-194" y="21421"/>
                <wp:lineTo x="21697" y="21421"/>
                <wp:lineTo x="21697" y="0"/>
                <wp:lineTo x="-194" y="0"/>
              </wp:wrapPolygon>
            </wp:wrapThrough>
            <wp:docPr id="3" name="Picture 7" descr="http://dambovita24.ro/wp-content/uploads/2014/02/sigla-p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ambovita24.ro/wp-content/uploads/2014/02/sigla-pdl.jpg"/>
                    <pic:cNvPicPr>
                      <a:picLocks noChangeAspect="1" noChangeArrowheads="1"/>
                    </pic:cNvPicPr>
                  </pic:nvPicPr>
                  <pic:blipFill>
                    <a:blip r:embed="rId12" cstate="print"/>
                    <a:srcRect/>
                    <a:stretch>
                      <a:fillRect/>
                    </a:stretch>
                  </pic:blipFill>
                  <pic:spPr bwMode="auto">
                    <a:xfrm>
                      <a:off x="0" y="0"/>
                      <a:ext cx="2124075" cy="1152525"/>
                    </a:xfrm>
                    <a:prstGeom prst="rect">
                      <a:avLst/>
                    </a:prstGeom>
                    <a:noFill/>
                    <a:ln w="9525">
                      <a:noFill/>
                      <a:miter lim="800000"/>
                      <a:headEnd/>
                      <a:tailEnd/>
                    </a:ln>
                  </pic:spPr>
                </pic:pic>
              </a:graphicData>
            </a:graphic>
          </wp:anchor>
        </w:drawing>
      </w:r>
      <w:r w:rsidR="00926F73" w:rsidRPr="003D2827">
        <w:rPr>
          <w:rFonts w:ascii="Arial" w:eastAsia="Times New Roman" w:hAnsi="Arial" w:cs="Arial"/>
          <w:color w:val="000000" w:themeColor="text1"/>
          <w:lang w:eastAsia="ro-RO"/>
        </w:rPr>
        <w:t>2004-2008: </w:t>
      </w:r>
      <w:hyperlink r:id="rId13" w:tooltip="George Scripcaru" w:history="1">
        <w:r w:rsidR="00926F73" w:rsidRPr="003D2827">
          <w:rPr>
            <w:rFonts w:ascii="Arial" w:eastAsia="Times New Roman" w:hAnsi="Arial" w:cs="Arial"/>
            <w:color w:val="000000" w:themeColor="text1"/>
            <w:lang w:eastAsia="ro-RO"/>
          </w:rPr>
          <w:t>George Scripcaru</w:t>
        </w:r>
      </w:hyperlink>
      <w:r w:rsidR="00926F73" w:rsidRPr="003D2827">
        <w:rPr>
          <w:rFonts w:ascii="Arial" w:eastAsia="Times New Roman" w:hAnsi="Arial" w:cs="Arial"/>
          <w:color w:val="000000" w:themeColor="text1"/>
          <w:lang w:eastAsia="ro-RO"/>
        </w:rPr>
        <w:t> - </w:t>
      </w:r>
      <w:hyperlink r:id="rId14" w:tooltip="PDL" w:history="1">
        <w:r w:rsidR="00926F73" w:rsidRPr="003D2827">
          <w:rPr>
            <w:rFonts w:ascii="Arial" w:eastAsia="Times New Roman" w:hAnsi="Arial" w:cs="Arial"/>
            <w:color w:val="000000" w:themeColor="text1"/>
            <w:lang w:eastAsia="ro-RO"/>
          </w:rPr>
          <w:t>PDL</w:t>
        </w:r>
      </w:hyperlink>
    </w:p>
    <w:p w:rsidR="00926F73" w:rsidRPr="003D2827" w:rsidRDefault="00926F73" w:rsidP="003D2827">
      <w:pPr>
        <w:shd w:val="clear" w:color="auto" w:fill="FFFFFF"/>
        <w:spacing w:before="100" w:beforeAutospacing="1" w:after="24" w:line="240" w:lineRule="auto"/>
        <w:ind w:left="720"/>
        <w:rPr>
          <w:rFonts w:ascii="Arial" w:eastAsia="Times New Roman" w:hAnsi="Arial" w:cs="Arial"/>
          <w:color w:val="000000" w:themeColor="text1"/>
          <w:lang w:eastAsia="ro-RO"/>
        </w:rPr>
      </w:pPr>
      <w:r w:rsidRPr="003D2827">
        <w:rPr>
          <w:rFonts w:ascii="Arial" w:eastAsia="Times New Roman" w:hAnsi="Arial" w:cs="Arial"/>
          <w:color w:val="000000" w:themeColor="text1"/>
          <w:lang w:eastAsia="ro-RO"/>
        </w:rPr>
        <w:t>2008-2012: </w:t>
      </w:r>
      <w:hyperlink r:id="rId15" w:tooltip="George Scripcaru" w:history="1">
        <w:r w:rsidRPr="003D2827">
          <w:rPr>
            <w:rFonts w:ascii="Arial" w:eastAsia="Times New Roman" w:hAnsi="Arial" w:cs="Arial"/>
            <w:color w:val="000000" w:themeColor="text1"/>
            <w:lang w:eastAsia="ro-RO"/>
          </w:rPr>
          <w:t>George Scripcaru</w:t>
        </w:r>
      </w:hyperlink>
      <w:r w:rsidRPr="003D2827">
        <w:rPr>
          <w:rFonts w:ascii="Arial" w:eastAsia="Times New Roman" w:hAnsi="Arial" w:cs="Arial"/>
          <w:color w:val="000000" w:themeColor="text1"/>
          <w:lang w:eastAsia="ro-RO"/>
        </w:rPr>
        <w:t> - </w:t>
      </w:r>
      <w:hyperlink r:id="rId16" w:tooltip="PDL" w:history="1">
        <w:r w:rsidRPr="003D2827">
          <w:rPr>
            <w:rFonts w:ascii="Arial" w:eastAsia="Times New Roman" w:hAnsi="Arial" w:cs="Arial"/>
            <w:color w:val="000000" w:themeColor="text1"/>
            <w:lang w:eastAsia="ro-RO"/>
          </w:rPr>
          <w:t>PDL</w:t>
        </w:r>
      </w:hyperlink>
    </w:p>
    <w:p w:rsidR="00926F73" w:rsidRPr="003D2827" w:rsidRDefault="00926F73" w:rsidP="003D2827">
      <w:pPr>
        <w:shd w:val="clear" w:color="auto" w:fill="FFFFFF"/>
        <w:spacing w:before="100" w:beforeAutospacing="1" w:after="24" w:line="240" w:lineRule="auto"/>
        <w:ind w:left="720"/>
        <w:rPr>
          <w:rFonts w:ascii="Arial" w:eastAsia="Times New Roman" w:hAnsi="Arial" w:cs="Arial"/>
          <w:color w:val="000000" w:themeColor="text1"/>
          <w:lang w:eastAsia="ro-RO"/>
        </w:rPr>
      </w:pPr>
      <w:r w:rsidRPr="003D2827">
        <w:rPr>
          <w:rFonts w:ascii="Arial" w:eastAsia="Times New Roman" w:hAnsi="Arial" w:cs="Arial"/>
          <w:color w:val="000000" w:themeColor="text1"/>
          <w:lang w:eastAsia="ro-RO"/>
        </w:rPr>
        <w:t>2012-prezent: </w:t>
      </w:r>
      <w:hyperlink r:id="rId17" w:tooltip="George Scripcaru" w:history="1">
        <w:r w:rsidRPr="003D2827">
          <w:rPr>
            <w:rFonts w:ascii="Arial" w:eastAsia="Times New Roman" w:hAnsi="Arial" w:cs="Arial"/>
            <w:color w:val="000000" w:themeColor="text1"/>
            <w:lang w:eastAsia="ro-RO"/>
          </w:rPr>
          <w:t>George Scripcaru</w:t>
        </w:r>
      </w:hyperlink>
      <w:r w:rsidRPr="003D2827">
        <w:rPr>
          <w:rFonts w:ascii="Arial" w:eastAsia="Times New Roman" w:hAnsi="Arial" w:cs="Arial"/>
          <w:color w:val="000000" w:themeColor="text1"/>
          <w:lang w:eastAsia="ro-RO"/>
        </w:rPr>
        <w:t> - </w:t>
      </w:r>
      <w:hyperlink r:id="rId18" w:tooltip="PDL" w:history="1">
        <w:r w:rsidRPr="003D2827">
          <w:rPr>
            <w:rFonts w:ascii="Arial" w:eastAsia="Times New Roman" w:hAnsi="Arial" w:cs="Arial"/>
            <w:color w:val="000000" w:themeColor="text1"/>
            <w:lang w:eastAsia="ro-RO"/>
          </w:rPr>
          <w:t>PDL</w:t>
        </w:r>
      </w:hyperlink>
    </w:p>
    <w:p w:rsidR="00926F73" w:rsidRPr="003D2827" w:rsidRDefault="00926F73" w:rsidP="00926F73">
      <w:pPr>
        <w:shd w:val="clear" w:color="auto" w:fill="FFFFFF"/>
        <w:spacing w:before="100" w:beforeAutospacing="1" w:after="24" w:line="336" w:lineRule="atLeast"/>
        <w:ind w:left="720"/>
        <w:rPr>
          <w:rFonts w:ascii="Arial" w:eastAsia="Times New Roman" w:hAnsi="Arial" w:cs="Arial"/>
          <w:color w:val="000000" w:themeColor="text1"/>
          <w:sz w:val="21"/>
          <w:szCs w:val="21"/>
          <w:lang w:eastAsia="ro-RO"/>
        </w:rPr>
      </w:pPr>
    </w:p>
    <w:p w:rsidR="003D2827" w:rsidRDefault="003D2827" w:rsidP="00926F73">
      <w:pPr>
        <w:shd w:val="clear" w:color="auto" w:fill="FFFFFF"/>
        <w:spacing w:before="100" w:beforeAutospacing="1" w:after="24" w:line="336" w:lineRule="atLeast"/>
        <w:ind w:left="720"/>
      </w:pPr>
    </w:p>
    <w:p w:rsidR="00926F73" w:rsidRPr="000677FE" w:rsidRDefault="00FF2BB7" w:rsidP="00FF2BB7">
      <w:pPr>
        <w:shd w:val="clear" w:color="auto" w:fill="FFFFFF"/>
        <w:spacing w:before="100" w:beforeAutospacing="1" w:after="24" w:line="336" w:lineRule="atLeast"/>
        <w:ind w:left="720"/>
      </w:pPr>
      <w:r>
        <w:rPr>
          <w:noProof/>
          <w:lang w:eastAsia="ro-RO"/>
        </w:rPr>
        <w:lastRenderedPageBreak/>
        <w:drawing>
          <wp:anchor distT="0" distB="0" distL="114300" distR="114300" simplePos="0" relativeHeight="251658240" behindDoc="0" locked="0" layoutInCell="1" allowOverlap="1">
            <wp:simplePos x="0" y="0"/>
            <wp:positionH relativeFrom="column">
              <wp:posOffset>2710180</wp:posOffset>
            </wp:positionH>
            <wp:positionV relativeFrom="paragraph">
              <wp:posOffset>-594995</wp:posOffset>
            </wp:positionV>
            <wp:extent cx="1562100" cy="1266825"/>
            <wp:effectExtent l="19050" t="0" r="0" b="0"/>
            <wp:wrapThrough wrapText="bothSides">
              <wp:wrapPolygon edited="0">
                <wp:start x="-263" y="0"/>
                <wp:lineTo x="-263" y="21438"/>
                <wp:lineTo x="21600" y="21438"/>
                <wp:lineTo x="21600" y="0"/>
                <wp:lineTo x="-263" y="0"/>
              </wp:wrapPolygon>
            </wp:wrapThrough>
            <wp:docPr id="7" name="Picture 6" descr="ioan-ghi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an-ghise-1.jpg"/>
                    <pic:cNvPicPr/>
                  </pic:nvPicPr>
                  <pic:blipFill>
                    <a:blip r:embed="rId19" cstate="print"/>
                    <a:stretch>
                      <a:fillRect/>
                    </a:stretch>
                  </pic:blipFill>
                  <pic:spPr>
                    <a:xfrm>
                      <a:off x="0" y="0"/>
                      <a:ext cx="1562100" cy="1266825"/>
                    </a:xfrm>
                    <a:prstGeom prst="rect">
                      <a:avLst/>
                    </a:prstGeom>
                  </pic:spPr>
                </pic:pic>
              </a:graphicData>
            </a:graphic>
          </wp:anchor>
        </w:drawing>
      </w:r>
      <w:r w:rsidR="000677FE">
        <w:t xml:space="preserve"> </w:t>
      </w:r>
      <w:hyperlink r:id="rId20" w:tooltip="Ioan Ghișe" w:history="1">
        <w:r w:rsidR="00646117" w:rsidRPr="00646117">
          <w:rPr>
            <w:rFonts w:ascii="Arial" w:eastAsia="Times New Roman" w:hAnsi="Arial" w:cs="Arial"/>
            <w:b/>
            <w:color w:val="0B0080"/>
            <w:sz w:val="48"/>
            <w:szCs w:val="48"/>
            <w:u w:val="single"/>
            <w:lang w:eastAsia="ro-RO"/>
          </w:rPr>
          <w:t>Ioan Ghişe</w:t>
        </w:r>
      </w:hyperlink>
      <w:r w:rsidR="00646117">
        <w:rPr>
          <w:rFonts w:ascii="Arial" w:eastAsia="Times New Roman" w:hAnsi="Arial" w:cs="Arial"/>
          <w:b/>
          <w:color w:val="252525"/>
          <w:sz w:val="48"/>
          <w:szCs w:val="48"/>
          <w:u w:val="single"/>
          <w:lang w:eastAsia="ro-RO"/>
        </w:rPr>
        <w:t>:</w:t>
      </w:r>
    </w:p>
    <w:p w:rsidR="002C2CA2" w:rsidRPr="002C2CA2" w:rsidRDefault="002C2CA2" w:rsidP="00926F73">
      <w:pPr>
        <w:shd w:val="clear" w:color="auto" w:fill="FFFFFF"/>
        <w:spacing w:before="100" w:beforeAutospacing="1" w:after="24" w:line="336" w:lineRule="atLeast"/>
        <w:ind w:left="720"/>
        <w:rPr>
          <w:rFonts w:ascii="Arial" w:eastAsia="Times New Roman" w:hAnsi="Arial" w:cs="Arial"/>
          <w:color w:val="000000" w:themeColor="text1"/>
          <w:sz w:val="48"/>
          <w:szCs w:val="48"/>
          <w:lang w:eastAsia="ro-RO"/>
        </w:rPr>
      </w:pPr>
      <w:r w:rsidRPr="002C2CA2">
        <w:rPr>
          <w:rFonts w:ascii="Arial" w:hAnsi="Arial" w:cs="Arial"/>
          <w:b/>
          <w:bCs/>
          <w:color w:val="000000" w:themeColor="text1"/>
          <w:sz w:val="21"/>
          <w:szCs w:val="21"/>
          <w:shd w:val="clear" w:color="auto" w:fill="FFFFFF"/>
        </w:rPr>
        <w:t>Ioan Ghişe</w:t>
      </w:r>
      <w:r w:rsidRPr="002C2CA2">
        <w:rPr>
          <w:rStyle w:val="apple-converted-space"/>
          <w:rFonts w:ascii="Arial" w:hAnsi="Arial" w:cs="Arial"/>
          <w:color w:val="000000" w:themeColor="text1"/>
          <w:sz w:val="21"/>
          <w:szCs w:val="21"/>
          <w:shd w:val="clear" w:color="auto" w:fill="FFFFFF"/>
        </w:rPr>
        <w:t> </w:t>
      </w:r>
      <w:r w:rsidRPr="002C2CA2">
        <w:rPr>
          <w:rFonts w:ascii="Arial" w:hAnsi="Arial" w:cs="Arial"/>
          <w:color w:val="000000" w:themeColor="text1"/>
          <w:sz w:val="21"/>
          <w:szCs w:val="21"/>
          <w:shd w:val="clear" w:color="auto" w:fill="FFFFFF"/>
        </w:rPr>
        <w:t>(n.</w:t>
      </w:r>
      <w:r w:rsidRPr="002C2CA2">
        <w:rPr>
          <w:rStyle w:val="apple-converted-space"/>
          <w:rFonts w:ascii="Arial" w:hAnsi="Arial" w:cs="Arial"/>
          <w:color w:val="000000" w:themeColor="text1"/>
          <w:sz w:val="21"/>
          <w:szCs w:val="21"/>
          <w:shd w:val="clear" w:color="auto" w:fill="FFFFFF"/>
        </w:rPr>
        <w:t> </w:t>
      </w:r>
      <w:hyperlink r:id="rId21" w:tooltip="8 mai" w:history="1">
        <w:r w:rsidRPr="002C2CA2">
          <w:rPr>
            <w:rStyle w:val="Hyperlink"/>
            <w:rFonts w:ascii="Arial" w:hAnsi="Arial" w:cs="Arial"/>
            <w:color w:val="000000" w:themeColor="text1"/>
            <w:sz w:val="21"/>
            <w:szCs w:val="21"/>
            <w:shd w:val="clear" w:color="auto" w:fill="FFFFFF"/>
          </w:rPr>
          <w:t>8 mai</w:t>
        </w:r>
      </w:hyperlink>
      <w:r w:rsidRPr="002C2CA2">
        <w:rPr>
          <w:rStyle w:val="apple-converted-space"/>
          <w:rFonts w:ascii="Arial" w:hAnsi="Arial" w:cs="Arial"/>
          <w:color w:val="000000" w:themeColor="text1"/>
          <w:sz w:val="21"/>
          <w:szCs w:val="21"/>
          <w:shd w:val="clear" w:color="auto" w:fill="FFFFFF"/>
        </w:rPr>
        <w:t> </w:t>
      </w:r>
      <w:hyperlink r:id="rId22" w:tooltip="1956" w:history="1">
        <w:r w:rsidRPr="002C2CA2">
          <w:rPr>
            <w:rStyle w:val="Hyperlink"/>
            <w:rFonts w:ascii="Arial" w:hAnsi="Arial" w:cs="Arial"/>
            <w:color w:val="000000" w:themeColor="text1"/>
            <w:sz w:val="21"/>
            <w:szCs w:val="21"/>
            <w:shd w:val="clear" w:color="auto" w:fill="FFFFFF"/>
          </w:rPr>
          <w:t>1956</w:t>
        </w:r>
      </w:hyperlink>
      <w:r w:rsidRPr="002C2CA2">
        <w:rPr>
          <w:rFonts w:ascii="Arial" w:hAnsi="Arial" w:cs="Arial"/>
          <w:color w:val="000000" w:themeColor="text1"/>
          <w:sz w:val="21"/>
          <w:szCs w:val="21"/>
          <w:shd w:val="clear" w:color="auto" w:fill="FFFFFF"/>
        </w:rPr>
        <w:t>,</w:t>
      </w:r>
      <w:r w:rsidRPr="002C2CA2">
        <w:rPr>
          <w:rStyle w:val="apple-converted-space"/>
          <w:rFonts w:ascii="Arial" w:hAnsi="Arial" w:cs="Arial"/>
          <w:color w:val="000000" w:themeColor="text1"/>
          <w:sz w:val="21"/>
          <w:szCs w:val="21"/>
          <w:shd w:val="clear" w:color="auto" w:fill="FFFFFF"/>
        </w:rPr>
        <w:t> </w:t>
      </w:r>
      <w:hyperlink r:id="rId23" w:tooltip="Mediaș" w:history="1">
        <w:r w:rsidRPr="002C2CA2">
          <w:rPr>
            <w:rStyle w:val="Hyperlink"/>
            <w:rFonts w:ascii="Arial" w:hAnsi="Arial" w:cs="Arial"/>
            <w:color w:val="000000" w:themeColor="text1"/>
            <w:sz w:val="21"/>
            <w:szCs w:val="21"/>
            <w:shd w:val="clear" w:color="auto" w:fill="FFFFFF"/>
          </w:rPr>
          <w:t>Mediaş</w:t>
        </w:r>
      </w:hyperlink>
      <w:r w:rsidRPr="002C2CA2">
        <w:rPr>
          <w:rFonts w:ascii="Arial" w:hAnsi="Arial" w:cs="Arial"/>
          <w:color w:val="000000" w:themeColor="text1"/>
          <w:sz w:val="21"/>
          <w:szCs w:val="21"/>
          <w:shd w:val="clear" w:color="auto" w:fill="FFFFFF"/>
        </w:rPr>
        <w:t>, pe atunci în</w:t>
      </w:r>
      <w:r w:rsidRPr="002C2CA2">
        <w:rPr>
          <w:rStyle w:val="apple-converted-space"/>
          <w:rFonts w:ascii="Arial" w:hAnsi="Arial" w:cs="Arial"/>
          <w:color w:val="000000" w:themeColor="text1"/>
          <w:sz w:val="21"/>
          <w:szCs w:val="21"/>
          <w:shd w:val="clear" w:color="auto" w:fill="FFFFFF"/>
        </w:rPr>
        <w:t> </w:t>
      </w:r>
      <w:hyperlink r:id="rId24" w:tooltip="Regiunea Stalin" w:history="1">
        <w:r w:rsidRPr="002C2CA2">
          <w:rPr>
            <w:rStyle w:val="Hyperlink"/>
            <w:rFonts w:ascii="Arial" w:hAnsi="Arial" w:cs="Arial"/>
            <w:color w:val="000000" w:themeColor="text1"/>
            <w:sz w:val="21"/>
            <w:szCs w:val="21"/>
            <w:shd w:val="clear" w:color="auto" w:fill="FFFFFF"/>
          </w:rPr>
          <w:t>regiunea Stalin</w:t>
        </w:r>
      </w:hyperlink>
      <w:r w:rsidRPr="002C2CA2">
        <w:rPr>
          <w:rFonts w:ascii="Arial" w:hAnsi="Arial" w:cs="Arial"/>
          <w:color w:val="000000" w:themeColor="text1"/>
          <w:sz w:val="21"/>
          <w:szCs w:val="21"/>
          <w:shd w:val="clear" w:color="auto" w:fill="FFFFFF"/>
        </w:rPr>
        <w:t>) este un senator</w:t>
      </w:r>
      <w:r w:rsidRPr="002C2CA2">
        <w:rPr>
          <w:rStyle w:val="apple-converted-space"/>
          <w:rFonts w:ascii="Arial" w:hAnsi="Arial" w:cs="Arial"/>
          <w:color w:val="000000" w:themeColor="text1"/>
          <w:sz w:val="21"/>
          <w:szCs w:val="21"/>
          <w:shd w:val="clear" w:color="auto" w:fill="FFFFFF"/>
        </w:rPr>
        <w:t> </w:t>
      </w:r>
      <w:hyperlink r:id="rId25" w:tooltip="Român" w:history="1">
        <w:r w:rsidRPr="002C2CA2">
          <w:rPr>
            <w:rStyle w:val="Hyperlink"/>
            <w:rFonts w:ascii="Arial" w:hAnsi="Arial" w:cs="Arial"/>
            <w:color w:val="000000" w:themeColor="text1"/>
            <w:sz w:val="21"/>
            <w:szCs w:val="21"/>
            <w:shd w:val="clear" w:color="auto" w:fill="FFFFFF"/>
          </w:rPr>
          <w:t>român</w:t>
        </w:r>
      </w:hyperlink>
      <w:r w:rsidRPr="002C2CA2">
        <w:rPr>
          <w:rFonts w:ascii="Arial" w:hAnsi="Arial" w:cs="Arial"/>
          <w:color w:val="000000" w:themeColor="text1"/>
          <w:sz w:val="21"/>
          <w:szCs w:val="21"/>
          <w:shd w:val="clear" w:color="auto" w:fill="FFFFFF"/>
        </w:rPr>
        <w:t>, membru al</w:t>
      </w:r>
      <w:r w:rsidRPr="002C2CA2">
        <w:rPr>
          <w:rStyle w:val="apple-converted-space"/>
          <w:rFonts w:ascii="Arial" w:hAnsi="Arial" w:cs="Arial"/>
          <w:color w:val="000000" w:themeColor="text1"/>
          <w:sz w:val="21"/>
          <w:szCs w:val="21"/>
          <w:shd w:val="clear" w:color="auto" w:fill="FFFFFF"/>
        </w:rPr>
        <w:t> </w:t>
      </w:r>
      <w:hyperlink r:id="rId26" w:tooltip="Partidul Național Liberal" w:history="1">
        <w:r w:rsidRPr="002C2CA2">
          <w:rPr>
            <w:rStyle w:val="Hyperlink"/>
            <w:rFonts w:ascii="Arial" w:hAnsi="Arial" w:cs="Arial"/>
            <w:color w:val="000000" w:themeColor="text1"/>
            <w:sz w:val="21"/>
            <w:szCs w:val="21"/>
            <w:shd w:val="clear" w:color="auto" w:fill="FFFFFF"/>
          </w:rPr>
          <w:t>Partidul Naţional Liberal</w:t>
        </w:r>
      </w:hyperlink>
      <w:r w:rsidRPr="002C2CA2">
        <w:rPr>
          <w:rFonts w:ascii="Arial" w:hAnsi="Arial" w:cs="Arial"/>
          <w:color w:val="000000" w:themeColor="text1"/>
          <w:sz w:val="21"/>
          <w:szCs w:val="21"/>
          <w:shd w:val="clear" w:color="auto" w:fill="FFFFFF"/>
        </w:rPr>
        <w:t>. A fost primar al municipiului</w:t>
      </w:r>
      <w:r w:rsidRPr="002C2CA2">
        <w:rPr>
          <w:rStyle w:val="apple-converted-space"/>
          <w:rFonts w:ascii="Arial" w:hAnsi="Arial" w:cs="Arial"/>
          <w:color w:val="000000" w:themeColor="text1"/>
          <w:sz w:val="21"/>
          <w:szCs w:val="21"/>
          <w:shd w:val="clear" w:color="auto" w:fill="FFFFFF"/>
        </w:rPr>
        <w:t> </w:t>
      </w:r>
      <w:hyperlink r:id="rId27" w:tooltip="Brașov" w:history="1">
        <w:r w:rsidRPr="002C2CA2">
          <w:rPr>
            <w:rStyle w:val="Hyperlink"/>
            <w:rFonts w:ascii="Arial" w:hAnsi="Arial" w:cs="Arial"/>
            <w:color w:val="000000" w:themeColor="text1"/>
            <w:sz w:val="21"/>
            <w:szCs w:val="21"/>
            <w:shd w:val="clear" w:color="auto" w:fill="FFFFFF"/>
          </w:rPr>
          <w:t>Braşov</w:t>
        </w:r>
      </w:hyperlink>
      <w:r w:rsidRPr="002C2CA2">
        <w:rPr>
          <w:rStyle w:val="apple-converted-space"/>
          <w:rFonts w:ascii="Arial" w:hAnsi="Arial" w:cs="Arial"/>
          <w:color w:val="000000" w:themeColor="text1"/>
          <w:sz w:val="21"/>
          <w:szCs w:val="21"/>
          <w:shd w:val="clear" w:color="auto" w:fill="FFFFFF"/>
        </w:rPr>
        <w:t> </w:t>
      </w:r>
      <w:r w:rsidRPr="002C2CA2">
        <w:rPr>
          <w:rFonts w:ascii="Arial" w:hAnsi="Arial" w:cs="Arial"/>
          <w:color w:val="000000" w:themeColor="text1"/>
          <w:sz w:val="21"/>
          <w:szCs w:val="21"/>
          <w:shd w:val="clear" w:color="auto" w:fill="FFFFFF"/>
        </w:rPr>
        <w:t>din</w:t>
      </w:r>
      <w:r w:rsidRPr="002C2CA2">
        <w:rPr>
          <w:rStyle w:val="apple-converted-space"/>
          <w:rFonts w:ascii="Arial" w:hAnsi="Arial" w:cs="Arial"/>
          <w:color w:val="000000" w:themeColor="text1"/>
          <w:sz w:val="21"/>
          <w:szCs w:val="21"/>
          <w:shd w:val="clear" w:color="auto" w:fill="FFFFFF"/>
        </w:rPr>
        <w:t> </w:t>
      </w:r>
      <w:hyperlink r:id="rId28" w:tooltip="1996" w:history="1">
        <w:r w:rsidRPr="002C2CA2">
          <w:rPr>
            <w:rStyle w:val="Hyperlink"/>
            <w:rFonts w:ascii="Arial" w:hAnsi="Arial" w:cs="Arial"/>
            <w:color w:val="000000" w:themeColor="text1"/>
            <w:sz w:val="21"/>
            <w:szCs w:val="21"/>
            <w:shd w:val="clear" w:color="auto" w:fill="FFFFFF"/>
          </w:rPr>
          <w:t>1996</w:t>
        </w:r>
      </w:hyperlink>
      <w:r w:rsidRPr="002C2CA2">
        <w:rPr>
          <w:rStyle w:val="apple-converted-space"/>
          <w:rFonts w:ascii="Arial" w:hAnsi="Arial" w:cs="Arial"/>
          <w:color w:val="000000" w:themeColor="text1"/>
          <w:sz w:val="21"/>
          <w:szCs w:val="21"/>
          <w:shd w:val="clear" w:color="auto" w:fill="FFFFFF"/>
        </w:rPr>
        <w:t> </w:t>
      </w:r>
      <w:r w:rsidRPr="002C2CA2">
        <w:rPr>
          <w:rFonts w:ascii="Arial" w:hAnsi="Arial" w:cs="Arial"/>
          <w:color w:val="000000" w:themeColor="text1"/>
          <w:sz w:val="21"/>
          <w:szCs w:val="21"/>
          <w:shd w:val="clear" w:color="auto" w:fill="FFFFFF"/>
        </w:rPr>
        <w:t>până în</w:t>
      </w:r>
      <w:r w:rsidRPr="002C2CA2">
        <w:rPr>
          <w:rStyle w:val="apple-converted-space"/>
          <w:rFonts w:ascii="Arial" w:hAnsi="Arial" w:cs="Arial"/>
          <w:color w:val="000000" w:themeColor="text1"/>
          <w:sz w:val="21"/>
          <w:szCs w:val="21"/>
          <w:shd w:val="clear" w:color="auto" w:fill="FFFFFF"/>
        </w:rPr>
        <w:t> </w:t>
      </w:r>
      <w:hyperlink r:id="rId29" w:tooltip="2004" w:history="1">
        <w:r w:rsidRPr="002C2CA2">
          <w:rPr>
            <w:rStyle w:val="Hyperlink"/>
            <w:rFonts w:ascii="Arial" w:hAnsi="Arial" w:cs="Arial"/>
            <w:color w:val="000000" w:themeColor="text1"/>
            <w:sz w:val="21"/>
            <w:szCs w:val="21"/>
            <w:shd w:val="clear" w:color="auto" w:fill="FFFFFF"/>
          </w:rPr>
          <w:t>2004</w:t>
        </w:r>
      </w:hyperlink>
      <w:r w:rsidRPr="002C2CA2">
        <w:rPr>
          <w:rFonts w:ascii="Arial" w:hAnsi="Arial" w:cs="Arial"/>
          <w:color w:val="000000" w:themeColor="text1"/>
          <w:sz w:val="21"/>
          <w:szCs w:val="21"/>
          <w:shd w:val="clear" w:color="auto" w:fill="FFFFFF"/>
        </w:rPr>
        <w:t>.</w:t>
      </w:r>
    </w:p>
    <w:p w:rsidR="003D2827" w:rsidRDefault="003D2827" w:rsidP="00926F73">
      <w:pPr>
        <w:shd w:val="clear" w:color="auto" w:fill="FFFFFF"/>
        <w:spacing w:before="100" w:beforeAutospacing="1" w:after="24" w:line="336" w:lineRule="atLeast"/>
        <w:ind w:left="720"/>
        <w:rPr>
          <w:rFonts w:ascii="Arial" w:eastAsia="Times New Roman" w:hAnsi="Arial" w:cs="Arial"/>
          <w:b/>
          <w:color w:val="252525"/>
          <w:sz w:val="48"/>
          <w:szCs w:val="48"/>
          <w:u w:val="single"/>
          <w:lang w:eastAsia="ro-RO"/>
        </w:rPr>
      </w:pPr>
      <w:r>
        <w:rPr>
          <w:rFonts w:ascii="Arial" w:eastAsia="Times New Roman" w:hAnsi="Arial" w:cs="Arial"/>
          <w:b/>
          <w:color w:val="252525"/>
          <w:sz w:val="48"/>
          <w:szCs w:val="48"/>
          <w:u w:val="single"/>
          <w:lang w:eastAsia="ro-RO"/>
        </w:rPr>
        <w:t>Cariera Politica</w:t>
      </w:r>
    </w:p>
    <w:p w:rsidR="003D2827" w:rsidRPr="003D2827" w:rsidRDefault="003D2827" w:rsidP="003D2827">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3D2827">
        <w:rPr>
          <w:rFonts w:ascii="Arial" w:eastAsia="Times New Roman" w:hAnsi="Arial" w:cs="Arial"/>
          <w:color w:val="252525"/>
          <w:sz w:val="21"/>
          <w:szCs w:val="21"/>
          <w:lang w:eastAsia="ro-RO"/>
        </w:rPr>
        <w:t>1991-1992 Consilier judeţean</w:t>
      </w:r>
    </w:p>
    <w:p w:rsidR="003D2827" w:rsidRPr="003D2827" w:rsidRDefault="003D2827" w:rsidP="003D2827">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3D2827">
        <w:rPr>
          <w:rFonts w:ascii="Arial" w:eastAsia="Times New Roman" w:hAnsi="Arial" w:cs="Arial"/>
          <w:color w:val="252525"/>
          <w:sz w:val="21"/>
          <w:szCs w:val="21"/>
          <w:lang w:eastAsia="ro-RO"/>
        </w:rPr>
        <w:t>1992-1996 Deputat în Camera Deputaţilor din Parlamentul României</w:t>
      </w:r>
    </w:p>
    <w:p w:rsidR="003D2827" w:rsidRPr="003D2827" w:rsidRDefault="003D2827" w:rsidP="003D2827">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3D2827">
        <w:rPr>
          <w:rFonts w:ascii="Arial" w:eastAsia="Times New Roman" w:hAnsi="Arial" w:cs="Arial"/>
          <w:color w:val="252525"/>
          <w:sz w:val="21"/>
          <w:szCs w:val="21"/>
          <w:lang w:eastAsia="ro-RO"/>
        </w:rPr>
        <w:t>1992-1995 Membru al Comisiei Parlamentare de buget finanţe şi bănci</w:t>
      </w:r>
    </w:p>
    <w:p w:rsidR="003D2827" w:rsidRPr="003D2827" w:rsidRDefault="003D2827" w:rsidP="003D2827">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3D2827">
        <w:rPr>
          <w:rFonts w:ascii="Arial" w:eastAsia="Times New Roman" w:hAnsi="Arial" w:cs="Arial"/>
          <w:color w:val="252525"/>
          <w:sz w:val="21"/>
          <w:szCs w:val="21"/>
          <w:lang w:eastAsia="ro-RO"/>
        </w:rPr>
        <w:t>1994-1995 Comisia mixtă Senat + Camera Deputaţilor, pentru ancheta şi cercetarea fenomenului de corupţie</w:t>
      </w:r>
    </w:p>
    <w:p w:rsidR="003D2827" w:rsidRPr="003D2827" w:rsidRDefault="003D2827" w:rsidP="003D2827">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3D2827">
        <w:rPr>
          <w:rFonts w:ascii="Arial" w:eastAsia="Times New Roman" w:hAnsi="Arial" w:cs="Arial"/>
          <w:color w:val="252525"/>
          <w:sz w:val="21"/>
          <w:szCs w:val="21"/>
          <w:lang w:eastAsia="ro-RO"/>
        </w:rPr>
        <w:t>1995-1996 Comisia de administraţie publică locală şi mediu</w:t>
      </w:r>
    </w:p>
    <w:p w:rsidR="003D2827" w:rsidRPr="003D2827" w:rsidRDefault="003D2827" w:rsidP="003D2827">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3D2827">
        <w:rPr>
          <w:rFonts w:ascii="Arial" w:eastAsia="Times New Roman" w:hAnsi="Arial" w:cs="Arial"/>
          <w:color w:val="252525"/>
          <w:sz w:val="21"/>
          <w:szCs w:val="21"/>
          <w:lang w:eastAsia="ro-RO"/>
        </w:rPr>
        <w:t>1996-2004 Primar al Braşovului (2 mandate)</w:t>
      </w:r>
    </w:p>
    <w:p w:rsidR="003D2827" w:rsidRPr="003D2827" w:rsidRDefault="003D2827" w:rsidP="003D2827">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3D2827">
        <w:rPr>
          <w:rFonts w:ascii="Arial" w:eastAsia="Times New Roman" w:hAnsi="Arial" w:cs="Arial"/>
          <w:color w:val="252525"/>
          <w:sz w:val="21"/>
          <w:szCs w:val="21"/>
          <w:lang w:eastAsia="ro-RO"/>
        </w:rPr>
        <w:t>2004-2008 Deputat în Camera Deputaţilor din Parlamentul României</w:t>
      </w:r>
    </w:p>
    <w:p w:rsidR="003D2827" w:rsidRDefault="003D2827" w:rsidP="003D2827">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3D2827">
        <w:rPr>
          <w:rFonts w:ascii="Arial" w:eastAsia="Times New Roman" w:hAnsi="Arial" w:cs="Arial"/>
          <w:color w:val="252525"/>
          <w:sz w:val="21"/>
          <w:szCs w:val="21"/>
          <w:lang w:eastAsia="ro-RO"/>
        </w:rPr>
        <w:t>2008-2012 Senator în Senatul României</w:t>
      </w:r>
    </w:p>
    <w:p w:rsidR="002C2CA2" w:rsidRPr="003D2827" w:rsidRDefault="002C2CA2" w:rsidP="00B32140">
      <w:pPr>
        <w:shd w:val="clear" w:color="auto" w:fill="FFFFFF"/>
        <w:spacing w:before="100" w:beforeAutospacing="1" w:after="24" w:line="336" w:lineRule="atLeast"/>
        <w:ind w:left="384"/>
        <w:jc w:val="center"/>
        <w:rPr>
          <w:rFonts w:ascii="Arial" w:eastAsia="Times New Roman" w:hAnsi="Arial" w:cs="Arial"/>
          <w:color w:val="252525"/>
          <w:sz w:val="21"/>
          <w:szCs w:val="21"/>
          <w:lang w:eastAsia="ro-RO"/>
        </w:rPr>
      </w:pPr>
    </w:p>
    <w:p w:rsidR="003D2827" w:rsidRDefault="000677FE" w:rsidP="00926F73">
      <w:pPr>
        <w:shd w:val="clear" w:color="auto" w:fill="FFFFFF"/>
        <w:spacing w:before="100" w:beforeAutospacing="1" w:after="24" w:line="336" w:lineRule="atLeast"/>
        <w:ind w:left="720"/>
        <w:rPr>
          <w:rFonts w:ascii="Arial" w:eastAsia="Times New Roman" w:hAnsi="Arial" w:cs="Arial"/>
          <w:b/>
          <w:color w:val="252525"/>
          <w:sz w:val="48"/>
          <w:szCs w:val="48"/>
          <w:u w:val="single"/>
          <w:lang w:eastAsia="ro-RO"/>
        </w:rPr>
      </w:pPr>
      <w:r>
        <w:rPr>
          <w:rFonts w:ascii="Arial" w:eastAsia="Times New Roman" w:hAnsi="Arial" w:cs="Arial"/>
          <w:b/>
          <w:noProof/>
          <w:color w:val="252525"/>
          <w:sz w:val="48"/>
          <w:szCs w:val="48"/>
          <w:u w:val="single"/>
          <w:lang w:eastAsia="ro-RO"/>
        </w:rPr>
        <w:drawing>
          <wp:anchor distT="0" distB="0" distL="114300" distR="114300" simplePos="0" relativeHeight="251663360" behindDoc="0" locked="0" layoutInCell="1" allowOverlap="1">
            <wp:simplePos x="0" y="0"/>
            <wp:positionH relativeFrom="column">
              <wp:posOffset>567055</wp:posOffset>
            </wp:positionH>
            <wp:positionV relativeFrom="paragraph">
              <wp:posOffset>393065</wp:posOffset>
            </wp:positionV>
            <wp:extent cx="5057775" cy="2790825"/>
            <wp:effectExtent l="19050" t="0" r="9525" b="0"/>
            <wp:wrapThrough wrapText="bothSides">
              <wp:wrapPolygon edited="0">
                <wp:start x="-81" y="0"/>
                <wp:lineTo x="-81" y="21526"/>
                <wp:lineTo x="21641" y="21526"/>
                <wp:lineTo x="21641" y="0"/>
                <wp:lineTo x="-81" y="0"/>
              </wp:wrapPolygon>
            </wp:wrapThrough>
            <wp:docPr id="2" name="Picture 1" descr="12935342_1725799730966051_4468087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935342_1725799730966051_446808752_n.png"/>
                    <pic:cNvPicPr/>
                  </pic:nvPicPr>
                  <pic:blipFill>
                    <a:blip r:embed="rId30" cstate="print"/>
                    <a:stretch>
                      <a:fillRect/>
                    </a:stretch>
                  </pic:blipFill>
                  <pic:spPr>
                    <a:xfrm>
                      <a:off x="0" y="0"/>
                      <a:ext cx="5057775" cy="2790825"/>
                    </a:xfrm>
                    <a:prstGeom prst="rect">
                      <a:avLst/>
                    </a:prstGeom>
                  </pic:spPr>
                </pic:pic>
              </a:graphicData>
            </a:graphic>
          </wp:anchor>
        </w:drawing>
      </w:r>
    </w:p>
    <w:p w:rsidR="00646117" w:rsidRDefault="00646117" w:rsidP="00646117">
      <w:pPr>
        <w:shd w:val="clear" w:color="auto" w:fill="FFFFFF"/>
        <w:spacing w:before="100" w:beforeAutospacing="1" w:after="24" w:line="336" w:lineRule="atLeast"/>
        <w:jc w:val="center"/>
        <w:rPr>
          <w:rFonts w:ascii="Arial" w:eastAsia="Times New Roman" w:hAnsi="Arial" w:cs="Arial"/>
          <w:b/>
          <w:color w:val="252525"/>
          <w:sz w:val="48"/>
          <w:szCs w:val="48"/>
          <w:u w:val="single"/>
          <w:lang w:eastAsia="ro-RO"/>
        </w:rPr>
      </w:pPr>
    </w:p>
    <w:p w:rsidR="000677FE" w:rsidRDefault="000677FE" w:rsidP="002C2CA2">
      <w:pPr>
        <w:shd w:val="clear" w:color="auto" w:fill="FFFFFF"/>
        <w:spacing w:before="100" w:beforeAutospacing="1" w:after="24" w:line="336" w:lineRule="atLeast"/>
        <w:ind w:firstLine="384"/>
      </w:pPr>
    </w:p>
    <w:p w:rsidR="00FF2BB7" w:rsidRDefault="00FF2BB7" w:rsidP="00FF2BB7">
      <w:pPr>
        <w:shd w:val="clear" w:color="auto" w:fill="FFFFFF"/>
        <w:spacing w:before="100" w:beforeAutospacing="1" w:after="24" w:line="336" w:lineRule="atLeast"/>
      </w:pPr>
    </w:p>
    <w:p w:rsidR="00FF2BB7" w:rsidRDefault="00FF2BB7" w:rsidP="00FF2BB7">
      <w:pPr>
        <w:shd w:val="clear" w:color="auto" w:fill="FFFFFF"/>
        <w:spacing w:before="100" w:beforeAutospacing="1" w:after="24" w:line="336" w:lineRule="atLeast"/>
      </w:pPr>
    </w:p>
    <w:p w:rsidR="00FF2BB7" w:rsidRDefault="00FF2BB7" w:rsidP="00FF2BB7">
      <w:pPr>
        <w:shd w:val="clear" w:color="auto" w:fill="FFFFFF"/>
        <w:spacing w:before="100" w:beforeAutospacing="1" w:after="24" w:line="336" w:lineRule="atLeast"/>
      </w:pPr>
    </w:p>
    <w:p w:rsidR="00FF2BB7" w:rsidRDefault="00FF2BB7" w:rsidP="00FF2BB7">
      <w:pPr>
        <w:shd w:val="clear" w:color="auto" w:fill="FFFFFF"/>
        <w:spacing w:before="100" w:beforeAutospacing="1" w:after="24" w:line="336" w:lineRule="atLeast"/>
      </w:pPr>
    </w:p>
    <w:p w:rsidR="00FF2BB7" w:rsidRDefault="00FF2BB7" w:rsidP="00FF2BB7">
      <w:pPr>
        <w:shd w:val="clear" w:color="auto" w:fill="FFFFFF"/>
        <w:spacing w:before="100" w:beforeAutospacing="1" w:after="24" w:line="336" w:lineRule="atLeast"/>
      </w:pPr>
    </w:p>
    <w:p w:rsidR="00FF2BB7" w:rsidRDefault="00FF2BB7" w:rsidP="00FF2BB7">
      <w:pPr>
        <w:shd w:val="clear" w:color="auto" w:fill="FFFFFF"/>
        <w:spacing w:before="100" w:beforeAutospacing="1" w:after="24" w:line="336" w:lineRule="atLeast"/>
      </w:pPr>
    </w:p>
    <w:p w:rsidR="00FF2BB7" w:rsidRDefault="00FF2BB7" w:rsidP="00FF2BB7">
      <w:pPr>
        <w:shd w:val="clear" w:color="auto" w:fill="FFFFFF"/>
        <w:spacing w:before="100" w:beforeAutospacing="1" w:after="24" w:line="336" w:lineRule="atLeast"/>
      </w:pPr>
    </w:p>
    <w:p w:rsidR="00646117" w:rsidRDefault="00FF2BB7" w:rsidP="00FF2BB7">
      <w:pPr>
        <w:shd w:val="clear" w:color="auto" w:fill="FFFFFF"/>
        <w:spacing w:before="100" w:beforeAutospacing="1" w:after="24" w:line="336" w:lineRule="atLeast"/>
        <w:rPr>
          <w:rFonts w:ascii="Arial" w:eastAsia="Times New Roman" w:hAnsi="Arial" w:cs="Arial"/>
          <w:b/>
          <w:color w:val="252525"/>
          <w:sz w:val="48"/>
          <w:szCs w:val="48"/>
          <w:u w:val="single"/>
          <w:lang w:eastAsia="ro-RO"/>
        </w:rPr>
      </w:pPr>
      <w:r>
        <w:rPr>
          <w:noProof/>
          <w:lang w:eastAsia="ro-RO"/>
        </w:rPr>
        <w:lastRenderedPageBreak/>
        <w:drawing>
          <wp:anchor distT="0" distB="0" distL="114300" distR="114300" simplePos="0" relativeHeight="251662336" behindDoc="0" locked="0" layoutInCell="1" allowOverlap="1">
            <wp:simplePos x="0" y="0"/>
            <wp:positionH relativeFrom="column">
              <wp:posOffset>3100705</wp:posOffset>
            </wp:positionH>
            <wp:positionV relativeFrom="paragraph">
              <wp:posOffset>-659765</wp:posOffset>
            </wp:positionV>
            <wp:extent cx="1714500" cy="1152525"/>
            <wp:effectExtent l="19050" t="0" r="0" b="0"/>
            <wp:wrapThrough wrapText="bothSides">
              <wp:wrapPolygon edited="0">
                <wp:start x="-240" y="0"/>
                <wp:lineTo x="-240" y="21421"/>
                <wp:lineTo x="21600" y="21421"/>
                <wp:lineTo x="21600" y="0"/>
                <wp:lineTo x="-240" y="0"/>
              </wp:wrapPolygon>
            </wp:wrapThrough>
            <wp:docPr id="11" name="Picture 11" descr="http://cdn05.voceatransilvaniei.ro/wp-content/uploads/2014/04/George-Scripcaru-680x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05.voceatransilvaniei.ro/wp-content/uploads/2014/04/George-Scripcaru-680x365.jpg"/>
                    <pic:cNvPicPr>
                      <a:picLocks noChangeAspect="1" noChangeArrowheads="1"/>
                    </pic:cNvPicPr>
                  </pic:nvPicPr>
                  <pic:blipFill>
                    <a:blip r:embed="rId31" cstate="print"/>
                    <a:srcRect/>
                    <a:stretch>
                      <a:fillRect/>
                    </a:stretch>
                  </pic:blipFill>
                  <pic:spPr bwMode="auto">
                    <a:xfrm>
                      <a:off x="0" y="0"/>
                      <a:ext cx="1714500" cy="1152525"/>
                    </a:xfrm>
                    <a:prstGeom prst="rect">
                      <a:avLst/>
                    </a:prstGeom>
                    <a:noFill/>
                    <a:ln w="9525">
                      <a:noFill/>
                      <a:miter lim="800000"/>
                      <a:headEnd/>
                      <a:tailEnd/>
                    </a:ln>
                  </pic:spPr>
                </pic:pic>
              </a:graphicData>
            </a:graphic>
          </wp:anchor>
        </w:drawing>
      </w:r>
      <w:hyperlink r:id="rId32" w:tooltip="George Scripcaru" w:history="1">
        <w:r w:rsidR="00646117" w:rsidRPr="00646117">
          <w:rPr>
            <w:rFonts w:ascii="Arial" w:eastAsia="Times New Roman" w:hAnsi="Arial" w:cs="Arial"/>
            <w:b/>
            <w:color w:val="0B0080"/>
            <w:sz w:val="48"/>
            <w:szCs w:val="48"/>
            <w:u w:val="single"/>
            <w:lang w:eastAsia="ro-RO"/>
          </w:rPr>
          <w:t>George Scripcaru</w:t>
        </w:r>
      </w:hyperlink>
      <w:r w:rsidR="00646117">
        <w:rPr>
          <w:rFonts w:ascii="Arial" w:eastAsia="Times New Roman" w:hAnsi="Arial" w:cs="Arial"/>
          <w:b/>
          <w:color w:val="252525"/>
          <w:sz w:val="48"/>
          <w:szCs w:val="48"/>
          <w:u w:val="single"/>
          <w:lang w:eastAsia="ro-RO"/>
        </w:rPr>
        <w:t>:</w:t>
      </w:r>
    </w:p>
    <w:p w:rsidR="00646117" w:rsidRPr="003D2827" w:rsidRDefault="00646117" w:rsidP="00646117">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3D2827">
        <w:rPr>
          <w:rFonts w:ascii="Arial" w:hAnsi="Arial" w:cs="Arial"/>
          <w:b/>
          <w:bCs/>
          <w:color w:val="000000" w:themeColor="text1"/>
          <w:sz w:val="21"/>
          <w:szCs w:val="21"/>
        </w:rPr>
        <w:t xml:space="preserve">     George Scripcaru</w:t>
      </w:r>
      <w:r w:rsidRPr="003D2827">
        <w:rPr>
          <w:rStyle w:val="apple-converted-space"/>
          <w:rFonts w:ascii="Arial" w:hAnsi="Arial" w:cs="Arial"/>
          <w:color w:val="000000" w:themeColor="text1"/>
          <w:sz w:val="21"/>
          <w:szCs w:val="21"/>
        </w:rPr>
        <w:t> </w:t>
      </w:r>
      <w:r w:rsidRPr="003D2827">
        <w:rPr>
          <w:rFonts w:ascii="Arial" w:hAnsi="Arial" w:cs="Arial"/>
          <w:color w:val="000000" w:themeColor="text1"/>
          <w:sz w:val="21"/>
          <w:szCs w:val="21"/>
        </w:rPr>
        <w:t>(n.</w:t>
      </w:r>
      <w:r w:rsidRPr="003D2827">
        <w:rPr>
          <w:rStyle w:val="apple-converted-space"/>
          <w:rFonts w:ascii="Arial" w:hAnsi="Arial" w:cs="Arial"/>
          <w:color w:val="000000" w:themeColor="text1"/>
          <w:sz w:val="21"/>
          <w:szCs w:val="21"/>
        </w:rPr>
        <w:t> </w:t>
      </w:r>
      <w:hyperlink r:id="rId33" w:tooltip="3 septembrie" w:history="1">
        <w:r w:rsidRPr="003D2827">
          <w:rPr>
            <w:rStyle w:val="Hyperlink"/>
            <w:rFonts w:ascii="Arial" w:hAnsi="Arial" w:cs="Arial"/>
            <w:color w:val="000000" w:themeColor="text1"/>
            <w:sz w:val="21"/>
            <w:szCs w:val="21"/>
          </w:rPr>
          <w:t>3 septembrie</w:t>
        </w:r>
      </w:hyperlink>
      <w:r w:rsidRPr="003D2827">
        <w:rPr>
          <w:rStyle w:val="apple-converted-space"/>
          <w:rFonts w:ascii="Arial" w:hAnsi="Arial" w:cs="Arial"/>
          <w:color w:val="000000" w:themeColor="text1"/>
          <w:sz w:val="21"/>
          <w:szCs w:val="21"/>
        </w:rPr>
        <w:t> </w:t>
      </w:r>
      <w:hyperlink r:id="rId34" w:tooltip="1966" w:history="1">
        <w:r w:rsidRPr="003D2827">
          <w:rPr>
            <w:rStyle w:val="Hyperlink"/>
            <w:rFonts w:ascii="Arial" w:hAnsi="Arial" w:cs="Arial"/>
            <w:color w:val="000000" w:themeColor="text1"/>
            <w:sz w:val="21"/>
            <w:szCs w:val="21"/>
          </w:rPr>
          <w:t>1966</w:t>
        </w:r>
      </w:hyperlink>
      <w:r w:rsidRPr="003D2827">
        <w:rPr>
          <w:rFonts w:ascii="Arial" w:hAnsi="Arial" w:cs="Arial"/>
          <w:color w:val="000000" w:themeColor="text1"/>
          <w:sz w:val="21"/>
          <w:szCs w:val="21"/>
        </w:rPr>
        <w:t>,</w:t>
      </w:r>
      <w:r w:rsidRPr="003D2827">
        <w:rPr>
          <w:rStyle w:val="apple-converted-space"/>
          <w:rFonts w:ascii="Arial" w:hAnsi="Arial" w:cs="Arial"/>
          <w:color w:val="000000" w:themeColor="text1"/>
          <w:sz w:val="21"/>
          <w:szCs w:val="21"/>
        </w:rPr>
        <w:t> </w:t>
      </w:r>
      <w:hyperlink r:id="rId35" w:tooltip="Buruienești, Neamț" w:history="1">
        <w:r w:rsidRPr="003D2827">
          <w:rPr>
            <w:rStyle w:val="Hyperlink"/>
            <w:rFonts w:ascii="Arial" w:hAnsi="Arial" w:cs="Arial"/>
            <w:color w:val="000000" w:themeColor="text1"/>
            <w:sz w:val="21"/>
            <w:szCs w:val="21"/>
          </w:rPr>
          <w:t>Buruieneşti</w:t>
        </w:r>
      </w:hyperlink>
      <w:r w:rsidRPr="003D2827">
        <w:rPr>
          <w:rFonts w:ascii="Arial" w:hAnsi="Arial" w:cs="Arial"/>
          <w:color w:val="000000" w:themeColor="text1"/>
          <w:sz w:val="21"/>
          <w:szCs w:val="21"/>
        </w:rPr>
        <w:t>,</w:t>
      </w:r>
      <w:r w:rsidRPr="003D2827">
        <w:rPr>
          <w:rStyle w:val="apple-converted-space"/>
          <w:rFonts w:ascii="Arial" w:hAnsi="Arial" w:cs="Arial"/>
          <w:color w:val="000000" w:themeColor="text1"/>
          <w:sz w:val="21"/>
          <w:szCs w:val="21"/>
        </w:rPr>
        <w:t> </w:t>
      </w:r>
      <w:hyperlink r:id="rId36" w:tooltip="Comuna Doljești, Neamț" w:history="1">
        <w:r w:rsidRPr="003D2827">
          <w:rPr>
            <w:rStyle w:val="Hyperlink"/>
            <w:rFonts w:ascii="Arial" w:hAnsi="Arial" w:cs="Arial"/>
            <w:color w:val="000000" w:themeColor="text1"/>
            <w:sz w:val="21"/>
            <w:szCs w:val="21"/>
          </w:rPr>
          <w:t>comuna Doljeşti</w:t>
        </w:r>
      </w:hyperlink>
      <w:r w:rsidRPr="003D2827">
        <w:rPr>
          <w:rFonts w:ascii="Arial" w:hAnsi="Arial" w:cs="Arial"/>
          <w:color w:val="000000" w:themeColor="text1"/>
          <w:sz w:val="21"/>
          <w:szCs w:val="21"/>
        </w:rPr>
        <w:t>,</w:t>
      </w:r>
      <w:r w:rsidRPr="003D2827">
        <w:rPr>
          <w:rStyle w:val="apple-converted-space"/>
          <w:rFonts w:ascii="Arial" w:hAnsi="Arial" w:cs="Arial"/>
          <w:color w:val="000000" w:themeColor="text1"/>
          <w:sz w:val="21"/>
          <w:szCs w:val="21"/>
        </w:rPr>
        <w:t> </w:t>
      </w:r>
      <w:hyperlink r:id="rId37" w:tooltip="Județul Neamț" w:history="1">
        <w:r w:rsidRPr="003D2827">
          <w:rPr>
            <w:rStyle w:val="Hyperlink"/>
            <w:rFonts w:ascii="Arial" w:hAnsi="Arial" w:cs="Arial"/>
            <w:color w:val="000000" w:themeColor="text1"/>
            <w:sz w:val="21"/>
            <w:szCs w:val="21"/>
          </w:rPr>
          <w:t>judeţul Neamţ</w:t>
        </w:r>
      </w:hyperlink>
      <w:r w:rsidRPr="003D2827">
        <w:rPr>
          <w:rFonts w:ascii="Arial" w:hAnsi="Arial" w:cs="Arial"/>
          <w:color w:val="000000" w:themeColor="text1"/>
          <w:sz w:val="21"/>
          <w:szCs w:val="21"/>
        </w:rPr>
        <w:t>) este un politician român, primar al municipiului</w:t>
      </w:r>
      <w:r w:rsidRPr="003D2827">
        <w:rPr>
          <w:rStyle w:val="apple-converted-space"/>
          <w:rFonts w:ascii="Arial" w:hAnsi="Arial" w:cs="Arial"/>
          <w:color w:val="000000" w:themeColor="text1"/>
          <w:sz w:val="21"/>
          <w:szCs w:val="21"/>
        </w:rPr>
        <w:t> </w:t>
      </w:r>
      <w:hyperlink r:id="rId38" w:tooltip="Brașov" w:history="1">
        <w:r w:rsidRPr="003D2827">
          <w:rPr>
            <w:rStyle w:val="Hyperlink"/>
            <w:rFonts w:ascii="Arial" w:hAnsi="Arial" w:cs="Arial"/>
            <w:color w:val="000000" w:themeColor="text1"/>
            <w:sz w:val="21"/>
            <w:szCs w:val="21"/>
          </w:rPr>
          <w:t>Braşov</w:t>
        </w:r>
      </w:hyperlink>
      <w:r w:rsidRPr="003D2827">
        <w:rPr>
          <w:rStyle w:val="apple-converted-space"/>
          <w:rFonts w:ascii="Arial" w:hAnsi="Arial" w:cs="Arial"/>
          <w:color w:val="000000" w:themeColor="text1"/>
          <w:sz w:val="21"/>
          <w:szCs w:val="21"/>
        </w:rPr>
        <w:t> </w:t>
      </w:r>
      <w:r w:rsidRPr="003D2827">
        <w:rPr>
          <w:rFonts w:ascii="Arial" w:hAnsi="Arial" w:cs="Arial"/>
          <w:color w:val="000000" w:themeColor="text1"/>
          <w:sz w:val="21"/>
          <w:szCs w:val="21"/>
        </w:rPr>
        <w:t>din anul</w:t>
      </w:r>
      <w:r w:rsidRPr="003D2827">
        <w:rPr>
          <w:rStyle w:val="apple-converted-space"/>
          <w:rFonts w:ascii="Arial" w:hAnsi="Arial" w:cs="Arial"/>
          <w:color w:val="000000" w:themeColor="text1"/>
          <w:sz w:val="21"/>
          <w:szCs w:val="21"/>
        </w:rPr>
        <w:t> </w:t>
      </w:r>
      <w:hyperlink r:id="rId39" w:tooltip="2004" w:history="1">
        <w:r w:rsidRPr="003D2827">
          <w:rPr>
            <w:rStyle w:val="Hyperlink"/>
            <w:rFonts w:ascii="Arial" w:hAnsi="Arial" w:cs="Arial"/>
            <w:color w:val="000000" w:themeColor="text1"/>
            <w:sz w:val="21"/>
            <w:szCs w:val="21"/>
          </w:rPr>
          <w:t>2004</w:t>
        </w:r>
      </w:hyperlink>
      <w:r w:rsidRPr="003D2827">
        <w:rPr>
          <w:rStyle w:val="apple-converted-space"/>
          <w:rFonts w:ascii="Arial" w:hAnsi="Arial" w:cs="Arial"/>
          <w:color w:val="000000" w:themeColor="text1"/>
          <w:sz w:val="21"/>
          <w:szCs w:val="21"/>
        </w:rPr>
        <w:t> </w:t>
      </w:r>
      <w:r w:rsidRPr="003D2827">
        <w:rPr>
          <w:rFonts w:ascii="Arial" w:hAnsi="Arial" w:cs="Arial"/>
          <w:color w:val="000000" w:themeColor="text1"/>
          <w:sz w:val="21"/>
          <w:szCs w:val="21"/>
        </w:rPr>
        <w:t>până în prezent, în anul 2016 fiind trimis în judecata pentru corupţie de către DNA.</w:t>
      </w:r>
    </w:p>
    <w:p w:rsidR="008F5BA1" w:rsidRDefault="00646117" w:rsidP="003D282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Este absolvent al Facultăţii de Educaţie Fizică şi Sport, Universitatea de Vest Timisoara.</w:t>
      </w:r>
    </w:p>
    <w:p w:rsidR="003D2827" w:rsidRPr="003D2827" w:rsidRDefault="003D2827" w:rsidP="003D2827">
      <w:pPr>
        <w:pStyle w:val="NormalWeb"/>
        <w:shd w:val="clear" w:color="auto" w:fill="FFFFFF"/>
        <w:spacing w:before="120" w:beforeAutospacing="0" w:after="120" w:afterAutospacing="0" w:line="336" w:lineRule="atLeast"/>
        <w:ind w:firstLine="708"/>
        <w:rPr>
          <w:rFonts w:ascii="Arial" w:hAnsi="Arial" w:cs="Arial"/>
          <w:b/>
          <w:color w:val="252525"/>
          <w:sz w:val="48"/>
          <w:szCs w:val="48"/>
          <w:u w:val="single"/>
        </w:rPr>
      </w:pPr>
      <w:r w:rsidRPr="003D2827">
        <w:rPr>
          <w:rFonts w:ascii="Arial" w:hAnsi="Arial" w:cs="Arial"/>
          <w:b/>
          <w:color w:val="252525"/>
          <w:sz w:val="48"/>
          <w:szCs w:val="48"/>
          <w:u w:val="single"/>
        </w:rPr>
        <w:t>Cariera Politica</w:t>
      </w:r>
    </w:p>
    <w:p w:rsidR="00646117" w:rsidRPr="00646117" w:rsidRDefault="00646117" w:rsidP="00646117">
      <w:pPr>
        <w:shd w:val="clear" w:color="auto" w:fill="FFFFFF"/>
        <w:spacing w:before="120" w:after="120" w:line="336" w:lineRule="atLeast"/>
        <w:rPr>
          <w:rFonts w:ascii="Arial" w:eastAsia="Times New Roman" w:hAnsi="Arial" w:cs="Arial"/>
          <w:color w:val="252525"/>
          <w:sz w:val="21"/>
          <w:szCs w:val="21"/>
          <w:lang w:eastAsia="ro-RO"/>
        </w:rPr>
      </w:pPr>
      <w:r w:rsidRPr="00646117">
        <w:rPr>
          <w:rFonts w:ascii="Arial" w:eastAsia="Times New Roman" w:hAnsi="Arial" w:cs="Arial"/>
          <w:color w:val="252525"/>
          <w:sz w:val="21"/>
          <w:szCs w:val="21"/>
          <w:lang w:eastAsia="ro-RO"/>
        </w:rPr>
        <w:t>Din anul 2001 până în 2014, Scripcaru a fost preşedinte al organizaţiei judeţene Braşov a</w:t>
      </w:r>
      <w:r w:rsidRPr="00646117">
        <w:rPr>
          <w:rFonts w:ascii="Arial" w:eastAsia="Times New Roman" w:hAnsi="Arial" w:cs="Arial"/>
          <w:color w:val="252525"/>
          <w:sz w:val="21"/>
          <w:lang w:eastAsia="ro-RO"/>
        </w:rPr>
        <w:t> </w:t>
      </w:r>
      <w:hyperlink r:id="rId40" w:tooltip="Partidul Democrat Liberal (România)" w:history="1">
        <w:r w:rsidRPr="00646117">
          <w:rPr>
            <w:rFonts w:ascii="Arial" w:eastAsia="Times New Roman" w:hAnsi="Arial" w:cs="Arial"/>
            <w:color w:val="0B0080"/>
            <w:sz w:val="21"/>
            <w:lang w:eastAsia="ro-RO"/>
          </w:rPr>
          <w:t>PDL</w:t>
        </w:r>
      </w:hyperlink>
      <w:r w:rsidRPr="00646117">
        <w:rPr>
          <w:rFonts w:ascii="Arial" w:eastAsia="Times New Roman" w:hAnsi="Arial" w:cs="Arial"/>
          <w:color w:val="252525"/>
          <w:sz w:val="21"/>
          <w:lang w:eastAsia="ro-RO"/>
        </w:rPr>
        <w:t> </w:t>
      </w:r>
      <w:r w:rsidRPr="00646117">
        <w:rPr>
          <w:rFonts w:ascii="Arial" w:eastAsia="Times New Roman" w:hAnsi="Arial" w:cs="Arial"/>
          <w:color w:val="252525"/>
          <w:sz w:val="21"/>
          <w:szCs w:val="21"/>
          <w:lang w:eastAsia="ro-RO"/>
        </w:rPr>
        <w:t>şi vicepreşedinte al PDL la nivel naţional, ales la Congresul din luna mai</w:t>
      </w:r>
      <w:r w:rsidR="002C2CA2">
        <w:rPr>
          <w:rFonts w:ascii="Arial" w:eastAsia="Times New Roman" w:hAnsi="Arial" w:cs="Arial"/>
          <w:color w:val="252525"/>
          <w:sz w:val="21"/>
          <w:szCs w:val="21"/>
          <w:lang w:eastAsia="ro-RO"/>
        </w:rPr>
        <w:t>.</w:t>
      </w:r>
    </w:p>
    <w:p w:rsidR="00646117" w:rsidRPr="00646117" w:rsidRDefault="00646117" w:rsidP="00646117">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646117">
        <w:rPr>
          <w:rFonts w:ascii="Arial" w:eastAsia="Times New Roman" w:hAnsi="Arial" w:cs="Arial"/>
          <w:color w:val="252525"/>
          <w:sz w:val="21"/>
          <w:szCs w:val="21"/>
          <w:lang w:eastAsia="ro-RO"/>
        </w:rPr>
        <w:t>1998 - Preşedinte APR Braşov</w:t>
      </w:r>
    </w:p>
    <w:p w:rsidR="00646117" w:rsidRPr="00646117" w:rsidRDefault="00646117" w:rsidP="00646117">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646117">
        <w:rPr>
          <w:rFonts w:ascii="Arial" w:eastAsia="Times New Roman" w:hAnsi="Arial" w:cs="Arial"/>
          <w:color w:val="252525"/>
          <w:sz w:val="21"/>
          <w:szCs w:val="21"/>
          <w:lang w:eastAsia="ro-RO"/>
        </w:rPr>
        <w:t>2000-2004 - Viceprimar al municipiului Braşov</w:t>
      </w:r>
    </w:p>
    <w:p w:rsidR="00646117" w:rsidRPr="00646117" w:rsidRDefault="00646117" w:rsidP="00646117">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lang w:eastAsia="ro-RO"/>
        </w:rPr>
      </w:pPr>
      <w:r w:rsidRPr="00646117">
        <w:rPr>
          <w:rFonts w:ascii="Arial" w:eastAsia="Times New Roman" w:hAnsi="Arial" w:cs="Arial"/>
          <w:color w:val="252525"/>
          <w:sz w:val="21"/>
          <w:szCs w:val="21"/>
          <w:lang w:eastAsia="ro-RO"/>
        </w:rPr>
        <w:t>din 2004 - Primar al municipiului Braşov</w:t>
      </w:r>
    </w:p>
    <w:p w:rsidR="00646117" w:rsidRPr="008F5BA1" w:rsidRDefault="00B32140" w:rsidP="008F5BA1">
      <w:pPr>
        <w:shd w:val="clear" w:color="auto" w:fill="FFFFFF"/>
        <w:spacing w:before="100" w:beforeAutospacing="1" w:after="24" w:line="336" w:lineRule="atLeast"/>
        <w:jc w:val="center"/>
        <w:rPr>
          <w:rFonts w:ascii="Arial" w:eastAsia="Times New Roman" w:hAnsi="Arial" w:cs="Arial"/>
          <w:color w:val="252525"/>
          <w:sz w:val="48"/>
          <w:szCs w:val="48"/>
          <w:lang w:eastAsia="ro-RO"/>
        </w:rPr>
      </w:pPr>
      <w:r>
        <w:rPr>
          <w:rFonts w:ascii="Arial" w:eastAsia="Times New Roman" w:hAnsi="Arial" w:cs="Arial"/>
          <w:noProof/>
          <w:color w:val="252525"/>
          <w:sz w:val="48"/>
          <w:szCs w:val="48"/>
          <w:lang w:eastAsia="ro-RO"/>
        </w:rPr>
        <w:drawing>
          <wp:inline distT="0" distB="0" distL="0" distR="0">
            <wp:extent cx="1962150" cy="1648206"/>
            <wp:effectExtent l="19050" t="0" r="0" b="0"/>
            <wp:docPr id="10" name="Picture 10" descr="D:\Documents and Settings\Alex\My Documents\Downloads\scripcaru-300x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 and Settings\Alex\My Documents\Downloads\scripcaru-300x252.jpg"/>
                    <pic:cNvPicPr>
                      <a:picLocks noChangeAspect="1" noChangeArrowheads="1"/>
                    </pic:cNvPicPr>
                  </pic:nvPicPr>
                  <pic:blipFill>
                    <a:blip r:embed="rId41" cstate="print"/>
                    <a:srcRect/>
                    <a:stretch>
                      <a:fillRect/>
                    </a:stretch>
                  </pic:blipFill>
                  <pic:spPr bwMode="auto">
                    <a:xfrm>
                      <a:off x="0" y="0"/>
                      <a:ext cx="1965829" cy="1651296"/>
                    </a:xfrm>
                    <a:prstGeom prst="rect">
                      <a:avLst/>
                    </a:prstGeom>
                    <a:noFill/>
                    <a:ln w="9525">
                      <a:noFill/>
                      <a:miter lim="800000"/>
                      <a:headEnd/>
                      <a:tailEnd/>
                    </a:ln>
                  </pic:spPr>
                </pic:pic>
              </a:graphicData>
            </a:graphic>
          </wp:inline>
        </w:drawing>
      </w:r>
    </w:p>
    <w:sectPr w:rsidR="00646117" w:rsidRPr="008F5BA1" w:rsidSect="00E6309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mbria Math">
    <w:panose1 w:val="02040503050406030204"/>
    <w:charset w:val="EE"/>
    <w:family w:val="roman"/>
    <w:pitch w:val="variable"/>
    <w:sig w:usb0="A00002EF" w:usb1="420020E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4FD"/>
    <w:multiLevelType w:val="multilevel"/>
    <w:tmpl w:val="A65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E67060"/>
    <w:multiLevelType w:val="hybridMultilevel"/>
    <w:tmpl w:val="1C9CF6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5C6253A0"/>
    <w:multiLevelType w:val="hybridMultilevel"/>
    <w:tmpl w:val="61EC2B1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60A139FE"/>
    <w:multiLevelType w:val="hybridMultilevel"/>
    <w:tmpl w:val="6DFA78A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61571C9F"/>
    <w:multiLevelType w:val="hybridMultilevel"/>
    <w:tmpl w:val="E04C5E5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nsid w:val="64DB606A"/>
    <w:multiLevelType w:val="multilevel"/>
    <w:tmpl w:val="12D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E974C1"/>
    <w:multiLevelType w:val="multilevel"/>
    <w:tmpl w:val="D5F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D67CD"/>
    <w:rsid w:val="000677FE"/>
    <w:rsid w:val="00114AD9"/>
    <w:rsid w:val="002C2CA2"/>
    <w:rsid w:val="002D1D16"/>
    <w:rsid w:val="003D2827"/>
    <w:rsid w:val="004D67CD"/>
    <w:rsid w:val="00646117"/>
    <w:rsid w:val="008F5BA1"/>
    <w:rsid w:val="00926F73"/>
    <w:rsid w:val="00A123AE"/>
    <w:rsid w:val="00A91515"/>
    <w:rsid w:val="00B32140"/>
    <w:rsid w:val="00E63090"/>
    <w:rsid w:val="00FF2BB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90"/>
  </w:style>
  <w:style w:type="paragraph" w:styleId="Heading2">
    <w:name w:val="heading 2"/>
    <w:basedOn w:val="Normal"/>
    <w:link w:val="Heading2Char"/>
    <w:uiPriority w:val="9"/>
    <w:qFormat/>
    <w:rsid w:val="00926F73"/>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7CD"/>
    <w:pPr>
      <w:ind w:left="720"/>
      <w:contextualSpacing/>
    </w:pPr>
  </w:style>
  <w:style w:type="paragraph" w:styleId="BalloonText">
    <w:name w:val="Balloon Text"/>
    <w:basedOn w:val="Normal"/>
    <w:link w:val="BalloonTextChar"/>
    <w:uiPriority w:val="99"/>
    <w:semiHidden/>
    <w:unhideWhenUsed/>
    <w:rsid w:val="004D6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7CD"/>
    <w:rPr>
      <w:rFonts w:ascii="Tahoma" w:hAnsi="Tahoma" w:cs="Tahoma"/>
      <w:sz w:val="16"/>
      <w:szCs w:val="16"/>
    </w:rPr>
  </w:style>
  <w:style w:type="character" w:customStyle="1" w:styleId="apple-converted-space">
    <w:name w:val="apple-converted-space"/>
    <w:basedOn w:val="DefaultParagraphFont"/>
    <w:rsid w:val="004D67CD"/>
  </w:style>
  <w:style w:type="character" w:styleId="Strong">
    <w:name w:val="Strong"/>
    <w:basedOn w:val="DefaultParagraphFont"/>
    <w:uiPriority w:val="22"/>
    <w:qFormat/>
    <w:rsid w:val="004D67CD"/>
    <w:rPr>
      <w:b/>
      <w:bCs/>
    </w:rPr>
  </w:style>
  <w:style w:type="character" w:styleId="Emphasis">
    <w:name w:val="Emphasis"/>
    <w:basedOn w:val="DefaultParagraphFont"/>
    <w:uiPriority w:val="20"/>
    <w:qFormat/>
    <w:rsid w:val="00A91515"/>
    <w:rPr>
      <w:i/>
      <w:iCs/>
    </w:rPr>
  </w:style>
  <w:style w:type="character" w:customStyle="1" w:styleId="Heading2Char">
    <w:name w:val="Heading 2 Char"/>
    <w:basedOn w:val="DefaultParagraphFont"/>
    <w:link w:val="Heading2"/>
    <w:uiPriority w:val="9"/>
    <w:rsid w:val="00926F73"/>
    <w:rPr>
      <w:rFonts w:ascii="Times New Roman" w:eastAsia="Times New Roman" w:hAnsi="Times New Roman" w:cs="Times New Roman"/>
      <w:b/>
      <w:bCs/>
      <w:sz w:val="36"/>
      <w:szCs w:val="36"/>
      <w:lang w:eastAsia="ro-RO"/>
    </w:rPr>
  </w:style>
  <w:style w:type="character" w:styleId="Hyperlink">
    <w:name w:val="Hyperlink"/>
    <w:basedOn w:val="DefaultParagraphFont"/>
    <w:uiPriority w:val="99"/>
    <w:unhideWhenUsed/>
    <w:rsid w:val="00926F73"/>
    <w:rPr>
      <w:color w:val="0000FF"/>
      <w:u w:val="single"/>
    </w:rPr>
  </w:style>
  <w:style w:type="paragraph" w:styleId="NormalWeb">
    <w:name w:val="Normal (Web)"/>
    <w:basedOn w:val="Normal"/>
    <w:uiPriority w:val="99"/>
    <w:unhideWhenUsed/>
    <w:rsid w:val="00926F7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mw-headline">
    <w:name w:val="mw-headline"/>
    <w:basedOn w:val="DefaultParagraphFont"/>
    <w:rsid w:val="00646117"/>
  </w:style>
</w:styles>
</file>

<file path=word/webSettings.xml><?xml version="1.0" encoding="utf-8"?>
<w:webSettings xmlns:r="http://schemas.openxmlformats.org/officeDocument/2006/relationships" xmlns:w="http://schemas.openxmlformats.org/wordprocessingml/2006/main">
  <w:divs>
    <w:div w:id="87702961">
      <w:bodyDiv w:val="1"/>
      <w:marLeft w:val="0"/>
      <w:marRight w:val="0"/>
      <w:marTop w:val="0"/>
      <w:marBottom w:val="0"/>
      <w:divBdr>
        <w:top w:val="none" w:sz="0" w:space="0" w:color="auto"/>
        <w:left w:val="none" w:sz="0" w:space="0" w:color="auto"/>
        <w:bottom w:val="none" w:sz="0" w:space="0" w:color="auto"/>
        <w:right w:val="none" w:sz="0" w:space="0" w:color="auto"/>
      </w:divBdr>
    </w:div>
    <w:div w:id="272832011">
      <w:bodyDiv w:val="1"/>
      <w:marLeft w:val="0"/>
      <w:marRight w:val="0"/>
      <w:marTop w:val="0"/>
      <w:marBottom w:val="0"/>
      <w:divBdr>
        <w:top w:val="none" w:sz="0" w:space="0" w:color="auto"/>
        <w:left w:val="none" w:sz="0" w:space="0" w:color="auto"/>
        <w:bottom w:val="none" w:sz="0" w:space="0" w:color="auto"/>
        <w:right w:val="none" w:sz="0" w:space="0" w:color="auto"/>
      </w:divBdr>
    </w:div>
    <w:div w:id="335620169">
      <w:bodyDiv w:val="1"/>
      <w:marLeft w:val="0"/>
      <w:marRight w:val="0"/>
      <w:marTop w:val="0"/>
      <w:marBottom w:val="0"/>
      <w:divBdr>
        <w:top w:val="none" w:sz="0" w:space="0" w:color="auto"/>
        <w:left w:val="none" w:sz="0" w:space="0" w:color="auto"/>
        <w:bottom w:val="none" w:sz="0" w:space="0" w:color="auto"/>
        <w:right w:val="none" w:sz="0" w:space="0" w:color="auto"/>
      </w:divBdr>
    </w:div>
    <w:div w:id="388504389">
      <w:bodyDiv w:val="1"/>
      <w:marLeft w:val="0"/>
      <w:marRight w:val="0"/>
      <w:marTop w:val="0"/>
      <w:marBottom w:val="0"/>
      <w:divBdr>
        <w:top w:val="none" w:sz="0" w:space="0" w:color="auto"/>
        <w:left w:val="none" w:sz="0" w:space="0" w:color="auto"/>
        <w:bottom w:val="none" w:sz="0" w:space="0" w:color="auto"/>
        <w:right w:val="none" w:sz="0" w:space="0" w:color="auto"/>
      </w:divBdr>
    </w:div>
    <w:div w:id="392897020">
      <w:bodyDiv w:val="1"/>
      <w:marLeft w:val="0"/>
      <w:marRight w:val="0"/>
      <w:marTop w:val="0"/>
      <w:marBottom w:val="0"/>
      <w:divBdr>
        <w:top w:val="none" w:sz="0" w:space="0" w:color="auto"/>
        <w:left w:val="none" w:sz="0" w:space="0" w:color="auto"/>
        <w:bottom w:val="none" w:sz="0" w:space="0" w:color="auto"/>
        <w:right w:val="none" w:sz="0" w:space="0" w:color="auto"/>
      </w:divBdr>
    </w:div>
    <w:div w:id="487870397">
      <w:bodyDiv w:val="1"/>
      <w:marLeft w:val="0"/>
      <w:marRight w:val="0"/>
      <w:marTop w:val="0"/>
      <w:marBottom w:val="0"/>
      <w:divBdr>
        <w:top w:val="none" w:sz="0" w:space="0" w:color="auto"/>
        <w:left w:val="none" w:sz="0" w:space="0" w:color="auto"/>
        <w:bottom w:val="none" w:sz="0" w:space="0" w:color="auto"/>
        <w:right w:val="none" w:sz="0" w:space="0" w:color="auto"/>
      </w:divBdr>
    </w:div>
    <w:div w:id="690105549">
      <w:bodyDiv w:val="1"/>
      <w:marLeft w:val="0"/>
      <w:marRight w:val="0"/>
      <w:marTop w:val="0"/>
      <w:marBottom w:val="0"/>
      <w:divBdr>
        <w:top w:val="none" w:sz="0" w:space="0" w:color="auto"/>
        <w:left w:val="none" w:sz="0" w:space="0" w:color="auto"/>
        <w:bottom w:val="none" w:sz="0" w:space="0" w:color="auto"/>
        <w:right w:val="none" w:sz="0" w:space="0" w:color="auto"/>
      </w:divBdr>
    </w:div>
    <w:div w:id="986201294">
      <w:bodyDiv w:val="1"/>
      <w:marLeft w:val="0"/>
      <w:marRight w:val="0"/>
      <w:marTop w:val="0"/>
      <w:marBottom w:val="0"/>
      <w:divBdr>
        <w:top w:val="none" w:sz="0" w:space="0" w:color="auto"/>
        <w:left w:val="none" w:sz="0" w:space="0" w:color="auto"/>
        <w:bottom w:val="none" w:sz="0" w:space="0" w:color="auto"/>
        <w:right w:val="none" w:sz="0" w:space="0" w:color="auto"/>
      </w:divBdr>
    </w:div>
    <w:div w:id="1131022156">
      <w:bodyDiv w:val="1"/>
      <w:marLeft w:val="0"/>
      <w:marRight w:val="0"/>
      <w:marTop w:val="0"/>
      <w:marBottom w:val="0"/>
      <w:divBdr>
        <w:top w:val="none" w:sz="0" w:space="0" w:color="auto"/>
        <w:left w:val="none" w:sz="0" w:space="0" w:color="auto"/>
        <w:bottom w:val="none" w:sz="0" w:space="0" w:color="auto"/>
        <w:right w:val="none" w:sz="0" w:space="0" w:color="auto"/>
      </w:divBdr>
    </w:div>
    <w:div w:id="1274247846">
      <w:bodyDiv w:val="1"/>
      <w:marLeft w:val="0"/>
      <w:marRight w:val="0"/>
      <w:marTop w:val="0"/>
      <w:marBottom w:val="0"/>
      <w:divBdr>
        <w:top w:val="none" w:sz="0" w:space="0" w:color="auto"/>
        <w:left w:val="none" w:sz="0" w:space="0" w:color="auto"/>
        <w:bottom w:val="none" w:sz="0" w:space="0" w:color="auto"/>
        <w:right w:val="none" w:sz="0" w:space="0" w:color="auto"/>
      </w:divBdr>
    </w:div>
    <w:div w:id="1489437965">
      <w:bodyDiv w:val="1"/>
      <w:marLeft w:val="0"/>
      <w:marRight w:val="0"/>
      <w:marTop w:val="0"/>
      <w:marBottom w:val="0"/>
      <w:divBdr>
        <w:top w:val="none" w:sz="0" w:space="0" w:color="auto"/>
        <w:left w:val="none" w:sz="0" w:space="0" w:color="auto"/>
        <w:bottom w:val="none" w:sz="0" w:space="0" w:color="auto"/>
        <w:right w:val="none" w:sz="0" w:space="0" w:color="auto"/>
      </w:divBdr>
    </w:div>
    <w:div w:id="1742632323">
      <w:bodyDiv w:val="1"/>
      <w:marLeft w:val="0"/>
      <w:marRight w:val="0"/>
      <w:marTop w:val="0"/>
      <w:marBottom w:val="0"/>
      <w:divBdr>
        <w:top w:val="none" w:sz="0" w:space="0" w:color="auto"/>
        <w:left w:val="none" w:sz="0" w:space="0" w:color="auto"/>
        <w:bottom w:val="none" w:sz="0" w:space="0" w:color="auto"/>
        <w:right w:val="none" w:sz="0" w:space="0" w:color="auto"/>
      </w:divBdr>
    </w:div>
    <w:div w:id="183699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Ioan_Ghi%C8%99e" TargetMode="External"/><Relationship Id="rId13" Type="http://schemas.openxmlformats.org/officeDocument/2006/relationships/hyperlink" Target="https://ro.wikipedia.org/wiki/George_Scripcaru" TargetMode="External"/><Relationship Id="rId18" Type="http://schemas.openxmlformats.org/officeDocument/2006/relationships/hyperlink" Target="https://ro.wikipedia.org/wiki/PDL" TargetMode="External"/><Relationship Id="rId26" Type="http://schemas.openxmlformats.org/officeDocument/2006/relationships/hyperlink" Target="https://ro.wikipedia.org/wiki/Partidul_Na%C8%9Bional_Liberal" TargetMode="External"/><Relationship Id="rId39" Type="http://schemas.openxmlformats.org/officeDocument/2006/relationships/hyperlink" Target="https://ro.wikipedia.org/wiki/2004" TargetMode="External"/><Relationship Id="rId3" Type="http://schemas.openxmlformats.org/officeDocument/2006/relationships/settings" Target="settings.xml"/><Relationship Id="rId21" Type="http://schemas.openxmlformats.org/officeDocument/2006/relationships/hyperlink" Target="https://ro.wikipedia.org/wiki/8_mai" TargetMode="External"/><Relationship Id="rId34" Type="http://schemas.openxmlformats.org/officeDocument/2006/relationships/hyperlink" Target="https://ro.wikipedia.org/wiki/1966" TargetMode="External"/><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4.jpeg"/><Relationship Id="rId17" Type="http://schemas.openxmlformats.org/officeDocument/2006/relationships/hyperlink" Target="https://ro.wikipedia.org/wiki/George_Scripcaru" TargetMode="External"/><Relationship Id="rId25" Type="http://schemas.openxmlformats.org/officeDocument/2006/relationships/hyperlink" Target="https://ro.wikipedia.org/wiki/Rom%C3%A2n" TargetMode="External"/><Relationship Id="rId33" Type="http://schemas.openxmlformats.org/officeDocument/2006/relationships/hyperlink" Target="https://ro.wikipedia.org/wiki/3_septembrie" TargetMode="External"/><Relationship Id="rId38" Type="http://schemas.openxmlformats.org/officeDocument/2006/relationships/hyperlink" Target="https://ro.wikipedia.org/wiki/Bra%C8%99ov" TargetMode="External"/><Relationship Id="rId2" Type="http://schemas.openxmlformats.org/officeDocument/2006/relationships/styles" Target="styles.xml"/><Relationship Id="rId16" Type="http://schemas.openxmlformats.org/officeDocument/2006/relationships/hyperlink" Target="https://ro.wikipedia.org/wiki/PDL" TargetMode="External"/><Relationship Id="rId20" Type="http://schemas.openxmlformats.org/officeDocument/2006/relationships/hyperlink" Target="https://ro.wikipedia.org/wiki/Ioan_Ghi%C8%99e" TargetMode="External"/><Relationship Id="rId29" Type="http://schemas.openxmlformats.org/officeDocument/2006/relationships/hyperlink" Target="https://ro.wikipedia.org/wiki/2004"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o.wikipedia.org/wiki/PNL" TargetMode="External"/><Relationship Id="rId24" Type="http://schemas.openxmlformats.org/officeDocument/2006/relationships/hyperlink" Target="https://ro.wikipedia.org/wiki/Regiunea_Stalin" TargetMode="External"/><Relationship Id="rId32" Type="http://schemas.openxmlformats.org/officeDocument/2006/relationships/hyperlink" Target="https://ro.wikipedia.org/wiki/George_Scripcaru" TargetMode="External"/><Relationship Id="rId37" Type="http://schemas.openxmlformats.org/officeDocument/2006/relationships/hyperlink" Target="https://ro.wikipedia.org/wiki/Jude%C8%9Bul_Neam%C8%9B" TargetMode="External"/><Relationship Id="rId40" Type="http://schemas.openxmlformats.org/officeDocument/2006/relationships/hyperlink" Target="https://ro.wikipedia.org/wiki/Partidul_Democrat_Liberal_(Rom%C3%A2nia)" TargetMode="External"/><Relationship Id="rId5" Type="http://schemas.openxmlformats.org/officeDocument/2006/relationships/image" Target="media/image1.jpeg"/><Relationship Id="rId15" Type="http://schemas.openxmlformats.org/officeDocument/2006/relationships/hyperlink" Target="https://ro.wikipedia.org/wiki/George_Scripcaru" TargetMode="External"/><Relationship Id="rId23" Type="http://schemas.openxmlformats.org/officeDocument/2006/relationships/hyperlink" Target="https://ro.wikipedia.org/wiki/Media%C8%99" TargetMode="External"/><Relationship Id="rId28" Type="http://schemas.openxmlformats.org/officeDocument/2006/relationships/hyperlink" Target="https://ro.wikipedia.org/wiki/1996" TargetMode="External"/><Relationship Id="rId36" Type="http://schemas.openxmlformats.org/officeDocument/2006/relationships/hyperlink" Target="https://ro.wikipedia.org/wiki/Comuna_Dolje%C8%99ti,_Neam%C8%9B" TargetMode="External"/><Relationship Id="rId10" Type="http://schemas.openxmlformats.org/officeDocument/2006/relationships/hyperlink" Target="https://ro.wikipedia.org/wiki/Ioan_Ghi%C8%99e" TargetMode="External"/><Relationship Id="rId19" Type="http://schemas.openxmlformats.org/officeDocument/2006/relationships/image" Target="media/image5.jpeg"/><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ro.wikipedia.org/wiki/PNL" TargetMode="External"/><Relationship Id="rId14" Type="http://schemas.openxmlformats.org/officeDocument/2006/relationships/hyperlink" Target="https://ro.wikipedia.org/wiki/PDL" TargetMode="External"/><Relationship Id="rId22" Type="http://schemas.openxmlformats.org/officeDocument/2006/relationships/hyperlink" Target="https://ro.wikipedia.org/wiki/1956" TargetMode="External"/><Relationship Id="rId27" Type="http://schemas.openxmlformats.org/officeDocument/2006/relationships/hyperlink" Target="https://ro.wikipedia.org/wiki/Bra%C8%99ov" TargetMode="External"/><Relationship Id="rId30" Type="http://schemas.openxmlformats.org/officeDocument/2006/relationships/image" Target="media/image6.png"/><Relationship Id="rId35" Type="http://schemas.openxmlformats.org/officeDocument/2006/relationships/hyperlink" Target="https://ro.wikipedia.org/wiki/Buruiene%C8%99ti,_Neam%C8%9B"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1370</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fasfdasf</Company>
  <LinksUpToDate>false</LinksUpToDate>
  <CharactersWithSpaces>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Kane</dc:creator>
  <cp:keywords/>
  <dc:description/>
  <cp:lastModifiedBy>Bob Kane</cp:lastModifiedBy>
  <cp:revision>2</cp:revision>
  <dcterms:created xsi:type="dcterms:W3CDTF">2016-04-07T12:46:00Z</dcterms:created>
  <dcterms:modified xsi:type="dcterms:W3CDTF">2016-04-07T12:46:00Z</dcterms:modified>
</cp:coreProperties>
</file>