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第一次作业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1D0F98" w:rsidRDefault="004A1051" w:rsidP="004A1051">
      <w:pPr>
        <w:spacing w:before="1"/>
        <w:ind w:firstLineChars="1070" w:firstLine="301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557144">
        <w:rPr>
          <w:rFonts w:ascii="楷体" w:eastAsia="楷体" w:hint="eastAsia"/>
          <w:spacing w:val="2"/>
          <w:sz w:val="28"/>
          <w:lang w:eastAsia="zh-CN"/>
        </w:rPr>
        <w:t>九</w:t>
      </w:r>
      <w:r>
        <w:rPr>
          <w:rFonts w:ascii="楷体" w:eastAsia="楷体"/>
          <w:spacing w:val="2"/>
          <w:sz w:val="28"/>
          <w:lang w:eastAsia="zh-CN"/>
        </w:rPr>
        <w:t>月</w:t>
      </w:r>
      <w:r>
        <w:rPr>
          <w:rFonts w:ascii="楷体" w:eastAsia="楷体" w:hint="eastAsia"/>
          <w:spacing w:val="2"/>
          <w:sz w:val="28"/>
          <w:lang w:eastAsia="zh-CN"/>
        </w:rPr>
        <w:t>九</w:t>
      </w:r>
      <w:r>
        <w:rPr>
          <w:rFonts w:ascii="楷体" w:eastAsia="楷体"/>
          <w:spacing w:val="2"/>
          <w:sz w:val="28"/>
          <w:lang w:eastAsia="zh-CN"/>
        </w:rPr>
        <w:t>日</w:t>
      </w:r>
    </w:p>
    <w:p w:rsidR="00A360E7" w:rsidRDefault="00A360E7" w:rsidP="00A360E7">
      <w:pPr>
        <w:spacing w:before="1"/>
        <w:ind w:left="2912" w:firstLine="564"/>
        <w:rPr>
          <w:rFonts w:ascii="楷体" w:eastAsia="楷体"/>
          <w:spacing w:val="2"/>
          <w:sz w:val="28"/>
          <w:lang w:eastAsia="zh-CN"/>
        </w:rPr>
      </w:pPr>
    </w:p>
    <w:p w:rsidR="00A360E7" w:rsidRDefault="00BB53DC" w:rsidP="00395AEB">
      <w:pPr>
        <w:pStyle w:val="a"/>
        <w:rPr>
          <w:lang w:eastAsia="zh-CN"/>
        </w:rPr>
      </w:pP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  <w:r>
        <w:rPr>
          <w:rFonts w:hint="eastAsia"/>
          <w:lang w:eastAsia="zh-CN"/>
        </w:rPr>
        <w:t>研究对象和简述</w:t>
      </w:r>
    </w:p>
    <w:p w:rsidR="00395AEB" w:rsidRPr="00A360E7" w:rsidRDefault="00BB53DC" w:rsidP="00395AEB">
      <w:pPr>
        <w:pStyle w:val="a0"/>
        <w:rPr>
          <w:lang w:eastAsia="zh-CN"/>
        </w:rPr>
      </w:pPr>
      <w:r>
        <w:rPr>
          <w:rFonts w:hint="eastAsia"/>
          <w:lang w:eastAsia="zh-CN"/>
        </w:rPr>
        <w:t>阿里云</w:t>
      </w:r>
    </w:p>
    <w:p w:rsidR="00BB53DC" w:rsidRPr="00BB53DC" w:rsidRDefault="00BB53DC" w:rsidP="00BB53DC">
      <w:pPr>
        <w:ind w:firstLine="480"/>
        <w:rPr>
          <w:b/>
          <w:bCs/>
          <w:spacing w:val="-2"/>
          <w:sz w:val="32"/>
          <w:szCs w:val="32"/>
          <w:lang w:eastAsia="zh-CN"/>
        </w:rPr>
      </w:pPr>
      <w:r w:rsidRPr="00BB53DC">
        <w:rPr>
          <w:lang w:eastAsia="zh-CN"/>
        </w:rPr>
        <w:t>面向全球与中国大陆市场的综合型云服务商，产品</w:t>
      </w:r>
      <w:r>
        <w:rPr>
          <w:rFonts w:hint="eastAsia"/>
          <w:lang w:eastAsia="zh-CN"/>
        </w:rPr>
        <w:t>类型包括</w:t>
      </w:r>
      <w:r w:rsidRPr="00BB53DC">
        <w:rPr>
          <w:lang w:eastAsia="zh-CN"/>
        </w:rPr>
        <w:t>IaaS/PaaS/Serverless/</w:t>
      </w:r>
      <w:r w:rsidRPr="00BB53DC">
        <w:rPr>
          <w:lang w:eastAsia="zh-CN"/>
        </w:rPr>
        <w:t>数据库</w:t>
      </w:r>
      <w:r w:rsidRPr="00BB53DC">
        <w:rPr>
          <w:lang w:eastAsia="zh-CN"/>
        </w:rPr>
        <w:t>/</w:t>
      </w:r>
      <w:r w:rsidRPr="00BB53DC">
        <w:rPr>
          <w:lang w:eastAsia="zh-CN"/>
        </w:rPr>
        <w:t>对象存储</w:t>
      </w:r>
      <w:r w:rsidRPr="00BB53DC">
        <w:rPr>
          <w:lang w:eastAsia="zh-CN"/>
        </w:rPr>
        <w:t>/CDN</w:t>
      </w:r>
      <w:r w:rsidRPr="00BB53DC">
        <w:rPr>
          <w:lang w:eastAsia="zh-CN"/>
        </w:rPr>
        <w:t>等</w:t>
      </w:r>
      <w:r>
        <w:rPr>
          <w:rFonts w:hint="eastAsia"/>
          <w:lang w:eastAsia="zh-CN"/>
        </w:rPr>
        <w:t>多个</w:t>
      </w:r>
      <w:r w:rsidRPr="00BB53DC">
        <w:rPr>
          <w:lang w:eastAsia="zh-CN"/>
        </w:rPr>
        <w:t>。其官网披露在全球</w:t>
      </w:r>
      <w:r w:rsidRPr="00BB53DC">
        <w:rPr>
          <w:lang w:eastAsia="zh-CN"/>
        </w:rPr>
        <w:t xml:space="preserve"> 29 </w:t>
      </w:r>
      <w:r w:rsidRPr="00BB53DC">
        <w:rPr>
          <w:lang w:eastAsia="zh-CN"/>
        </w:rPr>
        <w:t>个地域、</w:t>
      </w:r>
      <w:r w:rsidRPr="00BB53DC">
        <w:rPr>
          <w:lang w:eastAsia="zh-CN"/>
        </w:rPr>
        <w:t xml:space="preserve">89 </w:t>
      </w:r>
      <w:r w:rsidRPr="00BB53DC">
        <w:rPr>
          <w:lang w:eastAsia="zh-CN"/>
        </w:rPr>
        <w:t>个可用区</w:t>
      </w:r>
      <w:r w:rsidRPr="00BB53DC">
        <w:rPr>
          <w:lang w:eastAsia="zh-CN"/>
        </w:rPr>
        <w:t xml:space="preserve"> </w:t>
      </w:r>
      <w:r w:rsidRPr="00BB53DC">
        <w:rPr>
          <w:lang w:eastAsia="zh-CN"/>
        </w:rPr>
        <w:t>运营基础设施</w:t>
      </w:r>
    </w:p>
    <w:p w:rsidR="00A360E7" w:rsidRPr="00A360E7" w:rsidRDefault="00BC4E83" w:rsidP="005A56B9">
      <w:pPr>
        <w:pStyle w:val="a0"/>
        <w:rPr>
          <w:lang w:eastAsia="zh-CN"/>
        </w:rPr>
      </w:pPr>
      <w:r w:rsidRPr="00BC4E83">
        <w:rPr>
          <w:lang w:eastAsia="zh-CN"/>
        </w:rPr>
        <w:t>甲骨文云（</w:t>
      </w:r>
      <w:r w:rsidRPr="00BC4E83">
        <w:rPr>
          <w:lang w:eastAsia="zh-CN"/>
        </w:rPr>
        <w:t>Oracle Cloud Infrastructure, OCI</w:t>
      </w:r>
      <w:r w:rsidRPr="00BC4E83">
        <w:rPr>
          <w:lang w:eastAsia="zh-CN"/>
        </w:rPr>
        <w:t>）</w:t>
      </w:r>
    </w:p>
    <w:p w:rsidR="005A56B9" w:rsidRPr="005A56B9" w:rsidRDefault="00BC4E83" w:rsidP="005A56B9">
      <w:pPr>
        <w:ind w:firstLine="480"/>
        <w:rPr>
          <w:lang w:eastAsia="zh-CN"/>
        </w:rPr>
      </w:pPr>
      <w:r w:rsidRPr="00BC4E83">
        <w:rPr>
          <w:lang w:eastAsia="zh-CN"/>
        </w:rPr>
        <w:t>全球化公有云，官网称提供</w:t>
      </w:r>
      <w:r w:rsidRPr="00BC4E83">
        <w:rPr>
          <w:lang w:eastAsia="zh-CN"/>
        </w:rPr>
        <w:t xml:space="preserve"> </w:t>
      </w:r>
      <w:r w:rsidRPr="00BC4E83">
        <w:rPr>
          <w:b/>
          <w:bCs/>
          <w:lang w:eastAsia="zh-CN"/>
        </w:rPr>
        <w:t xml:space="preserve">51 </w:t>
      </w:r>
      <w:r w:rsidRPr="00BC4E83">
        <w:rPr>
          <w:b/>
          <w:bCs/>
          <w:lang w:eastAsia="zh-CN"/>
        </w:rPr>
        <w:t>个公有云区域、覆盖</w:t>
      </w:r>
      <w:r w:rsidRPr="00BC4E83">
        <w:rPr>
          <w:b/>
          <w:bCs/>
          <w:lang w:eastAsia="zh-CN"/>
        </w:rPr>
        <w:t xml:space="preserve"> 26 </w:t>
      </w:r>
      <w:r w:rsidRPr="00BC4E83">
        <w:rPr>
          <w:b/>
          <w:bCs/>
          <w:lang w:eastAsia="zh-CN"/>
        </w:rPr>
        <w:t>个国家</w:t>
      </w:r>
      <w:r w:rsidRPr="00BC4E83">
        <w:rPr>
          <w:lang w:eastAsia="zh-CN"/>
        </w:rPr>
        <w:t>，区域内提供</w:t>
      </w:r>
      <w:r w:rsidRPr="00BC4E83">
        <w:rPr>
          <w:lang w:eastAsia="zh-CN"/>
        </w:rPr>
        <w:t xml:space="preserve"> 150+ </w:t>
      </w:r>
      <w:r w:rsidRPr="00BC4E83">
        <w:rPr>
          <w:lang w:eastAsia="zh-CN"/>
        </w:rPr>
        <w:t>项云服务。</w:t>
      </w:r>
    </w:p>
    <w:p w:rsidR="00A360E7" w:rsidRPr="00A360E7" w:rsidRDefault="00BC4E83" w:rsidP="005A56B9">
      <w:pPr>
        <w:pStyle w:val="a0"/>
        <w:rPr>
          <w:lang w:eastAsia="zh-CN"/>
        </w:rPr>
      </w:pPr>
      <w:r w:rsidRPr="00BC4E83">
        <w:rPr>
          <w:lang w:eastAsia="zh-CN"/>
        </w:rPr>
        <w:t>麦块联机（</w:t>
      </w:r>
      <w:proofErr w:type="spellStart"/>
      <w:r w:rsidRPr="00BC4E83">
        <w:rPr>
          <w:lang w:eastAsia="zh-CN"/>
        </w:rPr>
        <w:t>MineKuai</w:t>
      </w:r>
      <w:proofErr w:type="spellEnd"/>
      <w:r w:rsidRPr="00BC4E83">
        <w:rPr>
          <w:lang w:eastAsia="zh-CN"/>
        </w:rPr>
        <w:t>，垂直</w:t>
      </w:r>
      <w:r w:rsidRPr="00BC4E83">
        <w:rPr>
          <w:lang w:eastAsia="zh-CN"/>
        </w:rPr>
        <w:t>“</w:t>
      </w:r>
      <w:r w:rsidRPr="00BC4E83">
        <w:rPr>
          <w:lang w:eastAsia="zh-CN"/>
        </w:rPr>
        <w:t>游戏云</w:t>
      </w:r>
      <w:r w:rsidRPr="00BC4E83">
        <w:rPr>
          <w:lang w:eastAsia="zh-CN"/>
        </w:rPr>
        <w:t>”</w:t>
      </w:r>
      <w:r w:rsidRPr="00BC4E83">
        <w:rPr>
          <w:lang w:eastAsia="zh-CN"/>
        </w:rPr>
        <w:t>）</w:t>
      </w:r>
    </w:p>
    <w:p w:rsidR="00BC4E83" w:rsidRDefault="00BC4E83" w:rsidP="00BC4E83">
      <w:pPr>
        <w:ind w:firstLine="480"/>
        <w:rPr>
          <w:lang w:eastAsia="zh-CN"/>
        </w:rPr>
      </w:pPr>
      <w:r w:rsidRPr="00BC4E83">
        <w:rPr>
          <w:lang w:eastAsia="zh-CN"/>
        </w:rPr>
        <w:t>面向我的世界</w:t>
      </w:r>
      <w:r w:rsidRPr="00BC4E83">
        <w:rPr>
          <w:lang w:eastAsia="zh-CN"/>
        </w:rPr>
        <w:t>/</w:t>
      </w:r>
      <w:r w:rsidRPr="00BC4E83">
        <w:rPr>
          <w:lang w:eastAsia="zh-CN"/>
        </w:rPr>
        <w:t>七日杀</w:t>
      </w:r>
      <w:r w:rsidRPr="00BC4E83">
        <w:rPr>
          <w:lang w:eastAsia="zh-CN"/>
        </w:rPr>
        <w:t>/</w:t>
      </w:r>
      <w:r w:rsidRPr="00BC4E83">
        <w:rPr>
          <w:lang w:eastAsia="zh-CN"/>
        </w:rPr>
        <w:t>幻兽帕鲁等</w:t>
      </w:r>
      <w:r w:rsidRPr="00BC4E83">
        <w:rPr>
          <w:b/>
          <w:bCs/>
          <w:lang w:eastAsia="zh-CN"/>
        </w:rPr>
        <w:t>一键开服</w:t>
      </w:r>
      <w:r w:rsidRPr="00BC4E83">
        <w:rPr>
          <w:lang w:eastAsia="zh-CN"/>
        </w:rPr>
        <w:t>与联机托管</w:t>
      </w:r>
      <w:r>
        <w:rPr>
          <w:rFonts w:hint="eastAsia"/>
          <w:lang w:eastAsia="zh-CN"/>
        </w:rPr>
        <w:t>的游戏云，是专注于游戏服务器的云服务器。</w:t>
      </w:r>
    </w:p>
    <w:p w:rsidR="001556B5" w:rsidRDefault="001556B5" w:rsidP="00BB0F81">
      <w:pPr>
        <w:pStyle w:val="a"/>
        <w:rPr>
          <w:lang w:eastAsia="zh-CN"/>
        </w:rPr>
      </w:pPr>
      <w:r>
        <w:rPr>
          <w:rFonts w:hint="eastAsia"/>
          <w:lang w:eastAsia="zh-CN"/>
        </w:rPr>
        <w:t>云服务器商对比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61"/>
        <w:gridCol w:w="2942"/>
        <w:gridCol w:w="2687"/>
        <w:gridCol w:w="3536"/>
      </w:tblGrid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b/>
                <w:bCs/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指标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b/>
                <w:bCs/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阿里云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b/>
                <w:bCs/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甲骨文云（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b/>
                <w:bCs/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麦块联机（</w:t>
            </w:r>
            <w:proofErr w:type="spellStart"/>
            <w:r w:rsidRPr="00BB0F81">
              <w:rPr>
                <w:b/>
                <w:bCs/>
                <w:lang w:eastAsia="zh-CN"/>
              </w:rPr>
              <w:t>MineKuai</w:t>
            </w:r>
            <w:proofErr w:type="spellEnd"/>
            <w:r w:rsidRPr="00BB0F81">
              <w:rPr>
                <w:b/>
                <w:bCs/>
                <w:lang w:eastAsia="zh-CN"/>
              </w:rPr>
              <w:t>）</w:t>
            </w:r>
          </w:p>
        </w:tc>
      </w:tr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类型</w:t>
            </w:r>
            <w:r w:rsidRPr="00BB0F81">
              <w:rPr>
                <w:lang w:eastAsia="zh-CN"/>
              </w:rPr>
              <w:t>/</w:t>
            </w:r>
            <w:r w:rsidRPr="00BB0F81">
              <w:rPr>
                <w:lang w:eastAsia="zh-CN"/>
              </w:rPr>
              <w:t>定位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综合公有云（</w:t>
            </w:r>
            <w:r w:rsidRPr="00BB0F81">
              <w:rPr>
                <w:lang w:eastAsia="zh-CN"/>
              </w:rPr>
              <w:t xml:space="preserve">IaaS/PaaS </w:t>
            </w:r>
            <w:r w:rsidRPr="00BB0F81">
              <w:rPr>
                <w:lang w:eastAsia="zh-CN"/>
              </w:rPr>
              <w:t>全系）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综合公有云（</w:t>
            </w:r>
            <w:r w:rsidRPr="00BB0F81">
              <w:rPr>
                <w:lang w:eastAsia="zh-CN"/>
              </w:rPr>
              <w:t>IaaS/PaaS</w:t>
            </w:r>
            <w:r w:rsidRPr="00BB0F81">
              <w:rPr>
                <w:lang w:eastAsia="zh-CN"/>
              </w:rPr>
              <w:t>，全局分布）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垂直</w:t>
            </w:r>
            <w:r w:rsidRPr="00BB0F81">
              <w:rPr>
                <w:lang w:eastAsia="zh-CN"/>
              </w:rPr>
              <w:t>“</w:t>
            </w:r>
            <w:r w:rsidRPr="00BB0F81">
              <w:rPr>
                <w:lang w:eastAsia="zh-CN"/>
              </w:rPr>
              <w:t>游戏云</w:t>
            </w:r>
            <w:r w:rsidRPr="00BB0F81">
              <w:rPr>
                <w:lang w:eastAsia="zh-CN"/>
              </w:rPr>
              <w:t>”</w:t>
            </w:r>
          </w:p>
        </w:tc>
      </w:tr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全球基础设施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 xml:space="preserve">29 </w:t>
            </w:r>
            <w:r w:rsidRPr="00BB0F81">
              <w:rPr>
                <w:b/>
                <w:bCs/>
                <w:lang w:eastAsia="zh-CN"/>
              </w:rPr>
              <w:t>个地域</w:t>
            </w:r>
            <w:r w:rsidRPr="00BB0F81">
              <w:rPr>
                <w:b/>
                <w:bCs/>
                <w:lang w:eastAsia="zh-CN"/>
              </w:rPr>
              <w:t xml:space="preserve"> / 89 </w:t>
            </w:r>
            <w:r w:rsidRPr="00BB0F81">
              <w:rPr>
                <w:b/>
                <w:bCs/>
                <w:lang w:eastAsia="zh-CN"/>
              </w:rPr>
              <w:t>个可用区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 xml:space="preserve">51 </w:t>
            </w:r>
            <w:r w:rsidRPr="00BB0F81">
              <w:rPr>
                <w:b/>
                <w:bCs/>
                <w:lang w:eastAsia="zh-CN"/>
              </w:rPr>
              <w:t>个公有云区域</w:t>
            </w:r>
            <w:r w:rsidRPr="00BB0F81">
              <w:rPr>
                <w:b/>
                <w:bCs/>
                <w:lang w:eastAsia="zh-CN"/>
              </w:rPr>
              <w:t xml:space="preserve"> / 26 </w:t>
            </w:r>
            <w:r w:rsidRPr="00BB0F81">
              <w:rPr>
                <w:b/>
                <w:bCs/>
                <w:lang w:eastAsia="zh-CN"/>
              </w:rPr>
              <w:t>个国家</w:t>
            </w:r>
            <w:r w:rsidRPr="00BB0F81">
              <w:rPr>
                <w:lang w:eastAsia="zh-CN"/>
              </w:rPr>
              <w:t>（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未披露全球地域</w:t>
            </w:r>
            <w:r w:rsidRPr="00BB0F81">
              <w:rPr>
                <w:lang w:eastAsia="zh-CN"/>
              </w:rPr>
              <w:t>/</w:t>
            </w:r>
            <w:r w:rsidRPr="00BB0F81">
              <w:rPr>
                <w:lang w:eastAsia="zh-CN"/>
              </w:rPr>
              <w:t>可用区数据</w:t>
            </w:r>
            <w:r>
              <w:rPr>
                <w:rFonts w:hint="eastAsia"/>
                <w:lang w:eastAsia="zh-CN"/>
              </w:rPr>
              <w:t>，主要是国内</w:t>
            </w:r>
          </w:p>
        </w:tc>
      </w:tr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入门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rFonts w:hint="eastAsia"/>
                <w:lang w:eastAsia="zh-CN"/>
              </w:rPr>
            </w:pPr>
            <w:r w:rsidRPr="00BB0F81">
              <w:rPr>
                <w:lang w:eastAsia="zh-CN"/>
              </w:rPr>
              <w:t>轻量应用服务器</w:t>
            </w:r>
            <w:r w:rsidRPr="00BB0F81">
              <w:rPr>
                <w:lang w:eastAsia="zh-CN"/>
              </w:rPr>
              <w:t xml:space="preserve"> SWAS</w:t>
            </w:r>
            <w:r w:rsidRPr="00BB0F81">
              <w:rPr>
                <w:lang w:eastAsia="zh-CN"/>
              </w:rPr>
              <w:t>：</w:t>
            </w:r>
            <w:r w:rsidRPr="00BB0F81">
              <w:rPr>
                <w:b/>
                <w:bCs/>
                <w:lang w:eastAsia="zh-CN"/>
              </w:rPr>
              <w:t>月度打包</w:t>
            </w:r>
            <w:r w:rsidRPr="00BB0F81">
              <w:rPr>
                <w:lang w:eastAsia="zh-CN"/>
              </w:rPr>
              <w:t>；超出流量包转按量计费；</w:t>
            </w:r>
            <w:r w:rsidRPr="00BB0F81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rFonts w:hint="eastAsia"/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Always Free</w:t>
            </w:r>
            <w:r w:rsidRPr="00BB0F81">
              <w:rPr>
                <w:lang w:eastAsia="zh-CN"/>
              </w:rPr>
              <w:t>：</w:t>
            </w:r>
            <w:r w:rsidRPr="00BB0F81">
              <w:rPr>
                <w:lang w:eastAsia="zh-CN"/>
              </w:rPr>
              <w:t xml:space="preserve">Ampere A1 </w:t>
            </w:r>
            <w:r w:rsidRPr="00BB0F81">
              <w:rPr>
                <w:lang w:eastAsia="zh-CN"/>
              </w:rPr>
              <w:t>合计</w:t>
            </w:r>
            <w:r w:rsidRPr="00BB0F81">
              <w:rPr>
                <w:b/>
                <w:bCs/>
                <w:lang w:eastAsia="zh-CN"/>
              </w:rPr>
              <w:t xml:space="preserve">4OCPU/24GB </w:t>
            </w:r>
            <w:r w:rsidRPr="00BB0F81">
              <w:rPr>
                <w:b/>
                <w:bCs/>
                <w:lang w:eastAsia="zh-CN"/>
              </w:rPr>
              <w:t>内存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活动示例：</w:t>
            </w:r>
            <w:r w:rsidRPr="00BB0F81">
              <w:rPr>
                <w:b/>
                <w:bCs/>
                <w:lang w:eastAsia="zh-CN"/>
              </w:rPr>
              <w:t xml:space="preserve">PLUS 30 </w:t>
            </w:r>
            <w:r w:rsidRPr="00BB0F81">
              <w:rPr>
                <w:b/>
                <w:bCs/>
                <w:lang w:eastAsia="zh-CN"/>
              </w:rPr>
              <w:t>元</w:t>
            </w:r>
            <w:r w:rsidRPr="00BB0F81">
              <w:rPr>
                <w:b/>
                <w:bCs/>
                <w:lang w:eastAsia="zh-CN"/>
              </w:rPr>
              <w:t>/</w:t>
            </w:r>
            <w:r w:rsidRPr="00BB0F81">
              <w:rPr>
                <w:b/>
                <w:bCs/>
                <w:lang w:eastAsia="zh-CN"/>
              </w:rPr>
              <w:t>月、</w:t>
            </w:r>
            <w:r w:rsidRPr="00BB0F81">
              <w:rPr>
                <w:b/>
                <w:bCs/>
                <w:lang w:eastAsia="zh-CN"/>
              </w:rPr>
              <w:t xml:space="preserve">PRO 50 </w:t>
            </w:r>
            <w:r w:rsidRPr="00BB0F81">
              <w:rPr>
                <w:b/>
                <w:bCs/>
                <w:lang w:eastAsia="zh-CN"/>
              </w:rPr>
              <w:t>元</w:t>
            </w:r>
            <w:r w:rsidRPr="00BB0F81">
              <w:rPr>
                <w:b/>
                <w:bCs/>
                <w:lang w:eastAsia="zh-CN"/>
              </w:rPr>
              <w:t>/</w:t>
            </w:r>
            <w:r w:rsidRPr="00BB0F81">
              <w:rPr>
                <w:b/>
                <w:bCs/>
                <w:lang w:eastAsia="zh-CN"/>
              </w:rPr>
              <w:t>月</w:t>
            </w:r>
            <w:r w:rsidRPr="00BB0F81">
              <w:rPr>
                <w:lang w:eastAsia="zh-CN"/>
              </w:rPr>
              <w:t>；</w:t>
            </w:r>
            <w:r w:rsidRPr="00BB0F81">
              <w:rPr>
                <w:lang w:eastAsia="zh-CN"/>
              </w:rPr>
              <w:t>“</w:t>
            </w:r>
            <w:r w:rsidRPr="00BB0F81">
              <w:rPr>
                <w:lang w:eastAsia="zh-CN"/>
              </w:rPr>
              <w:t>卡新产品公测</w:t>
            </w:r>
            <w:r w:rsidRPr="00BB0F81">
              <w:rPr>
                <w:lang w:eastAsia="zh-CN"/>
              </w:rPr>
              <w:t xml:space="preserve"> </w:t>
            </w:r>
            <w:r w:rsidRPr="00BB0F81">
              <w:rPr>
                <w:b/>
                <w:bCs/>
                <w:lang w:eastAsia="zh-CN"/>
              </w:rPr>
              <w:t xml:space="preserve">99 </w:t>
            </w:r>
            <w:r w:rsidRPr="00BB0F81">
              <w:rPr>
                <w:b/>
                <w:bCs/>
                <w:lang w:eastAsia="zh-CN"/>
              </w:rPr>
              <w:t>小时</w:t>
            </w:r>
            <w:r w:rsidRPr="00BB0F81">
              <w:rPr>
                <w:b/>
                <w:bCs/>
                <w:lang w:eastAsia="zh-CN"/>
              </w:rPr>
              <w:t xml:space="preserve"> 6.9 </w:t>
            </w:r>
            <w:r w:rsidRPr="00BB0F81">
              <w:rPr>
                <w:b/>
                <w:bCs/>
                <w:lang w:eastAsia="zh-CN"/>
              </w:rPr>
              <w:t>元</w:t>
            </w:r>
            <w:r w:rsidRPr="00BB0F81">
              <w:rPr>
                <w:lang w:eastAsia="zh-CN"/>
              </w:rPr>
              <w:t>”</w:t>
            </w:r>
            <w:r w:rsidRPr="00BB0F81">
              <w:rPr>
                <w:lang w:eastAsia="zh-CN"/>
              </w:rPr>
              <w:t>公告</w:t>
            </w:r>
          </w:p>
        </w:tc>
      </w:tr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rFonts w:hint="eastAsia"/>
                <w:lang w:eastAsia="zh-CN"/>
              </w:rPr>
            </w:pPr>
            <w:r w:rsidRPr="00BB0F81">
              <w:rPr>
                <w:lang w:eastAsia="zh-CN"/>
              </w:rPr>
              <w:t>对象存储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 xml:space="preserve">OSS </w:t>
            </w:r>
            <w:r w:rsidRPr="00BB0F81">
              <w:rPr>
                <w:lang w:eastAsia="zh-CN"/>
              </w:rPr>
              <w:t>标准</w:t>
            </w:r>
            <w:r w:rsidRPr="00BB0F81">
              <w:rPr>
                <w:lang w:eastAsia="zh-CN"/>
              </w:rPr>
              <w:t xml:space="preserve"> LRS</w:t>
            </w:r>
            <w:r w:rsidRPr="00BB0F81">
              <w:rPr>
                <w:lang w:eastAsia="zh-CN"/>
              </w:rPr>
              <w:t>：</w:t>
            </w:r>
            <w:r w:rsidRPr="00BB0F81">
              <w:rPr>
                <w:b/>
                <w:bCs/>
                <w:lang w:eastAsia="zh-CN"/>
              </w:rPr>
              <w:t>US$0.0173/GB·</w:t>
            </w:r>
            <w:r w:rsidRPr="00BB0F81">
              <w:rPr>
                <w:b/>
                <w:bCs/>
                <w:lang w:eastAsia="zh-CN"/>
              </w:rPr>
              <w:t>月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Object Storage Standard</w:t>
            </w:r>
            <w:r w:rsidRPr="00BB0F81">
              <w:rPr>
                <w:lang w:eastAsia="zh-CN"/>
              </w:rPr>
              <w:t>：</w:t>
            </w:r>
            <w:r w:rsidRPr="00BB0F81">
              <w:rPr>
                <w:b/>
                <w:bCs/>
                <w:lang w:eastAsia="zh-CN"/>
              </w:rPr>
              <w:t>US$0.0255/GB·</w:t>
            </w:r>
            <w:r w:rsidRPr="00BB0F81">
              <w:rPr>
                <w:b/>
                <w:bCs/>
                <w:lang w:eastAsia="zh-CN"/>
              </w:rPr>
              <w:t>月</w:t>
            </w:r>
          </w:p>
        </w:tc>
        <w:tc>
          <w:tcPr>
            <w:tcW w:w="0" w:type="auto"/>
            <w:hideMark/>
          </w:tcPr>
          <w:p w:rsidR="00BB0F81" w:rsidRPr="00BB0F81" w:rsidRDefault="00B951FE" w:rsidP="00BB0F81">
            <w:pPr>
              <w:ind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:rsidR="00BB0F81" w:rsidRPr="00BB0F81" w:rsidTr="00BB0F81">
        <w:trPr>
          <w:trHeight w:val="1264"/>
        </w:trPr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lastRenderedPageBreak/>
              <w:t>带宽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lang w:eastAsia="zh-CN"/>
              </w:rPr>
              <w:t>OSS “</w:t>
            </w:r>
            <w:r w:rsidRPr="00BB0F81">
              <w:rPr>
                <w:lang w:eastAsia="zh-CN"/>
              </w:rPr>
              <w:t>按流量</w:t>
            </w:r>
            <w:r w:rsidRPr="00BB0F81">
              <w:rPr>
                <w:lang w:eastAsia="zh-CN"/>
              </w:rPr>
              <w:t>”</w:t>
            </w:r>
            <w:r w:rsidRPr="00BB0F81">
              <w:rPr>
                <w:lang w:eastAsia="zh-CN"/>
              </w:rPr>
              <w:t>在</w:t>
            </w:r>
            <w:r w:rsidRPr="00BB0F81">
              <w:rPr>
                <w:b/>
                <w:bCs/>
                <w:lang w:eastAsia="zh-CN"/>
              </w:rPr>
              <w:t>时段</w:t>
            </w:r>
            <w:r w:rsidRPr="00BB0F81">
              <w:rPr>
                <w:b/>
                <w:bCs/>
                <w:lang w:eastAsia="zh-CN"/>
              </w:rPr>
              <w:t>+</w:t>
            </w:r>
            <w:r w:rsidRPr="00BB0F81">
              <w:rPr>
                <w:b/>
                <w:bCs/>
                <w:lang w:eastAsia="zh-CN"/>
              </w:rPr>
              <w:t>阶梯</w:t>
            </w:r>
            <w:r w:rsidRPr="00BB0F81">
              <w:rPr>
                <w:lang w:eastAsia="zh-CN"/>
              </w:rPr>
              <w:t>计费时段不同）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前</w:t>
            </w:r>
            <w:r w:rsidRPr="00BB0F81">
              <w:rPr>
                <w:b/>
                <w:bCs/>
                <w:lang w:eastAsia="zh-CN"/>
              </w:rPr>
              <w:t xml:space="preserve"> 10TB/</w:t>
            </w:r>
            <w:r w:rsidRPr="00BB0F81">
              <w:rPr>
                <w:b/>
                <w:bCs/>
                <w:lang w:eastAsia="zh-CN"/>
              </w:rPr>
              <w:t>月免费</w:t>
            </w:r>
            <w:r w:rsidRPr="00BB0F81">
              <w:rPr>
                <w:lang w:eastAsia="zh-CN"/>
              </w:rPr>
              <w:t>，其后</w:t>
            </w:r>
            <w:r w:rsidRPr="00BB0F81">
              <w:rPr>
                <w:b/>
                <w:bCs/>
                <w:lang w:eastAsia="zh-CN"/>
              </w:rPr>
              <w:t>US$0.0085/GB</w:t>
            </w:r>
            <w:r w:rsidRPr="00BB0F81">
              <w:rPr>
                <w:lang w:eastAsia="zh-CN"/>
              </w:rPr>
              <w:t>等档</w:t>
            </w:r>
          </w:p>
        </w:tc>
        <w:tc>
          <w:tcPr>
            <w:tcW w:w="0" w:type="auto"/>
            <w:hideMark/>
          </w:tcPr>
          <w:p w:rsidR="00BB0F81" w:rsidRPr="00BB0F81" w:rsidRDefault="00B951FE" w:rsidP="00BB0F81">
            <w:pPr>
              <w:ind w:firstLineChars="0" w:firstLine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rFonts w:hint="eastAsia"/>
                <w:lang w:eastAsia="zh-CN"/>
              </w:rPr>
            </w:pPr>
            <w:r w:rsidRPr="00BB0F81">
              <w:rPr>
                <w:lang w:eastAsia="zh-CN"/>
              </w:rPr>
              <w:t>代表性</w:t>
            </w:r>
            <w:r w:rsidRPr="00BB0F81">
              <w:rPr>
                <w:lang w:eastAsia="zh-CN"/>
              </w:rPr>
              <w:t xml:space="preserve"> SLA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ECS</w:t>
            </w:r>
            <w:r w:rsidRPr="00BB0F81">
              <w:rPr>
                <w:lang w:eastAsia="zh-CN"/>
              </w:rPr>
              <w:t xml:space="preserve"> </w:t>
            </w:r>
            <w:r w:rsidRPr="00BB0F81">
              <w:rPr>
                <w:lang w:eastAsia="zh-CN"/>
              </w:rPr>
              <w:t>月可用性</w:t>
            </w:r>
            <w:r w:rsidRPr="00BB0F81">
              <w:rPr>
                <w:lang w:eastAsia="zh-CN"/>
              </w:rPr>
              <w:t xml:space="preserve"> </w:t>
            </w:r>
            <w:r w:rsidRPr="00BB0F81">
              <w:rPr>
                <w:b/>
                <w:bCs/>
                <w:lang w:eastAsia="zh-CN"/>
              </w:rPr>
              <w:t>99.975%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rFonts w:hint="eastAsia"/>
                <w:lang w:eastAsia="zh-CN"/>
              </w:rPr>
            </w:pPr>
            <w:r w:rsidRPr="00BB0F81">
              <w:rPr>
                <w:b/>
                <w:bCs/>
                <w:lang w:eastAsia="zh-CN"/>
              </w:rPr>
              <w:t>Autonomous Database</w:t>
            </w:r>
            <w:r w:rsidRPr="00BB0F81">
              <w:rPr>
                <w:lang w:eastAsia="zh-CN"/>
              </w:rPr>
              <w:t>：</w:t>
            </w:r>
            <w:r w:rsidRPr="00BB0F81">
              <w:rPr>
                <w:b/>
                <w:bCs/>
                <w:lang w:eastAsia="zh-CN"/>
              </w:rPr>
              <w:t>99.95%</w:t>
            </w:r>
            <w:r w:rsidRPr="00BB0F81">
              <w:rPr>
                <w:lang w:eastAsia="zh-CN"/>
              </w:rPr>
              <w:t>（</w:t>
            </w:r>
          </w:p>
        </w:tc>
        <w:tc>
          <w:tcPr>
            <w:tcW w:w="0" w:type="auto"/>
            <w:hideMark/>
          </w:tcPr>
          <w:p w:rsidR="00BB0F81" w:rsidRPr="00BB0F81" w:rsidRDefault="00B951FE" w:rsidP="00BB0F81">
            <w:pPr>
              <w:ind w:firstLineChars="83" w:firstLine="19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:rsidR="00BB0F81" w:rsidRPr="00BB0F81" w:rsidTr="00BB0F81">
        <w:tc>
          <w:tcPr>
            <w:tcW w:w="0" w:type="auto"/>
            <w:hideMark/>
          </w:tcPr>
          <w:p w:rsidR="00BB0F81" w:rsidRPr="00BB0F81" w:rsidRDefault="00BB0F81" w:rsidP="00BB0F81">
            <w:pPr>
              <w:ind w:firstLineChars="0" w:firstLine="0"/>
              <w:rPr>
                <w:rFonts w:hint="eastAsia"/>
                <w:lang w:eastAsia="zh-CN"/>
              </w:rPr>
            </w:pPr>
            <w:r w:rsidRPr="00BB0F81">
              <w:rPr>
                <w:lang w:eastAsia="zh-CN"/>
              </w:rPr>
              <w:t>支持游戏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="480"/>
              <w:rPr>
                <w:lang w:eastAsia="zh-CN"/>
              </w:rPr>
            </w:pPr>
            <w:r w:rsidRPr="00BB0F81">
              <w:rPr>
                <w:lang w:eastAsia="zh-CN"/>
              </w:rPr>
              <w:t>——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="480"/>
              <w:rPr>
                <w:lang w:eastAsia="zh-CN"/>
              </w:rPr>
            </w:pPr>
            <w:r w:rsidRPr="00BB0F81">
              <w:rPr>
                <w:lang w:eastAsia="zh-CN"/>
              </w:rPr>
              <w:t>——</w:t>
            </w:r>
          </w:p>
        </w:tc>
        <w:tc>
          <w:tcPr>
            <w:tcW w:w="0" w:type="auto"/>
            <w:hideMark/>
          </w:tcPr>
          <w:p w:rsidR="00BB0F81" w:rsidRPr="00BB0F81" w:rsidRDefault="00BB0F81" w:rsidP="00BB0F81">
            <w:pPr>
              <w:ind w:firstLine="480"/>
              <w:rPr>
                <w:lang w:eastAsia="zh-CN"/>
              </w:rPr>
            </w:pPr>
            <w:r w:rsidRPr="00BB0F81">
              <w:rPr>
                <w:lang w:eastAsia="zh-CN"/>
              </w:rPr>
              <w:t>首页列出：我的世界（</w:t>
            </w:r>
            <w:r w:rsidRPr="00BB0F81">
              <w:rPr>
                <w:lang w:eastAsia="zh-CN"/>
              </w:rPr>
              <w:t>Java/</w:t>
            </w:r>
            <w:r w:rsidRPr="00BB0F81">
              <w:rPr>
                <w:lang w:eastAsia="zh-CN"/>
              </w:rPr>
              <w:t>基岩）、泰拉瑞亚、幸福工厂、七日杀、幻兽帕鲁、僵尸毁灭工程、饥荒等</w:t>
            </w:r>
          </w:p>
        </w:tc>
      </w:tr>
    </w:tbl>
    <w:p w:rsidR="00BB0F81" w:rsidRPr="00BB0F81" w:rsidRDefault="00BB0F81" w:rsidP="00BB0F81">
      <w:pPr>
        <w:ind w:firstLine="480"/>
        <w:rPr>
          <w:rFonts w:hint="eastAsia"/>
          <w:lang w:eastAsia="zh-CN"/>
        </w:rPr>
      </w:pPr>
    </w:p>
    <w:sectPr w:rsidR="00BB0F81" w:rsidRPr="00BB0F81" w:rsidSect="00CF625B">
      <w:footerReference w:type="default" r:id="rId8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41F9" w:rsidRDefault="005B41F9">
      <w:pPr>
        <w:ind w:firstLine="480"/>
      </w:pPr>
      <w:r>
        <w:separator/>
      </w:r>
    </w:p>
  </w:endnote>
  <w:endnote w:type="continuationSeparator" w:id="0">
    <w:p w:rsidR="005B41F9" w:rsidRDefault="005B41F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41F9" w:rsidRDefault="005B41F9">
      <w:pPr>
        <w:ind w:firstLine="480"/>
      </w:pPr>
      <w:r>
        <w:separator/>
      </w:r>
    </w:p>
  </w:footnote>
  <w:footnote w:type="continuationSeparator" w:id="0">
    <w:p w:rsidR="005B41F9" w:rsidRDefault="005B41F9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14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101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060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018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3977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4936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5894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6853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7811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6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8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2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16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1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2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4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27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8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30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1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32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34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5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36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8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39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2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43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44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46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0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51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2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4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55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56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58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0"/>
  </w:num>
  <w:num w:numId="2" w16cid:durableId="478618266">
    <w:abstractNumId w:val="33"/>
  </w:num>
  <w:num w:numId="3" w16cid:durableId="1971132973">
    <w:abstractNumId w:val="26"/>
  </w:num>
  <w:num w:numId="4" w16cid:durableId="1056247606">
    <w:abstractNumId w:val="53"/>
  </w:num>
  <w:num w:numId="5" w16cid:durableId="1173377952">
    <w:abstractNumId w:val="6"/>
  </w:num>
  <w:num w:numId="6" w16cid:durableId="524246865">
    <w:abstractNumId w:val="50"/>
  </w:num>
  <w:num w:numId="7" w16cid:durableId="1057512184">
    <w:abstractNumId w:val="8"/>
  </w:num>
  <w:num w:numId="8" w16cid:durableId="953826481">
    <w:abstractNumId w:val="54"/>
  </w:num>
  <w:num w:numId="9" w16cid:durableId="1997494629">
    <w:abstractNumId w:val="41"/>
  </w:num>
  <w:num w:numId="10" w16cid:durableId="1547910957">
    <w:abstractNumId w:val="31"/>
  </w:num>
  <w:num w:numId="11" w16cid:durableId="168104451">
    <w:abstractNumId w:val="57"/>
  </w:num>
  <w:num w:numId="12" w16cid:durableId="1552572313">
    <w:abstractNumId w:val="55"/>
  </w:num>
  <w:num w:numId="13" w16cid:durableId="684475069">
    <w:abstractNumId w:val="38"/>
  </w:num>
  <w:num w:numId="14" w16cid:durableId="1033648395">
    <w:abstractNumId w:val="49"/>
  </w:num>
  <w:num w:numId="15" w16cid:durableId="614601721">
    <w:abstractNumId w:val="20"/>
  </w:num>
  <w:num w:numId="16" w16cid:durableId="1596326572">
    <w:abstractNumId w:val="15"/>
  </w:num>
  <w:num w:numId="17" w16cid:durableId="164712277">
    <w:abstractNumId w:val="24"/>
  </w:num>
  <w:num w:numId="18" w16cid:durableId="1248611375">
    <w:abstractNumId w:val="11"/>
  </w:num>
  <w:num w:numId="19" w16cid:durableId="1082532128">
    <w:abstractNumId w:val="43"/>
  </w:num>
  <w:num w:numId="20" w16cid:durableId="360934550">
    <w:abstractNumId w:val="42"/>
  </w:num>
  <w:num w:numId="21" w16cid:durableId="553196135">
    <w:abstractNumId w:val="28"/>
  </w:num>
  <w:num w:numId="22" w16cid:durableId="1522475968">
    <w:abstractNumId w:val="14"/>
  </w:num>
  <w:num w:numId="23" w16cid:durableId="1707947394">
    <w:abstractNumId w:val="35"/>
  </w:num>
  <w:num w:numId="24" w16cid:durableId="974219939">
    <w:abstractNumId w:val="23"/>
  </w:num>
  <w:num w:numId="25" w16cid:durableId="1564412766">
    <w:abstractNumId w:val="29"/>
  </w:num>
  <w:num w:numId="26" w16cid:durableId="1585988801">
    <w:abstractNumId w:val="27"/>
  </w:num>
  <w:num w:numId="27" w16cid:durableId="439375834">
    <w:abstractNumId w:val="19"/>
  </w:num>
  <w:num w:numId="28" w16cid:durableId="144199907">
    <w:abstractNumId w:val="9"/>
  </w:num>
  <w:num w:numId="29" w16cid:durableId="204217817">
    <w:abstractNumId w:val="36"/>
  </w:num>
  <w:num w:numId="30" w16cid:durableId="939148048">
    <w:abstractNumId w:val="56"/>
  </w:num>
  <w:num w:numId="31" w16cid:durableId="993413721">
    <w:abstractNumId w:val="39"/>
  </w:num>
  <w:num w:numId="32" w16cid:durableId="1018392305">
    <w:abstractNumId w:val="51"/>
  </w:num>
  <w:num w:numId="33" w16cid:durableId="1287734431">
    <w:abstractNumId w:val="34"/>
  </w:num>
  <w:num w:numId="34" w16cid:durableId="2067490275">
    <w:abstractNumId w:val="46"/>
  </w:num>
  <w:num w:numId="35" w16cid:durableId="1791775747">
    <w:abstractNumId w:val="30"/>
  </w:num>
  <w:num w:numId="36" w16cid:durableId="1413239009">
    <w:abstractNumId w:val="5"/>
  </w:num>
  <w:num w:numId="37" w16cid:durableId="119416902">
    <w:abstractNumId w:val="58"/>
  </w:num>
  <w:num w:numId="38" w16cid:durableId="559436490">
    <w:abstractNumId w:val="45"/>
  </w:num>
  <w:num w:numId="39" w16cid:durableId="1360160235">
    <w:abstractNumId w:val="7"/>
  </w:num>
  <w:num w:numId="40" w16cid:durableId="762341865">
    <w:abstractNumId w:val="52"/>
  </w:num>
  <w:num w:numId="41" w16cid:durableId="57213025">
    <w:abstractNumId w:val="22"/>
  </w:num>
  <w:num w:numId="42" w16cid:durableId="887955651">
    <w:abstractNumId w:val="32"/>
  </w:num>
  <w:num w:numId="43" w16cid:durableId="793981104">
    <w:abstractNumId w:val="4"/>
  </w:num>
  <w:num w:numId="44" w16cid:durableId="809174814">
    <w:abstractNumId w:val="1"/>
  </w:num>
  <w:num w:numId="45" w16cid:durableId="832380180">
    <w:abstractNumId w:val="37"/>
  </w:num>
  <w:num w:numId="46" w16cid:durableId="1854758859">
    <w:abstractNumId w:val="47"/>
  </w:num>
  <w:num w:numId="47" w16cid:durableId="2015719499">
    <w:abstractNumId w:val="21"/>
  </w:num>
  <w:num w:numId="48" w16cid:durableId="374086472">
    <w:abstractNumId w:val="12"/>
  </w:num>
  <w:num w:numId="49" w16cid:durableId="423452689">
    <w:abstractNumId w:val="44"/>
  </w:num>
  <w:num w:numId="50" w16cid:durableId="1339888348">
    <w:abstractNumId w:val="10"/>
  </w:num>
  <w:num w:numId="51" w16cid:durableId="1882984410">
    <w:abstractNumId w:val="13"/>
  </w:num>
  <w:num w:numId="52" w16cid:durableId="1574587523">
    <w:abstractNumId w:val="40"/>
  </w:num>
  <w:num w:numId="53" w16cid:durableId="989292298">
    <w:abstractNumId w:val="2"/>
  </w:num>
  <w:num w:numId="54" w16cid:durableId="2103791902">
    <w:abstractNumId w:val="16"/>
  </w:num>
  <w:num w:numId="55" w16cid:durableId="1031690933">
    <w:abstractNumId w:val="25"/>
  </w:num>
  <w:num w:numId="56" w16cid:durableId="553154271">
    <w:abstractNumId w:val="48"/>
  </w:num>
  <w:num w:numId="57" w16cid:durableId="1967269674">
    <w:abstractNumId w:val="18"/>
  </w:num>
  <w:num w:numId="58" w16cid:durableId="1758596947">
    <w:abstractNumId w:val="17"/>
  </w:num>
  <w:num w:numId="59" w16cid:durableId="108252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1556B5"/>
    <w:rsid w:val="00161DEC"/>
    <w:rsid w:val="00174B68"/>
    <w:rsid w:val="0017531C"/>
    <w:rsid w:val="001A7FE3"/>
    <w:rsid w:val="001B191D"/>
    <w:rsid w:val="001D0F98"/>
    <w:rsid w:val="001F0BE7"/>
    <w:rsid w:val="002156D6"/>
    <w:rsid w:val="00255045"/>
    <w:rsid w:val="002F3F7D"/>
    <w:rsid w:val="00392A95"/>
    <w:rsid w:val="00395AEB"/>
    <w:rsid w:val="003B0A0B"/>
    <w:rsid w:val="003B4767"/>
    <w:rsid w:val="003C25F1"/>
    <w:rsid w:val="003D1157"/>
    <w:rsid w:val="004A1051"/>
    <w:rsid w:val="004D5BD3"/>
    <w:rsid w:val="004D6F43"/>
    <w:rsid w:val="004E7863"/>
    <w:rsid w:val="00557144"/>
    <w:rsid w:val="00573807"/>
    <w:rsid w:val="0058420D"/>
    <w:rsid w:val="005A56B9"/>
    <w:rsid w:val="005B41F9"/>
    <w:rsid w:val="005F7F7A"/>
    <w:rsid w:val="006C1B43"/>
    <w:rsid w:val="006C3D70"/>
    <w:rsid w:val="00734681"/>
    <w:rsid w:val="0076299D"/>
    <w:rsid w:val="00791BCA"/>
    <w:rsid w:val="007F1FEB"/>
    <w:rsid w:val="00847191"/>
    <w:rsid w:val="00850C94"/>
    <w:rsid w:val="008634F1"/>
    <w:rsid w:val="008A7137"/>
    <w:rsid w:val="008D2402"/>
    <w:rsid w:val="00960F34"/>
    <w:rsid w:val="009D34DD"/>
    <w:rsid w:val="009D77AD"/>
    <w:rsid w:val="00A03BA0"/>
    <w:rsid w:val="00A360E7"/>
    <w:rsid w:val="00A818A4"/>
    <w:rsid w:val="00AC5BDA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66A4A"/>
    <w:rsid w:val="00C70650"/>
    <w:rsid w:val="00CB4D60"/>
    <w:rsid w:val="00CF625B"/>
    <w:rsid w:val="00D0183C"/>
    <w:rsid w:val="00D23DB3"/>
    <w:rsid w:val="00DC49F5"/>
    <w:rsid w:val="00E01F40"/>
    <w:rsid w:val="00E2714E"/>
    <w:rsid w:val="00E42E8F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43DEB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19</cp:revision>
  <dcterms:created xsi:type="dcterms:W3CDTF">2025-06-06T19:08:00Z</dcterms:created>
  <dcterms:modified xsi:type="dcterms:W3CDTF">2025-09-10T08:49:00Z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