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F98" w:rsidRDefault="00000000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F98" w:rsidRDefault="001D0F98">
      <w:pPr>
        <w:pStyle w:val="a7"/>
        <w:spacing w:before="97"/>
        <w:ind w:left="0" w:firstLine="740"/>
        <w:rPr>
          <w:sz w:val="37"/>
        </w:rPr>
      </w:pPr>
    </w:p>
    <w:p w:rsidR="001D0F98" w:rsidRDefault="00000000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bookmarkEnd w:id="1"/>
      <w:bookmarkEnd w:id="2"/>
      <w:r w:rsidR="00A360E7">
        <w:rPr>
          <w:rFonts w:hint="eastAsia"/>
          <w:lang w:eastAsia="zh-CN"/>
        </w:rPr>
        <w:t>实 验 报 告</w:t>
      </w:r>
    </w:p>
    <w:p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3" w:name="（主_修_专_业）"/>
      <w:bookmarkEnd w:id="3"/>
    </w:p>
    <w:p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:rsidR="001D0F98" w:rsidRDefault="004A1051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大数据与云计算</w:t>
      </w:r>
    </w:p>
    <w:p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107A96">
        <w:rPr>
          <w:rFonts w:hint="eastAsia"/>
          <w:spacing w:val="-7"/>
          <w:lang w:eastAsia="zh-CN"/>
        </w:rPr>
        <w:t>二</w:t>
      </w:r>
      <w:r>
        <w:rPr>
          <w:rFonts w:hint="eastAsia"/>
          <w:spacing w:val="-7"/>
          <w:lang w:eastAsia="zh-CN"/>
        </w:rPr>
        <w:t>次作业</w:t>
      </w:r>
    </w:p>
    <w:p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:rsidR="003B4767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姓 名：</w:t>
      </w:r>
      <w:bookmarkStart w:id="4" w:name="_Hlk200158125"/>
      <w:r w:rsidR="003B4767" w:rsidRPr="00557144">
        <w:rPr>
          <w:rFonts w:ascii="楷体" w:eastAsia="楷体" w:hint="eastAsia"/>
          <w:spacing w:val="-6"/>
          <w:sz w:val="28"/>
          <w:lang w:eastAsia="zh-CN"/>
        </w:rPr>
        <w:t xml:space="preserve">李林江 </w:t>
      </w:r>
      <w:bookmarkEnd w:id="4"/>
      <w:r w:rsidR="00557144" w:rsidRPr="00557144">
        <w:rPr>
          <w:rFonts w:ascii="楷体" w:eastAsia="楷体" w:hint="eastAsia"/>
          <w:spacing w:val="-6"/>
          <w:sz w:val="28"/>
          <w:lang w:eastAsia="zh-CN"/>
        </w:rPr>
        <w:t xml:space="preserve">              </w:t>
      </w:r>
    </w:p>
    <w:p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 w:hint="eastAsia"/>
          <w:spacing w:val="-6"/>
          <w:sz w:val="28"/>
          <w:lang w:eastAsia="zh-CN"/>
        </w:rPr>
        <w:t>学 号</w:t>
      </w:r>
      <w:r>
        <w:rPr>
          <w:rFonts w:ascii="楷体" w:eastAsia="楷体" w:hint="eastAsia"/>
          <w:spacing w:val="-6"/>
          <w:sz w:val="28"/>
          <w:lang w:eastAsia="zh-CN"/>
        </w:rPr>
        <w:t>：</w:t>
      </w:r>
      <w:r w:rsidRPr="00557144">
        <w:rPr>
          <w:rFonts w:ascii="楷体" w:eastAsia="楷体" w:hint="eastAsia"/>
          <w:spacing w:val="-6"/>
          <w:sz w:val="28"/>
          <w:lang w:eastAsia="zh-CN"/>
        </w:rPr>
        <w:t>37220222203661</w:t>
      </w:r>
    </w:p>
    <w:p w:rsidR="001D0F98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学 院：信息学院</w:t>
      </w:r>
    </w:p>
    <w:p w:rsidR="004A1051" w:rsidRDefault="00000000" w:rsidP="004A1051">
      <w:pPr>
        <w:spacing w:before="260" w:line="410" w:lineRule="auto"/>
        <w:ind w:left="2461" w:right="3175" w:firstLine="548"/>
        <w:rPr>
          <w:rFonts w:ascii="楷体" w:eastAsia="楷体"/>
          <w:spacing w:val="-6"/>
          <w:sz w:val="28"/>
          <w:lang w:eastAsia="zh-CN"/>
        </w:rPr>
      </w:pPr>
      <w:r>
        <w:rPr>
          <w:rFonts w:ascii="楷体" w:eastAsia="楷体"/>
          <w:spacing w:val="-6"/>
          <w:sz w:val="28"/>
          <w:lang w:eastAsia="zh-CN"/>
        </w:rPr>
        <w:t>专 业：数字媒体技术</w:t>
      </w:r>
    </w:p>
    <w:p w:rsidR="001D0F98" w:rsidRPr="00557144" w:rsidRDefault="00000000" w:rsidP="00557144">
      <w:pPr>
        <w:spacing w:before="260" w:line="410" w:lineRule="auto"/>
        <w:ind w:left="2459" w:right="4683" w:firstLine="560"/>
        <w:rPr>
          <w:rFonts w:ascii="楷体" w:eastAsia="楷体"/>
          <w:sz w:val="28"/>
          <w:lang w:eastAsia="zh-CN"/>
        </w:rPr>
      </w:pPr>
      <w:r>
        <w:rPr>
          <w:rFonts w:ascii="楷体" w:eastAsia="楷体"/>
          <w:sz w:val="28"/>
          <w:lang w:eastAsia="zh-CN"/>
        </w:rPr>
        <w:t>年 级：202</w:t>
      </w:r>
      <w:r w:rsidR="003B4767">
        <w:rPr>
          <w:rFonts w:ascii="楷体" w:eastAsia="楷体" w:hint="eastAsia"/>
          <w:sz w:val="28"/>
          <w:lang w:eastAsia="zh-CN"/>
        </w:rPr>
        <w:t>2</w:t>
      </w:r>
      <w:r>
        <w:rPr>
          <w:rFonts w:ascii="楷体" w:eastAsia="楷体"/>
          <w:sz w:val="28"/>
          <w:lang w:eastAsia="zh-CN"/>
        </w:rPr>
        <w:t xml:space="preserve"> 级</w:t>
      </w:r>
    </w:p>
    <w:p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:rsidR="001D0F98" w:rsidRDefault="004A1051" w:rsidP="004A1051">
      <w:pPr>
        <w:spacing w:before="1"/>
        <w:ind w:firstLineChars="1070" w:firstLine="301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二零二五</w:t>
      </w:r>
      <w:r>
        <w:rPr>
          <w:rFonts w:ascii="楷体" w:eastAsia="楷体"/>
          <w:spacing w:val="2"/>
          <w:sz w:val="28"/>
          <w:lang w:eastAsia="zh-CN"/>
        </w:rPr>
        <w:t>年</w:t>
      </w:r>
      <w:r w:rsidR="00557144">
        <w:rPr>
          <w:rFonts w:ascii="楷体" w:eastAsia="楷体" w:hint="eastAsia"/>
          <w:spacing w:val="2"/>
          <w:sz w:val="28"/>
          <w:lang w:eastAsia="zh-CN"/>
        </w:rPr>
        <w:t>九</w:t>
      </w:r>
      <w:r>
        <w:rPr>
          <w:rFonts w:ascii="楷体" w:eastAsia="楷体"/>
          <w:spacing w:val="2"/>
          <w:sz w:val="28"/>
          <w:lang w:eastAsia="zh-CN"/>
        </w:rPr>
        <w:t>月</w:t>
      </w:r>
      <w:r w:rsidR="00107A96">
        <w:rPr>
          <w:rFonts w:ascii="楷体" w:eastAsia="楷体" w:hint="eastAsia"/>
          <w:spacing w:val="2"/>
          <w:sz w:val="28"/>
          <w:lang w:eastAsia="zh-CN"/>
        </w:rPr>
        <w:t>十二</w:t>
      </w:r>
      <w:r>
        <w:rPr>
          <w:rFonts w:ascii="楷体" w:eastAsia="楷体"/>
          <w:spacing w:val="2"/>
          <w:sz w:val="28"/>
          <w:lang w:eastAsia="zh-CN"/>
        </w:rPr>
        <w:t>日</w:t>
      </w:r>
    </w:p>
    <w:p w:rsidR="00A360E7" w:rsidRDefault="00A360E7" w:rsidP="00A360E7">
      <w:pPr>
        <w:spacing w:before="1"/>
        <w:ind w:left="2912" w:firstLine="564"/>
        <w:rPr>
          <w:rFonts w:ascii="楷体" w:eastAsia="楷体"/>
          <w:spacing w:val="2"/>
          <w:sz w:val="28"/>
          <w:lang w:eastAsia="zh-CN"/>
        </w:rPr>
      </w:pPr>
    </w:p>
    <w:p w:rsidR="00BB0F81" w:rsidRDefault="00784700" w:rsidP="00784700">
      <w:pPr>
        <w:pStyle w:val="a"/>
        <w:rPr>
          <w:lang w:eastAsia="zh-CN"/>
        </w:rPr>
      </w:pPr>
      <w:bookmarkStart w:id="5" w:name="Abstract"/>
      <w:bookmarkStart w:id="6" w:name="_bookmark0"/>
      <w:bookmarkStart w:id="7" w:name="1_Introduction_"/>
      <w:bookmarkStart w:id="8" w:name="_bookmark1"/>
      <w:bookmarkEnd w:id="5"/>
      <w:bookmarkEnd w:id="6"/>
      <w:bookmarkEnd w:id="7"/>
      <w:bookmarkEnd w:id="8"/>
      <w:r w:rsidRPr="00784700">
        <w:rPr>
          <w:lang w:eastAsia="zh-CN"/>
        </w:rPr>
        <w:t xml:space="preserve">PaaS </w:t>
      </w:r>
      <w:r w:rsidRPr="00784700">
        <w:rPr>
          <w:lang w:eastAsia="zh-CN"/>
        </w:rPr>
        <w:t>概述</w:t>
      </w:r>
    </w:p>
    <w:p w:rsidR="00784700" w:rsidRDefault="00784700" w:rsidP="00784700">
      <w:pPr>
        <w:ind w:firstLine="480"/>
        <w:rPr>
          <w:lang w:eastAsia="zh-CN"/>
        </w:rPr>
      </w:pPr>
      <w:r w:rsidRPr="00784700">
        <w:rPr>
          <w:lang w:eastAsia="zh-CN"/>
        </w:rPr>
        <w:t>PaaS</w:t>
      </w:r>
      <w:r w:rsidRPr="00784700">
        <w:rPr>
          <w:lang w:eastAsia="zh-CN"/>
        </w:rPr>
        <w:t>为应用提供托管运行环境与配套服务，开发者专注业务代码而无需自管底层基础设施。典型代表如</w:t>
      </w:r>
      <w:r w:rsidRPr="00784700">
        <w:rPr>
          <w:lang w:eastAsia="zh-CN"/>
        </w:rPr>
        <w:t xml:space="preserve"> Azure App Service </w:t>
      </w:r>
      <w:r w:rsidRPr="00784700">
        <w:rPr>
          <w:lang w:eastAsia="zh-CN"/>
        </w:rPr>
        <w:t>与</w:t>
      </w:r>
      <w:r w:rsidRPr="00784700">
        <w:rPr>
          <w:lang w:eastAsia="zh-CN"/>
        </w:rPr>
        <w:t xml:space="preserve"> Google App Engine</w:t>
      </w:r>
      <w:r w:rsidRPr="00784700">
        <w:rPr>
          <w:lang w:eastAsia="zh-CN"/>
        </w:rPr>
        <w:t>，均强调</w:t>
      </w:r>
      <w:r w:rsidRPr="00784700">
        <w:rPr>
          <w:lang w:eastAsia="zh-CN"/>
        </w:rPr>
        <w:t>“</w:t>
      </w:r>
      <w:r w:rsidRPr="00784700">
        <w:rPr>
          <w:lang w:eastAsia="zh-CN"/>
        </w:rPr>
        <w:t>全托管</w:t>
      </w:r>
      <w:r w:rsidRPr="00784700">
        <w:rPr>
          <w:lang w:eastAsia="zh-CN"/>
        </w:rPr>
        <w:t>/</w:t>
      </w:r>
      <w:r w:rsidRPr="00784700">
        <w:rPr>
          <w:lang w:eastAsia="zh-CN"/>
        </w:rPr>
        <w:t>无服务器</w:t>
      </w:r>
      <w:r w:rsidRPr="00784700">
        <w:rPr>
          <w:lang w:eastAsia="zh-CN"/>
        </w:rPr>
        <w:t>”</w:t>
      </w:r>
      <w:r w:rsidRPr="00784700">
        <w:rPr>
          <w:lang w:eastAsia="zh-CN"/>
        </w:rPr>
        <w:t>的应用托管与自动伸缩能力。</w:t>
      </w:r>
    </w:p>
    <w:p w:rsidR="00784700" w:rsidRDefault="00784700" w:rsidP="00784700">
      <w:pPr>
        <w:pStyle w:val="a"/>
        <w:rPr>
          <w:lang w:eastAsia="zh-CN"/>
        </w:rPr>
      </w:pPr>
      <w:r w:rsidRPr="00784700">
        <w:rPr>
          <w:lang w:eastAsia="zh-CN"/>
        </w:rPr>
        <w:t>产品对比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2076"/>
        <w:gridCol w:w="1654"/>
        <w:gridCol w:w="1514"/>
        <w:gridCol w:w="1849"/>
        <w:gridCol w:w="1832"/>
      </w:tblGrid>
      <w:tr w:rsidR="00784700" w:rsidRPr="00784700" w:rsidTr="00784700">
        <w:trPr>
          <w:trHeight w:val="349"/>
        </w:trPr>
        <w:tc>
          <w:tcPr>
            <w:tcW w:w="1101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厂商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产品</w:t>
            </w:r>
          </w:p>
        </w:tc>
        <w:tc>
          <w:tcPr>
            <w:tcW w:w="2076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支持语言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框架</w:t>
            </w:r>
          </w:p>
        </w:tc>
        <w:tc>
          <w:tcPr>
            <w:tcW w:w="165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rFonts w:hint="eastAsia"/>
                <w:b/>
                <w:bCs/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数据库服务</w:t>
            </w:r>
          </w:p>
        </w:tc>
        <w:tc>
          <w:tcPr>
            <w:tcW w:w="151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中间件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集成</w:t>
            </w:r>
          </w:p>
        </w:tc>
        <w:tc>
          <w:tcPr>
            <w:tcW w:w="1849" w:type="dxa"/>
            <w:hideMark/>
          </w:tcPr>
          <w:p w:rsidR="00784700" w:rsidRPr="00784700" w:rsidRDefault="00784700" w:rsidP="00784700">
            <w:pPr>
              <w:ind w:firstLineChars="82" w:firstLine="148"/>
              <w:rPr>
                <w:b/>
                <w:bCs/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DevOps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支持</w:t>
            </w:r>
          </w:p>
        </w:tc>
        <w:tc>
          <w:tcPr>
            <w:tcW w:w="1832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价格策略</w:t>
            </w:r>
          </w:p>
        </w:tc>
      </w:tr>
      <w:tr w:rsidR="00784700" w:rsidRPr="00784700" w:rsidTr="00784700">
        <w:tc>
          <w:tcPr>
            <w:tcW w:w="1101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华为云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2076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官方实践强调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Spring Cloud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784700">
              <w:rPr>
                <w:sz w:val="18"/>
                <w:szCs w:val="18"/>
                <w:lang w:eastAsia="zh-CN"/>
              </w:rPr>
              <w:t>微服务</w:t>
            </w:r>
            <w:proofErr w:type="gramEnd"/>
            <w:r w:rsidRPr="00784700">
              <w:rPr>
                <w:sz w:val="18"/>
                <w:szCs w:val="18"/>
                <w:lang w:eastAsia="zh-CN"/>
              </w:rPr>
              <w:t>上云；支持容器化应用纳管与一站</w:t>
            </w:r>
            <w:proofErr w:type="gramStart"/>
            <w:r w:rsidRPr="00784700">
              <w:rPr>
                <w:sz w:val="18"/>
                <w:szCs w:val="18"/>
                <w:lang w:eastAsia="zh-CN"/>
              </w:rPr>
              <w:t>式应用</w:t>
            </w:r>
            <w:proofErr w:type="gramEnd"/>
            <w:r w:rsidRPr="00784700">
              <w:rPr>
                <w:sz w:val="18"/>
                <w:szCs w:val="18"/>
                <w:lang w:eastAsia="zh-CN"/>
              </w:rPr>
              <w:t>开发</w:t>
            </w:r>
            <w:r w:rsidRPr="00784700">
              <w:rPr>
                <w:sz w:val="18"/>
                <w:szCs w:val="18"/>
                <w:lang w:eastAsia="zh-CN"/>
              </w:rPr>
              <w:t>/</w:t>
            </w:r>
            <w:r w:rsidRPr="00784700">
              <w:rPr>
                <w:sz w:val="18"/>
                <w:szCs w:val="18"/>
                <w:lang w:eastAsia="zh-CN"/>
              </w:rPr>
              <w:t>运维。</w:t>
            </w:r>
          </w:p>
        </w:tc>
        <w:tc>
          <w:tcPr>
            <w:tcW w:w="165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提供</w:t>
            </w:r>
            <w:r w:rsidRPr="00784700">
              <w:rPr>
                <w:sz w:val="18"/>
                <w:szCs w:val="18"/>
                <w:lang w:eastAsia="zh-CN"/>
              </w:rPr>
              <w:t>“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纳管数据库</w:t>
            </w:r>
            <w:r w:rsidRPr="00784700">
              <w:rPr>
                <w:sz w:val="18"/>
                <w:szCs w:val="18"/>
                <w:lang w:eastAsia="zh-CN"/>
              </w:rPr>
              <w:t>”</w:t>
            </w:r>
            <w:r w:rsidRPr="00784700">
              <w:rPr>
                <w:sz w:val="18"/>
                <w:szCs w:val="18"/>
                <w:lang w:eastAsia="zh-CN"/>
              </w:rPr>
              <w:t>：如</w:t>
            </w:r>
            <w:r w:rsidRPr="00784700">
              <w:rPr>
                <w:sz w:val="18"/>
                <w:szCs w:val="18"/>
                <w:lang w:eastAsia="zh-CN"/>
              </w:rPr>
              <w:t xml:space="preserve"> RDS for PostgreSQL</w:t>
            </w:r>
            <w:r w:rsidRPr="00784700">
              <w:rPr>
                <w:sz w:val="18"/>
                <w:szCs w:val="18"/>
                <w:lang w:eastAsia="zh-CN"/>
              </w:rPr>
              <w:t>、</w:t>
            </w:r>
            <w:proofErr w:type="spellStart"/>
            <w:r w:rsidRPr="00784700">
              <w:rPr>
                <w:sz w:val="18"/>
                <w:szCs w:val="18"/>
                <w:lang w:eastAsia="zh-CN"/>
              </w:rPr>
              <w:t>GeminiDB</w:t>
            </w:r>
            <w:proofErr w:type="spellEnd"/>
            <w:r w:rsidRPr="00784700">
              <w:rPr>
                <w:sz w:val="18"/>
                <w:szCs w:val="18"/>
                <w:lang w:eastAsia="zh-CN"/>
              </w:rPr>
              <w:t>、</w:t>
            </w:r>
            <w:r w:rsidRPr="00784700">
              <w:rPr>
                <w:sz w:val="18"/>
                <w:szCs w:val="18"/>
                <w:lang w:eastAsia="zh-CN"/>
              </w:rPr>
              <w:t>RDS MySQL</w:t>
            </w:r>
            <w:r w:rsidRPr="00784700">
              <w:rPr>
                <w:sz w:val="18"/>
                <w:szCs w:val="18"/>
                <w:lang w:eastAsia="zh-CN"/>
              </w:rPr>
              <w:t>、</w:t>
            </w:r>
            <w:proofErr w:type="spellStart"/>
            <w:r w:rsidRPr="00784700">
              <w:rPr>
                <w:sz w:val="18"/>
                <w:szCs w:val="18"/>
                <w:lang w:eastAsia="zh-CN"/>
              </w:rPr>
              <w:t>TaurusDB</w:t>
            </w:r>
            <w:proofErr w:type="spellEnd"/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等（官方用户指南条目）。</w:t>
            </w:r>
          </w:p>
        </w:tc>
        <w:tc>
          <w:tcPr>
            <w:tcW w:w="151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提供对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VPC/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主机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容器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数据库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/ELB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等纳管与应用级治理，平台内置运</w:t>
            </w:r>
            <w:proofErr w:type="gramStart"/>
            <w:r w:rsidRPr="00784700">
              <w:rPr>
                <w:sz w:val="18"/>
                <w:szCs w:val="18"/>
                <w:lang w:eastAsia="zh-CN"/>
              </w:rPr>
              <w:t>维中心</w:t>
            </w:r>
            <w:proofErr w:type="gramEnd"/>
            <w:r w:rsidRPr="00784700">
              <w:rPr>
                <w:sz w:val="18"/>
                <w:szCs w:val="18"/>
                <w:lang w:eastAsia="zh-CN"/>
              </w:rPr>
              <w:t>与可观测能力。</w:t>
            </w:r>
          </w:p>
        </w:tc>
        <w:tc>
          <w:tcPr>
            <w:tcW w:w="1849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与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CodeArts</w:t>
            </w:r>
            <w:proofErr w:type="spellEnd"/>
            <w:r w:rsidRPr="00784700">
              <w:rPr>
                <w:sz w:val="18"/>
                <w:szCs w:val="18"/>
                <w:lang w:eastAsia="zh-CN"/>
              </w:rPr>
              <w:t>协同，支持全生命周期开发</w:t>
            </w:r>
            <w:r w:rsidRPr="00784700">
              <w:rPr>
                <w:sz w:val="18"/>
                <w:szCs w:val="18"/>
                <w:lang w:eastAsia="zh-CN"/>
              </w:rPr>
              <w:t>—</w:t>
            </w:r>
            <w:r w:rsidRPr="00784700">
              <w:rPr>
                <w:sz w:val="18"/>
                <w:szCs w:val="18"/>
                <w:lang w:eastAsia="zh-CN"/>
              </w:rPr>
              <w:t>发布</w:t>
            </w:r>
            <w:r w:rsidRPr="00784700">
              <w:rPr>
                <w:sz w:val="18"/>
                <w:szCs w:val="18"/>
                <w:lang w:eastAsia="zh-CN"/>
              </w:rPr>
              <w:t>—</w:t>
            </w:r>
            <w:r w:rsidRPr="00784700">
              <w:rPr>
                <w:sz w:val="18"/>
                <w:szCs w:val="18"/>
                <w:lang w:eastAsia="zh-CN"/>
              </w:rPr>
              <w:t>运维流程。</w:t>
            </w:r>
          </w:p>
        </w:tc>
        <w:tc>
          <w:tcPr>
            <w:tcW w:w="1832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有</w:t>
            </w:r>
            <w:r w:rsidRPr="00784700">
              <w:rPr>
                <w:sz w:val="18"/>
                <w:szCs w:val="18"/>
                <w:lang w:eastAsia="zh-CN"/>
              </w:rPr>
              <w:t>“</w:t>
            </w:r>
            <w:r w:rsidRPr="00784700">
              <w:rPr>
                <w:sz w:val="18"/>
                <w:szCs w:val="18"/>
                <w:lang w:eastAsia="zh-CN"/>
              </w:rPr>
              <w:t>价格说明</w:t>
            </w:r>
            <w:r w:rsidRPr="00784700">
              <w:rPr>
                <w:sz w:val="18"/>
                <w:szCs w:val="18"/>
                <w:lang w:eastAsia="zh-CN"/>
              </w:rPr>
              <w:t>/</w:t>
            </w:r>
            <w:r w:rsidRPr="00784700">
              <w:rPr>
                <w:sz w:val="18"/>
                <w:szCs w:val="18"/>
                <w:lang w:eastAsia="zh-CN"/>
              </w:rPr>
              <w:t>购买指南</w:t>
            </w:r>
            <w:r w:rsidRPr="00784700">
              <w:rPr>
                <w:sz w:val="18"/>
                <w:szCs w:val="18"/>
                <w:lang w:eastAsia="zh-CN"/>
              </w:rPr>
              <w:t>”</w:t>
            </w:r>
            <w:r w:rsidRPr="00784700">
              <w:rPr>
                <w:sz w:val="18"/>
                <w:szCs w:val="18"/>
                <w:lang w:eastAsia="zh-CN"/>
              </w:rPr>
              <w:t>页面，但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未公开统一单价</w:t>
            </w:r>
            <w:r w:rsidRPr="00784700">
              <w:rPr>
                <w:sz w:val="18"/>
                <w:szCs w:val="18"/>
                <w:lang w:eastAsia="zh-CN"/>
              </w:rPr>
              <w:t>；按服务开通（平台</w:t>
            </w:r>
            <w:r w:rsidRPr="00784700">
              <w:rPr>
                <w:sz w:val="18"/>
                <w:szCs w:val="18"/>
                <w:lang w:eastAsia="zh-CN"/>
              </w:rPr>
              <w:t>+</w:t>
            </w:r>
            <w:r w:rsidRPr="00784700">
              <w:rPr>
                <w:sz w:val="18"/>
                <w:szCs w:val="18"/>
                <w:lang w:eastAsia="zh-CN"/>
              </w:rPr>
              <w:t>被纳管资源分属计费）。</w:t>
            </w:r>
            <w:r w:rsidRPr="00784700">
              <w:rPr>
                <w:sz w:val="18"/>
                <w:szCs w:val="18"/>
                <w:lang w:eastAsia="zh-CN"/>
              </w:rPr>
              <w:t>(</w:t>
            </w:r>
          </w:p>
        </w:tc>
      </w:tr>
      <w:tr w:rsidR="00784700" w:rsidRPr="00784700" w:rsidTr="00784700">
        <w:tc>
          <w:tcPr>
            <w:tcW w:w="1101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AWS Elastic Beanstalk</w:t>
            </w:r>
          </w:p>
        </w:tc>
        <w:tc>
          <w:tcPr>
            <w:tcW w:w="2076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支持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Go/Java/.NET/Node.js/PHP/Python/Ruby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及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Docker</w:t>
            </w:r>
            <w:r w:rsidRPr="00784700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65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Amazon RDS</w:t>
            </w:r>
            <w:r w:rsidRPr="00784700">
              <w:rPr>
                <w:sz w:val="18"/>
                <w:szCs w:val="18"/>
                <w:lang w:eastAsia="zh-CN"/>
              </w:rPr>
              <w:t>（多引擎）、可配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ElastiCache</w:t>
            </w:r>
            <w:proofErr w:type="spellEnd"/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作为缓存。</w:t>
            </w:r>
          </w:p>
        </w:tc>
        <w:tc>
          <w:tcPr>
            <w:tcW w:w="151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与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SQS/SNS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等消息服务、</w:t>
            </w:r>
            <w:r w:rsidRPr="00784700">
              <w:rPr>
                <w:sz w:val="18"/>
                <w:szCs w:val="18"/>
                <w:lang w:eastAsia="zh-CN"/>
              </w:rPr>
              <w:t xml:space="preserve">CloudWatch </w:t>
            </w:r>
            <w:r w:rsidRPr="00784700">
              <w:rPr>
                <w:sz w:val="18"/>
                <w:szCs w:val="18"/>
                <w:lang w:eastAsia="zh-CN"/>
              </w:rPr>
              <w:t>等监控服务协同。</w:t>
            </w:r>
          </w:p>
        </w:tc>
        <w:tc>
          <w:tcPr>
            <w:tcW w:w="1849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支持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CodePipeline</w:t>
            </w:r>
            <w:proofErr w:type="spellEnd"/>
            <w:r w:rsidRPr="00784700">
              <w:rPr>
                <w:b/>
                <w:bCs/>
                <w:sz w:val="18"/>
                <w:szCs w:val="18"/>
                <w:lang w:eastAsia="zh-CN"/>
              </w:rPr>
              <w:t>/</w:t>
            </w: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CodeBuild</w:t>
            </w:r>
            <w:proofErr w:type="spellEnd"/>
            <w:r w:rsidRPr="00784700">
              <w:rPr>
                <w:b/>
                <w:bCs/>
                <w:sz w:val="18"/>
                <w:szCs w:val="18"/>
                <w:lang w:eastAsia="zh-CN"/>
              </w:rPr>
              <w:t>/</w:t>
            </w: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CodeDeploy</w:t>
            </w:r>
            <w:proofErr w:type="spellEnd"/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与</w:t>
            </w:r>
            <w:r w:rsidRPr="00784700">
              <w:rPr>
                <w:sz w:val="18"/>
                <w:szCs w:val="18"/>
                <w:lang w:eastAsia="zh-CN"/>
              </w:rPr>
              <w:t xml:space="preserve"> EB </w:t>
            </w:r>
            <w:r w:rsidRPr="00784700">
              <w:rPr>
                <w:sz w:val="18"/>
                <w:szCs w:val="18"/>
                <w:lang w:eastAsia="zh-CN"/>
              </w:rPr>
              <w:t>部署动作集成。</w:t>
            </w:r>
          </w:p>
        </w:tc>
        <w:tc>
          <w:tcPr>
            <w:tcW w:w="1832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服务本身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 0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元</w:t>
            </w:r>
            <w:r w:rsidRPr="00784700">
              <w:rPr>
                <w:sz w:val="18"/>
                <w:szCs w:val="18"/>
                <w:lang w:eastAsia="zh-CN"/>
              </w:rPr>
              <w:t>：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“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无额外费用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”</w:t>
            </w:r>
            <w:r w:rsidRPr="00784700">
              <w:rPr>
                <w:sz w:val="18"/>
                <w:szCs w:val="18"/>
                <w:lang w:eastAsia="zh-CN"/>
              </w:rPr>
              <w:t>，仅为</w:t>
            </w:r>
            <w:r w:rsidRPr="00784700">
              <w:rPr>
                <w:sz w:val="18"/>
                <w:szCs w:val="18"/>
                <w:lang w:eastAsia="zh-CN"/>
              </w:rPr>
              <w:t xml:space="preserve"> EC2</w:t>
            </w:r>
            <w:r w:rsidRPr="00784700">
              <w:rPr>
                <w:sz w:val="18"/>
                <w:szCs w:val="18"/>
                <w:lang w:eastAsia="zh-CN"/>
              </w:rPr>
              <w:t>、</w:t>
            </w:r>
            <w:r w:rsidRPr="00784700">
              <w:rPr>
                <w:sz w:val="18"/>
                <w:szCs w:val="18"/>
                <w:lang w:eastAsia="zh-CN"/>
              </w:rPr>
              <w:t>ELB</w:t>
            </w:r>
            <w:r w:rsidRPr="00784700">
              <w:rPr>
                <w:sz w:val="18"/>
                <w:szCs w:val="18"/>
                <w:lang w:eastAsia="zh-CN"/>
              </w:rPr>
              <w:t>、</w:t>
            </w:r>
            <w:r w:rsidRPr="00784700">
              <w:rPr>
                <w:sz w:val="18"/>
                <w:szCs w:val="18"/>
                <w:lang w:eastAsia="zh-CN"/>
              </w:rPr>
              <w:t xml:space="preserve">S3 </w:t>
            </w:r>
            <w:r w:rsidRPr="00784700">
              <w:rPr>
                <w:sz w:val="18"/>
                <w:szCs w:val="18"/>
                <w:lang w:eastAsia="zh-CN"/>
              </w:rPr>
              <w:t>等底层资源付费。</w:t>
            </w:r>
          </w:p>
        </w:tc>
      </w:tr>
      <w:tr w:rsidR="00784700" w:rsidRPr="00784700" w:rsidTr="00784700">
        <w:tc>
          <w:tcPr>
            <w:tcW w:w="1101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Microsoft Azure App Service</w:t>
            </w:r>
          </w:p>
        </w:tc>
        <w:tc>
          <w:tcPr>
            <w:tcW w:w="2076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支持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.NET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Java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（</w:t>
            </w: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Java</w:t>
            </w:r>
            <w:proofErr w:type="spellEnd"/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 SE/Tomcat/JBoss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）、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Node.js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Python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PHP</w:t>
            </w:r>
            <w:r w:rsidRPr="00784700">
              <w:rPr>
                <w:sz w:val="18"/>
                <w:szCs w:val="18"/>
                <w:lang w:eastAsia="zh-CN"/>
              </w:rPr>
              <w:t>，亦可自带容器。</w:t>
            </w:r>
          </w:p>
        </w:tc>
        <w:tc>
          <w:tcPr>
            <w:tcW w:w="165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Azure SQL Database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Azure Database for PostgreSQL/MySQL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Cosmos DB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等。</w:t>
            </w:r>
          </w:p>
        </w:tc>
        <w:tc>
          <w:tcPr>
            <w:tcW w:w="151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Service Bus</w:t>
            </w:r>
            <w:r w:rsidRPr="00784700">
              <w:rPr>
                <w:sz w:val="18"/>
                <w:szCs w:val="18"/>
                <w:lang w:eastAsia="zh-CN"/>
              </w:rPr>
              <w:t>（队列</w:t>
            </w:r>
            <w:r w:rsidRPr="00784700">
              <w:rPr>
                <w:sz w:val="18"/>
                <w:szCs w:val="18"/>
                <w:lang w:eastAsia="zh-CN"/>
              </w:rPr>
              <w:t>/</w:t>
            </w:r>
            <w:r w:rsidRPr="00784700">
              <w:rPr>
                <w:sz w:val="18"/>
                <w:szCs w:val="18"/>
                <w:lang w:eastAsia="zh-CN"/>
              </w:rPr>
              <w:t>主题）、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Event Grid</w:t>
            </w:r>
            <w:r w:rsidRPr="00784700">
              <w:rPr>
                <w:sz w:val="18"/>
                <w:szCs w:val="18"/>
                <w:lang w:eastAsia="zh-CN"/>
              </w:rPr>
              <w:t>（事件分发）、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Azure Cache for Redis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等。</w:t>
            </w:r>
          </w:p>
        </w:tc>
        <w:tc>
          <w:tcPr>
            <w:tcW w:w="1849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原生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GitHub Actions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与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Azure DevOps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持续部署。</w:t>
            </w:r>
          </w:p>
        </w:tc>
        <w:tc>
          <w:tcPr>
            <w:tcW w:w="1832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按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 App Service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计划计费</w:t>
            </w:r>
            <w:r w:rsidRPr="00784700">
              <w:rPr>
                <w:sz w:val="18"/>
                <w:szCs w:val="18"/>
                <w:lang w:eastAsia="zh-CN"/>
              </w:rPr>
              <w:t>（</w:t>
            </w:r>
            <w:r w:rsidRPr="00784700">
              <w:rPr>
                <w:sz w:val="18"/>
                <w:szCs w:val="18"/>
                <w:lang w:eastAsia="zh-CN"/>
              </w:rPr>
              <w:t xml:space="preserve">Free/Basic/Standard/Premium </w:t>
            </w:r>
            <w:r w:rsidRPr="00784700">
              <w:rPr>
                <w:sz w:val="18"/>
                <w:szCs w:val="18"/>
                <w:lang w:eastAsia="zh-CN"/>
              </w:rPr>
              <w:t>等，区域定价不同；以官方定价页为准）。</w:t>
            </w:r>
          </w:p>
        </w:tc>
      </w:tr>
      <w:tr w:rsidR="00784700" w:rsidRPr="00784700" w:rsidTr="00784700">
        <w:tc>
          <w:tcPr>
            <w:tcW w:w="1101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Google Cloud App Engine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（标准环境）</w:t>
            </w:r>
          </w:p>
        </w:tc>
        <w:tc>
          <w:tcPr>
            <w:tcW w:w="2076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预置运行时：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Go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Java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Node.js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PHP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Python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Ruby</w:t>
            </w:r>
            <w:r w:rsidRPr="00784700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65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与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Cloud SQL</w:t>
            </w:r>
            <w:r w:rsidRPr="00784700">
              <w:rPr>
                <w:sz w:val="18"/>
                <w:szCs w:val="18"/>
                <w:lang w:eastAsia="zh-CN"/>
              </w:rPr>
              <w:t>（</w:t>
            </w:r>
            <w:r w:rsidRPr="00784700">
              <w:rPr>
                <w:sz w:val="18"/>
                <w:szCs w:val="18"/>
                <w:lang w:eastAsia="zh-CN"/>
              </w:rPr>
              <w:t>MySQL/PostgreSQL/SQL Server</w:t>
            </w:r>
            <w:r w:rsidRPr="00784700">
              <w:rPr>
                <w:sz w:val="18"/>
                <w:szCs w:val="18"/>
                <w:lang w:eastAsia="zh-CN"/>
              </w:rPr>
              <w:t>）官方指南直连。</w:t>
            </w:r>
          </w:p>
        </w:tc>
        <w:tc>
          <w:tcPr>
            <w:tcW w:w="151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常与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Pub/Sub</w:t>
            </w:r>
            <w:r w:rsidRPr="00784700">
              <w:rPr>
                <w:sz w:val="18"/>
                <w:szCs w:val="18"/>
                <w:lang w:eastAsia="zh-CN"/>
              </w:rPr>
              <w:t>（消息）与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Memorystore</w:t>
            </w:r>
            <w:proofErr w:type="spellEnd"/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 for Redis</w:t>
            </w:r>
            <w:r w:rsidRPr="00784700">
              <w:rPr>
                <w:sz w:val="18"/>
                <w:szCs w:val="18"/>
                <w:lang w:eastAsia="zh-CN"/>
              </w:rPr>
              <w:t>（缓存）组合使用。</w:t>
            </w:r>
          </w:p>
        </w:tc>
        <w:tc>
          <w:tcPr>
            <w:tcW w:w="1849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支持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Cloud Build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部署到</w:t>
            </w:r>
            <w:r w:rsidRPr="00784700">
              <w:rPr>
                <w:sz w:val="18"/>
                <w:szCs w:val="18"/>
                <w:lang w:eastAsia="zh-CN"/>
              </w:rPr>
              <w:t xml:space="preserve"> App Engine </w:t>
            </w:r>
            <w:r w:rsidRPr="00784700">
              <w:rPr>
                <w:sz w:val="18"/>
                <w:szCs w:val="18"/>
                <w:lang w:eastAsia="zh-CN"/>
              </w:rPr>
              <w:t>的官方流程。</w:t>
            </w:r>
          </w:p>
        </w:tc>
        <w:tc>
          <w:tcPr>
            <w:tcW w:w="1832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有免费配额</w:t>
            </w:r>
            <w:r w:rsidRPr="00784700">
              <w:rPr>
                <w:sz w:val="18"/>
                <w:szCs w:val="18"/>
                <w:lang w:eastAsia="zh-CN"/>
              </w:rPr>
              <w:t>（如标准环境文档列出的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1 GiB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存储</w:t>
            </w:r>
            <w:r w:rsidRPr="00784700">
              <w:rPr>
                <w:sz w:val="18"/>
                <w:szCs w:val="18"/>
                <w:lang w:eastAsia="zh-CN"/>
              </w:rPr>
              <w:t>/</w:t>
            </w:r>
            <w:r w:rsidRPr="00784700">
              <w:rPr>
                <w:sz w:val="18"/>
                <w:szCs w:val="18"/>
                <w:lang w:eastAsia="zh-CN"/>
              </w:rPr>
              <w:t>流量免费等），超出按实例类与用量计费。</w:t>
            </w:r>
          </w:p>
        </w:tc>
      </w:tr>
      <w:tr w:rsidR="00784700" w:rsidRPr="00784700" w:rsidTr="00784700">
        <w:tc>
          <w:tcPr>
            <w:tcW w:w="1101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阿里云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 Serverless App Engine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（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SAE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2076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面向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784700">
              <w:rPr>
                <w:b/>
                <w:bCs/>
                <w:sz w:val="18"/>
                <w:szCs w:val="18"/>
                <w:lang w:eastAsia="zh-CN"/>
              </w:rPr>
              <w:t>微服务</w:t>
            </w:r>
            <w:proofErr w:type="gramEnd"/>
            <w:r w:rsidRPr="00784700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容器</w:t>
            </w:r>
            <w:r w:rsidRPr="00784700">
              <w:rPr>
                <w:sz w:val="18"/>
                <w:szCs w:val="18"/>
                <w:lang w:eastAsia="zh-CN"/>
              </w:rPr>
              <w:t>：支持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Spring Cloud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Dubbo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HSF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等；支持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Java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PHP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Python</w:t>
            </w:r>
            <w:r w:rsidRPr="00784700">
              <w:rPr>
                <w:sz w:val="18"/>
                <w:szCs w:val="18"/>
                <w:lang w:eastAsia="zh-CN"/>
              </w:rPr>
              <w:t>，多种制品形态</w:t>
            </w:r>
          </w:p>
        </w:tc>
        <w:tc>
          <w:tcPr>
            <w:tcW w:w="165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ApsaraDB</w:t>
            </w:r>
            <w:proofErr w:type="spellEnd"/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 RDS</w:t>
            </w:r>
            <w:r w:rsidRPr="00784700">
              <w:rPr>
                <w:sz w:val="18"/>
                <w:szCs w:val="18"/>
                <w:lang w:eastAsia="zh-CN"/>
              </w:rPr>
              <w:t>（多引擎）、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Tair/Redis</w:t>
            </w:r>
            <w:r w:rsidRPr="00784700">
              <w:rPr>
                <w:sz w:val="18"/>
                <w:szCs w:val="18"/>
                <w:lang w:eastAsia="zh-CN"/>
              </w:rPr>
              <w:t>、</w:t>
            </w:r>
            <w:r w:rsidRPr="00784700">
              <w:rPr>
                <w:sz w:val="18"/>
                <w:szCs w:val="18"/>
                <w:lang w:eastAsia="zh-CN"/>
              </w:rPr>
              <w:t xml:space="preserve">MongoDB </w:t>
            </w:r>
            <w:r w:rsidRPr="00784700">
              <w:rPr>
                <w:sz w:val="18"/>
                <w:szCs w:val="18"/>
                <w:lang w:eastAsia="zh-CN"/>
              </w:rPr>
              <w:t>等托管数据库。</w:t>
            </w:r>
          </w:p>
        </w:tc>
        <w:tc>
          <w:tcPr>
            <w:tcW w:w="1514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ApsaraMQ</w:t>
            </w:r>
            <w:proofErr w:type="spellEnd"/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 for </w:t>
            </w:r>
            <w:proofErr w:type="spellStart"/>
            <w:r w:rsidRPr="00784700">
              <w:rPr>
                <w:b/>
                <w:bCs/>
                <w:sz w:val="18"/>
                <w:szCs w:val="18"/>
                <w:lang w:eastAsia="zh-CN"/>
              </w:rPr>
              <w:t>RocketMQ</w:t>
            </w:r>
            <w:proofErr w:type="spellEnd"/>
            <w:r w:rsidRPr="00784700">
              <w:rPr>
                <w:b/>
                <w:bCs/>
                <w:sz w:val="18"/>
                <w:szCs w:val="18"/>
                <w:lang w:eastAsia="zh-CN"/>
              </w:rPr>
              <w:t>/Kafka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等消息服务，结合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MSE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实现注册</w:t>
            </w:r>
            <w:r w:rsidRPr="00784700">
              <w:rPr>
                <w:sz w:val="18"/>
                <w:szCs w:val="18"/>
                <w:lang w:eastAsia="zh-CN"/>
              </w:rPr>
              <w:t>/</w:t>
            </w:r>
            <w:r w:rsidRPr="00784700">
              <w:rPr>
                <w:sz w:val="18"/>
                <w:szCs w:val="18"/>
                <w:lang w:eastAsia="zh-CN"/>
              </w:rPr>
              <w:t>配置</w:t>
            </w:r>
            <w:r w:rsidRPr="00784700">
              <w:rPr>
                <w:sz w:val="18"/>
                <w:szCs w:val="18"/>
                <w:lang w:eastAsia="zh-CN"/>
              </w:rPr>
              <w:t>/</w:t>
            </w:r>
            <w:r w:rsidRPr="00784700">
              <w:rPr>
                <w:sz w:val="18"/>
                <w:szCs w:val="18"/>
                <w:lang w:eastAsia="zh-CN"/>
              </w:rPr>
              <w:t>网关与治理。</w:t>
            </w:r>
          </w:p>
        </w:tc>
        <w:tc>
          <w:tcPr>
            <w:tcW w:w="1849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sz w:val="18"/>
                <w:szCs w:val="18"/>
                <w:lang w:eastAsia="zh-CN"/>
              </w:rPr>
              <w:t>支持流水线</w:t>
            </w:r>
            <w:r w:rsidRPr="00784700">
              <w:rPr>
                <w:sz w:val="18"/>
                <w:szCs w:val="18"/>
                <w:lang w:eastAsia="zh-CN"/>
              </w:rPr>
              <w:t>/</w:t>
            </w:r>
            <w:r w:rsidRPr="00784700">
              <w:rPr>
                <w:sz w:val="18"/>
                <w:szCs w:val="18"/>
                <w:lang w:eastAsia="zh-CN"/>
              </w:rPr>
              <w:t>镜像</w:t>
            </w:r>
            <w:proofErr w:type="gramStart"/>
            <w:r w:rsidRPr="00784700">
              <w:rPr>
                <w:sz w:val="18"/>
                <w:szCs w:val="18"/>
                <w:lang w:eastAsia="zh-CN"/>
              </w:rPr>
              <w:t>仓库等云原生</w:t>
            </w:r>
            <w:proofErr w:type="gramEnd"/>
            <w:r w:rsidRPr="00784700">
              <w:rPr>
                <w:sz w:val="18"/>
                <w:szCs w:val="18"/>
                <w:lang w:eastAsia="zh-CN"/>
              </w:rPr>
              <w:t xml:space="preserve"> DevOps </w:t>
            </w:r>
            <w:r w:rsidRPr="00784700">
              <w:rPr>
                <w:sz w:val="18"/>
                <w:szCs w:val="18"/>
                <w:lang w:eastAsia="zh-CN"/>
              </w:rPr>
              <w:t>方案。</w:t>
            </w:r>
          </w:p>
        </w:tc>
        <w:tc>
          <w:tcPr>
            <w:tcW w:w="1832" w:type="dxa"/>
            <w:hideMark/>
          </w:tcPr>
          <w:p w:rsidR="00784700" w:rsidRPr="00784700" w:rsidRDefault="00784700" w:rsidP="00784700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784700">
              <w:rPr>
                <w:b/>
                <w:bCs/>
                <w:sz w:val="18"/>
                <w:szCs w:val="18"/>
                <w:lang w:eastAsia="zh-CN"/>
              </w:rPr>
              <w:t>按量计费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资源包（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CU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）</w:t>
            </w:r>
            <w:r w:rsidRPr="00784700">
              <w:rPr>
                <w:sz w:val="18"/>
                <w:szCs w:val="18"/>
                <w:lang w:eastAsia="zh-CN"/>
              </w:rPr>
              <w:t>；官方示例给出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CU 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>单价</w:t>
            </w:r>
            <w:r w:rsidRPr="00784700">
              <w:rPr>
                <w:b/>
                <w:bCs/>
                <w:sz w:val="18"/>
                <w:szCs w:val="18"/>
                <w:lang w:eastAsia="zh-CN"/>
              </w:rPr>
              <w:t xml:space="preserve"> 0.000006859 USD/CU</w:t>
            </w:r>
            <w:r w:rsidRPr="00784700">
              <w:rPr>
                <w:sz w:val="18"/>
                <w:szCs w:val="18"/>
                <w:lang w:eastAsia="zh-CN"/>
              </w:rPr>
              <w:t xml:space="preserve"> </w:t>
            </w:r>
            <w:r w:rsidRPr="00784700">
              <w:rPr>
                <w:sz w:val="18"/>
                <w:szCs w:val="18"/>
                <w:lang w:eastAsia="zh-CN"/>
              </w:rPr>
              <w:t>与换算公式</w:t>
            </w:r>
          </w:p>
        </w:tc>
      </w:tr>
    </w:tbl>
    <w:p w:rsidR="00784700" w:rsidRDefault="00AC26E1" w:rsidP="00AC26E1">
      <w:pPr>
        <w:pStyle w:val="a"/>
        <w:rPr>
          <w:lang w:eastAsia="zh-CN"/>
        </w:rPr>
      </w:pPr>
      <w:r w:rsidRPr="00AC26E1">
        <w:rPr>
          <w:lang w:eastAsia="zh-CN"/>
        </w:rPr>
        <w:lastRenderedPageBreak/>
        <w:t>使用阿里云的</w:t>
      </w:r>
      <w:r w:rsidRPr="00AC26E1">
        <w:rPr>
          <w:lang w:eastAsia="zh-CN"/>
        </w:rPr>
        <w:t xml:space="preserve"> Serverless</w:t>
      </w:r>
      <w:r w:rsidRPr="00AC26E1">
        <w:rPr>
          <w:lang w:eastAsia="zh-CN"/>
        </w:rPr>
        <w:t>应用引擎</w:t>
      </w:r>
      <w:r w:rsidRPr="00AC26E1">
        <w:rPr>
          <w:lang w:eastAsia="zh-CN"/>
        </w:rPr>
        <w:t xml:space="preserve"> SAE</w:t>
      </w:r>
      <w:r w:rsidRPr="00AC26E1">
        <w:rPr>
          <w:lang w:eastAsia="zh-CN"/>
        </w:rPr>
        <w:t>部署一个简单</w:t>
      </w:r>
      <w:r w:rsidRPr="00AC26E1">
        <w:rPr>
          <w:lang w:eastAsia="zh-CN"/>
        </w:rPr>
        <w:t>Web</w:t>
      </w:r>
      <w:r w:rsidRPr="00AC26E1">
        <w:rPr>
          <w:lang w:eastAsia="zh-CN"/>
        </w:rPr>
        <w:t>应用（如</w:t>
      </w:r>
      <w:r w:rsidRPr="00AC26E1">
        <w:rPr>
          <w:lang w:eastAsia="zh-CN"/>
        </w:rPr>
        <w:t>Python Flask</w:t>
      </w:r>
      <w:r w:rsidRPr="00AC26E1">
        <w:rPr>
          <w:lang w:eastAsia="zh-CN"/>
        </w:rPr>
        <w:t>）</w:t>
      </w:r>
    </w:p>
    <w:p w:rsidR="00AC26E1" w:rsidRDefault="00AC26E1" w:rsidP="00AC26E1">
      <w:pPr>
        <w:ind w:firstLine="480"/>
        <w:rPr>
          <w:lang w:eastAsia="zh-CN"/>
        </w:rPr>
      </w:pPr>
      <w:r>
        <w:rPr>
          <w:rFonts w:hint="eastAsia"/>
          <w:lang w:eastAsia="zh-CN"/>
        </w:rPr>
        <w:t>创建专用网络</w:t>
      </w:r>
    </w:p>
    <w:p w:rsidR="00AC26E1" w:rsidRDefault="00AC26E1" w:rsidP="00AC26E1">
      <w:pPr>
        <w:ind w:firstLine="480"/>
        <w:rPr>
          <w:lang w:eastAsia="zh-CN"/>
        </w:rPr>
      </w:pPr>
      <w:r w:rsidRPr="00AC26E1">
        <w:rPr>
          <w:lang w:eastAsia="zh-CN"/>
        </w:rPr>
        <w:drawing>
          <wp:inline distT="0" distB="0" distL="0" distR="0" wp14:anchorId="56B33A4F" wp14:editId="38AB9AA1">
            <wp:extent cx="5215559" cy="2792796"/>
            <wp:effectExtent l="0" t="0" r="4445" b="7620"/>
            <wp:docPr id="1504711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1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5171" cy="279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6E1" w:rsidRDefault="00AC26E1" w:rsidP="00AC26E1">
      <w:pPr>
        <w:ind w:firstLine="480"/>
        <w:rPr>
          <w:lang w:eastAsia="zh-CN"/>
        </w:rPr>
      </w:pPr>
      <w:r>
        <w:rPr>
          <w:rFonts w:hint="eastAsia"/>
          <w:lang w:eastAsia="zh-CN"/>
        </w:rPr>
        <w:t>创建命名空间</w:t>
      </w:r>
    </w:p>
    <w:p w:rsidR="00AC26E1" w:rsidRDefault="00AC26E1" w:rsidP="00AC26E1">
      <w:pPr>
        <w:ind w:firstLine="480"/>
        <w:rPr>
          <w:lang w:eastAsia="zh-CN"/>
        </w:rPr>
      </w:pPr>
      <w:r w:rsidRPr="00AC26E1">
        <w:rPr>
          <w:lang w:eastAsia="zh-CN"/>
        </w:rPr>
        <w:drawing>
          <wp:inline distT="0" distB="0" distL="0" distR="0" wp14:anchorId="22FF9A71" wp14:editId="6A0D296B">
            <wp:extent cx="5202306" cy="2776154"/>
            <wp:effectExtent l="0" t="0" r="0" b="5715"/>
            <wp:docPr id="1568087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87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5539" cy="278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6E1" w:rsidRDefault="00AC26E1" w:rsidP="00AC26E1">
      <w:pPr>
        <w:ind w:firstLine="480"/>
        <w:rPr>
          <w:lang w:eastAsia="zh-CN"/>
        </w:rPr>
      </w:pPr>
      <w:r>
        <w:rPr>
          <w:rFonts w:hint="eastAsia"/>
          <w:lang w:eastAsia="zh-CN"/>
        </w:rPr>
        <w:t>创建应用</w:t>
      </w:r>
    </w:p>
    <w:p w:rsidR="00AC26E1" w:rsidRPr="00784700" w:rsidRDefault="00AC26E1" w:rsidP="00AC26E1">
      <w:pPr>
        <w:ind w:leftChars="200" w:left="480" w:firstLineChars="0" w:firstLine="0"/>
        <w:rPr>
          <w:rFonts w:hint="eastAsia"/>
          <w:lang w:eastAsia="zh-CN"/>
        </w:rPr>
      </w:pPr>
      <w:r w:rsidRPr="00AC26E1">
        <w:rPr>
          <w:lang w:eastAsia="zh-CN"/>
        </w:rPr>
        <w:lastRenderedPageBreak/>
        <w:drawing>
          <wp:inline distT="0" distB="0" distL="0" distR="0" wp14:anchorId="15B1CE1F" wp14:editId="58C093CC">
            <wp:extent cx="5543149" cy="2943915"/>
            <wp:effectExtent l="0" t="0" r="635" b="8890"/>
            <wp:docPr id="595433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33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6784" cy="29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6E1">
        <w:rPr>
          <w:noProof/>
        </w:rPr>
        <w:t xml:space="preserve"> </w:t>
      </w:r>
      <w:r w:rsidRPr="00AC26E1">
        <w:rPr>
          <w:lang w:eastAsia="zh-CN"/>
        </w:rPr>
        <w:drawing>
          <wp:inline distT="0" distB="0" distL="0" distR="0" wp14:anchorId="64B03051" wp14:editId="36819C9C">
            <wp:extent cx="5308324" cy="2826236"/>
            <wp:effectExtent l="0" t="0" r="6985" b="0"/>
            <wp:docPr id="261504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04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794" cy="282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6E1" w:rsidRPr="00784700" w:rsidSect="00CF625B">
      <w:footerReference w:type="default" r:id="rId12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0B40" w:rsidRDefault="003A0B40">
      <w:pPr>
        <w:ind w:firstLine="480"/>
      </w:pPr>
      <w:r>
        <w:separator/>
      </w:r>
    </w:p>
  </w:endnote>
  <w:endnote w:type="continuationSeparator" w:id="0">
    <w:p w:rsidR="003A0B40" w:rsidRDefault="003A0B4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0B40" w:rsidRDefault="003A0B40">
      <w:pPr>
        <w:ind w:firstLine="480"/>
      </w:pPr>
      <w:r>
        <w:separator/>
      </w:r>
    </w:p>
  </w:footnote>
  <w:footnote w:type="continuationSeparator" w:id="0">
    <w:p w:rsidR="003A0B40" w:rsidRDefault="003A0B40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AB0"/>
    <w:multiLevelType w:val="hybridMultilevel"/>
    <w:tmpl w:val="034E3F22"/>
    <w:lvl w:ilvl="0" w:tplc="8CF66534">
      <w:start w:val="1"/>
      <w:numFmt w:val="decimal"/>
      <w:lvlText w:val="[%1]"/>
      <w:lvlJc w:val="left"/>
      <w:pPr>
        <w:ind w:left="143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D2AEE50A">
      <w:numFmt w:val="bullet"/>
      <w:lvlText w:val="•"/>
      <w:lvlJc w:val="left"/>
      <w:pPr>
        <w:ind w:left="1101" w:hanging="298"/>
      </w:pPr>
      <w:rPr>
        <w:rFonts w:hint="default"/>
        <w:lang w:val="en-US" w:eastAsia="en-US" w:bidi="ar-SA"/>
      </w:rPr>
    </w:lvl>
    <w:lvl w:ilvl="2" w:tplc="605298B6">
      <w:numFmt w:val="bullet"/>
      <w:lvlText w:val="•"/>
      <w:lvlJc w:val="left"/>
      <w:pPr>
        <w:ind w:left="2060" w:hanging="298"/>
      </w:pPr>
      <w:rPr>
        <w:rFonts w:hint="default"/>
        <w:lang w:val="en-US" w:eastAsia="en-US" w:bidi="ar-SA"/>
      </w:rPr>
    </w:lvl>
    <w:lvl w:ilvl="3" w:tplc="F1362D54">
      <w:numFmt w:val="bullet"/>
      <w:lvlText w:val="•"/>
      <w:lvlJc w:val="left"/>
      <w:pPr>
        <w:ind w:left="3018" w:hanging="298"/>
      </w:pPr>
      <w:rPr>
        <w:rFonts w:hint="default"/>
        <w:lang w:val="en-US" w:eastAsia="en-US" w:bidi="ar-SA"/>
      </w:rPr>
    </w:lvl>
    <w:lvl w:ilvl="4" w:tplc="4E964170">
      <w:numFmt w:val="bullet"/>
      <w:lvlText w:val="•"/>
      <w:lvlJc w:val="left"/>
      <w:pPr>
        <w:ind w:left="3977" w:hanging="298"/>
      </w:pPr>
      <w:rPr>
        <w:rFonts w:hint="default"/>
        <w:lang w:val="en-US" w:eastAsia="en-US" w:bidi="ar-SA"/>
      </w:rPr>
    </w:lvl>
    <w:lvl w:ilvl="5" w:tplc="BBFA1422">
      <w:numFmt w:val="bullet"/>
      <w:lvlText w:val="•"/>
      <w:lvlJc w:val="left"/>
      <w:pPr>
        <w:ind w:left="4936" w:hanging="298"/>
      </w:pPr>
      <w:rPr>
        <w:rFonts w:hint="default"/>
        <w:lang w:val="en-US" w:eastAsia="en-US" w:bidi="ar-SA"/>
      </w:rPr>
    </w:lvl>
    <w:lvl w:ilvl="6" w:tplc="D06E8B38">
      <w:numFmt w:val="bullet"/>
      <w:lvlText w:val="•"/>
      <w:lvlJc w:val="left"/>
      <w:pPr>
        <w:ind w:left="5894" w:hanging="298"/>
      </w:pPr>
      <w:rPr>
        <w:rFonts w:hint="default"/>
        <w:lang w:val="en-US" w:eastAsia="en-US" w:bidi="ar-SA"/>
      </w:rPr>
    </w:lvl>
    <w:lvl w:ilvl="7" w:tplc="848ED9E0">
      <w:numFmt w:val="bullet"/>
      <w:lvlText w:val="•"/>
      <w:lvlJc w:val="left"/>
      <w:pPr>
        <w:ind w:left="6853" w:hanging="298"/>
      </w:pPr>
      <w:rPr>
        <w:rFonts w:hint="default"/>
        <w:lang w:val="en-US" w:eastAsia="en-US" w:bidi="ar-SA"/>
      </w:rPr>
    </w:lvl>
    <w:lvl w:ilvl="8" w:tplc="05D4F20A">
      <w:numFmt w:val="bullet"/>
      <w:lvlText w:val="•"/>
      <w:lvlJc w:val="left"/>
      <w:pPr>
        <w:ind w:left="7811" w:hanging="298"/>
      </w:pPr>
      <w:rPr>
        <w:rFonts w:hint="default"/>
        <w:lang w:val="en-US" w:eastAsia="en-US" w:bidi="ar-SA"/>
      </w:rPr>
    </w:lvl>
  </w:abstractNum>
  <w:abstractNum w:abstractNumId="1" w15:restartNumberingAfterBreak="0">
    <w:nsid w:val="082D62AF"/>
    <w:multiLevelType w:val="hybridMultilevel"/>
    <w:tmpl w:val="967C8322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" w15:restartNumberingAfterBreak="0">
    <w:nsid w:val="0B8F13F2"/>
    <w:multiLevelType w:val="multilevel"/>
    <w:tmpl w:val="CD3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1253"/>
    <w:multiLevelType w:val="multilevel"/>
    <w:tmpl w:val="569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268A"/>
    <w:multiLevelType w:val="hybridMultilevel"/>
    <w:tmpl w:val="7756A1EE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5" w15:restartNumberingAfterBreak="0">
    <w:nsid w:val="18593A79"/>
    <w:multiLevelType w:val="hybridMultilevel"/>
    <w:tmpl w:val="DF0092F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6" w15:restartNumberingAfterBreak="0">
    <w:nsid w:val="1B1F32A1"/>
    <w:multiLevelType w:val="hybridMultilevel"/>
    <w:tmpl w:val="ED5C6E4A"/>
    <w:lvl w:ilvl="0" w:tplc="7428BADA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2546DD6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3CC6B8">
      <w:numFmt w:val="bullet"/>
      <w:lvlText w:val="•"/>
      <w:lvlJc w:val="left"/>
      <w:pPr>
        <w:ind w:left="1640" w:hanging="420"/>
      </w:pPr>
      <w:rPr>
        <w:rFonts w:hint="default"/>
        <w:lang w:val="en-US" w:eastAsia="en-US" w:bidi="ar-SA"/>
      </w:rPr>
    </w:lvl>
    <w:lvl w:ilvl="3" w:tplc="2408C0E8">
      <w:numFmt w:val="bullet"/>
      <w:lvlText w:val="•"/>
      <w:lvlJc w:val="left"/>
      <w:pPr>
        <w:ind w:left="2661" w:hanging="420"/>
      </w:pPr>
      <w:rPr>
        <w:rFonts w:hint="default"/>
        <w:lang w:val="en-US" w:eastAsia="en-US" w:bidi="ar-SA"/>
      </w:rPr>
    </w:lvl>
    <w:lvl w:ilvl="4" w:tplc="2E70DB48">
      <w:numFmt w:val="bullet"/>
      <w:lvlText w:val="•"/>
      <w:lvlJc w:val="left"/>
      <w:pPr>
        <w:ind w:left="3682" w:hanging="420"/>
      </w:pPr>
      <w:rPr>
        <w:rFonts w:hint="default"/>
        <w:lang w:val="en-US" w:eastAsia="en-US" w:bidi="ar-SA"/>
      </w:rPr>
    </w:lvl>
    <w:lvl w:ilvl="5" w:tplc="F5C88C02">
      <w:numFmt w:val="bullet"/>
      <w:lvlText w:val="•"/>
      <w:lvlJc w:val="left"/>
      <w:pPr>
        <w:ind w:left="4702" w:hanging="420"/>
      </w:pPr>
      <w:rPr>
        <w:rFonts w:hint="default"/>
        <w:lang w:val="en-US" w:eastAsia="en-US" w:bidi="ar-SA"/>
      </w:rPr>
    </w:lvl>
    <w:lvl w:ilvl="6" w:tplc="C2A841FE">
      <w:numFmt w:val="bullet"/>
      <w:lvlText w:val="•"/>
      <w:lvlJc w:val="left"/>
      <w:pPr>
        <w:ind w:left="5723" w:hanging="420"/>
      </w:pPr>
      <w:rPr>
        <w:rFonts w:hint="default"/>
        <w:lang w:val="en-US" w:eastAsia="en-US" w:bidi="ar-SA"/>
      </w:rPr>
    </w:lvl>
    <w:lvl w:ilvl="7" w:tplc="0F8CD568">
      <w:numFmt w:val="bullet"/>
      <w:lvlText w:val="•"/>
      <w:lvlJc w:val="left"/>
      <w:pPr>
        <w:ind w:left="6744" w:hanging="420"/>
      </w:pPr>
      <w:rPr>
        <w:rFonts w:hint="default"/>
        <w:lang w:val="en-US" w:eastAsia="en-US" w:bidi="ar-SA"/>
      </w:rPr>
    </w:lvl>
    <w:lvl w:ilvl="8" w:tplc="9DE24CE0">
      <w:numFmt w:val="bullet"/>
      <w:lvlText w:val="•"/>
      <w:lvlJc w:val="left"/>
      <w:pPr>
        <w:ind w:left="7764" w:hanging="420"/>
      </w:pPr>
      <w:rPr>
        <w:rFonts w:hint="default"/>
        <w:lang w:val="en-US" w:eastAsia="en-US" w:bidi="ar-SA"/>
      </w:rPr>
    </w:lvl>
  </w:abstractNum>
  <w:abstractNum w:abstractNumId="7" w15:restartNumberingAfterBreak="0">
    <w:nsid w:val="1CFE03E6"/>
    <w:multiLevelType w:val="hybridMultilevel"/>
    <w:tmpl w:val="1662EC16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8" w15:restartNumberingAfterBreak="0">
    <w:nsid w:val="210733A2"/>
    <w:multiLevelType w:val="hybridMultilevel"/>
    <w:tmpl w:val="21F40EC2"/>
    <w:lvl w:ilvl="0" w:tplc="9D0C678E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A8AC3E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6374D8C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B5CCD3C2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3132B626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725802C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84A4177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10402C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D27AD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9" w15:restartNumberingAfterBreak="0">
    <w:nsid w:val="24AA4DF2"/>
    <w:multiLevelType w:val="multilevel"/>
    <w:tmpl w:val="062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E3385"/>
    <w:multiLevelType w:val="multilevel"/>
    <w:tmpl w:val="8B6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2" w15:restartNumberingAfterBreak="0">
    <w:nsid w:val="266C34FE"/>
    <w:multiLevelType w:val="hybridMultilevel"/>
    <w:tmpl w:val="DCFA1D80"/>
    <w:lvl w:ilvl="0" w:tplc="C1020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6891D93"/>
    <w:multiLevelType w:val="multilevel"/>
    <w:tmpl w:val="8F8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07A30"/>
    <w:multiLevelType w:val="multilevel"/>
    <w:tmpl w:val="964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11D65"/>
    <w:multiLevelType w:val="hybridMultilevel"/>
    <w:tmpl w:val="A2A662CE"/>
    <w:lvl w:ilvl="0" w:tplc="DA826A36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5A03834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2" w:tplc="7FFEB880">
      <w:numFmt w:val="bullet"/>
      <w:lvlText w:val="•"/>
      <w:lvlJc w:val="left"/>
      <w:pPr>
        <w:ind w:left="2457" w:hanging="399"/>
      </w:pPr>
      <w:rPr>
        <w:rFonts w:hint="default"/>
        <w:lang w:val="en-US" w:eastAsia="en-US" w:bidi="ar-SA"/>
      </w:rPr>
    </w:lvl>
    <w:lvl w:ilvl="3" w:tplc="89A06844">
      <w:numFmt w:val="bullet"/>
      <w:lvlText w:val="•"/>
      <w:lvlJc w:val="left"/>
      <w:pPr>
        <w:ind w:left="3375" w:hanging="399"/>
      </w:pPr>
      <w:rPr>
        <w:rFonts w:hint="default"/>
        <w:lang w:val="en-US" w:eastAsia="en-US" w:bidi="ar-SA"/>
      </w:rPr>
    </w:lvl>
    <w:lvl w:ilvl="4" w:tplc="59EE647C">
      <w:numFmt w:val="bullet"/>
      <w:lvlText w:val="•"/>
      <w:lvlJc w:val="left"/>
      <w:pPr>
        <w:ind w:left="4294" w:hanging="399"/>
      </w:pPr>
      <w:rPr>
        <w:rFonts w:hint="default"/>
        <w:lang w:val="en-US" w:eastAsia="en-US" w:bidi="ar-SA"/>
      </w:rPr>
    </w:lvl>
    <w:lvl w:ilvl="5" w:tplc="671E5316">
      <w:numFmt w:val="bullet"/>
      <w:lvlText w:val="•"/>
      <w:lvlJc w:val="left"/>
      <w:pPr>
        <w:ind w:left="5213" w:hanging="399"/>
      </w:pPr>
      <w:rPr>
        <w:rFonts w:hint="default"/>
        <w:lang w:val="en-US" w:eastAsia="en-US" w:bidi="ar-SA"/>
      </w:rPr>
    </w:lvl>
    <w:lvl w:ilvl="6" w:tplc="06AA289E">
      <w:numFmt w:val="bullet"/>
      <w:lvlText w:val="•"/>
      <w:lvlJc w:val="left"/>
      <w:pPr>
        <w:ind w:left="6131" w:hanging="399"/>
      </w:pPr>
      <w:rPr>
        <w:rFonts w:hint="default"/>
        <w:lang w:val="en-US" w:eastAsia="en-US" w:bidi="ar-SA"/>
      </w:rPr>
    </w:lvl>
    <w:lvl w:ilvl="7" w:tplc="BCD4A5CA">
      <w:numFmt w:val="bullet"/>
      <w:lvlText w:val="•"/>
      <w:lvlJc w:val="left"/>
      <w:pPr>
        <w:ind w:left="7050" w:hanging="399"/>
      </w:pPr>
      <w:rPr>
        <w:rFonts w:hint="default"/>
        <w:lang w:val="en-US" w:eastAsia="en-US" w:bidi="ar-SA"/>
      </w:rPr>
    </w:lvl>
    <w:lvl w:ilvl="8" w:tplc="B8F41438">
      <w:numFmt w:val="bullet"/>
      <w:lvlText w:val="•"/>
      <w:lvlJc w:val="left"/>
      <w:pPr>
        <w:ind w:left="7968" w:hanging="399"/>
      </w:pPr>
      <w:rPr>
        <w:rFonts w:hint="default"/>
        <w:lang w:val="en-US" w:eastAsia="en-US" w:bidi="ar-SA"/>
      </w:rPr>
    </w:lvl>
  </w:abstractNum>
  <w:abstractNum w:abstractNumId="16" w15:restartNumberingAfterBreak="0">
    <w:nsid w:val="2CC77DA2"/>
    <w:multiLevelType w:val="multilevel"/>
    <w:tmpl w:val="FA9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807B3"/>
    <w:multiLevelType w:val="multilevel"/>
    <w:tmpl w:val="089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C00B3"/>
    <w:multiLevelType w:val="multilevel"/>
    <w:tmpl w:val="032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33343"/>
    <w:multiLevelType w:val="multilevel"/>
    <w:tmpl w:val="B8C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664F9"/>
    <w:multiLevelType w:val="hybridMultilevel"/>
    <w:tmpl w:val="BFEE8E52"/>
    <w:lvl w:ilvl="0" w:tplc="76A0657E">
      <w:start w:val="1"/>
      <w:numFmt w:val="decimal"/>
      <w:lvlText w:val="(%1)"/>
      <w:lvlJc w:val="left"/>
      <w:pPr>
        <w:ind w:left="738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780E2E">
      <w:numFmt w:val="bullet"/>
      <w:lvlText w:val="●"/>
      <w:lvlJc w:val="left"/>
      <w:pPr>
        <w:ind w:left="220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 w:tplc="77BE21A8">
      <w:numFmt w:val="bullet"/>
      <w:lvlText w:val="•"/>
      <w:lvlJc w:val="left"/>
      <w:pPr>
        <w:ind w:left="1747" w:hanging="146"/>
      </w:pPr>
      <w:rPr>
        <w:rFonts w:hint="default"/>
        <w:lang w:val="en-US" w:eastAsia="en-US" w:bidi="ar-SA"/>
      </w:rPr>
    </w:lvl>
    <w:lvl w:ilvl="3" w:tplc="AAB4347C">
      <w:numFmt w:val="bullet"/>
      <w:lvlText w:val="•"/>
      <w:lvlJc w:val="left"/>
      <w:pPr>
        <w:ind w:left="2754" w:hanging="146"/>
      </w:pPr>
      <w:rPr>
        <w:rFonts w:hint="default"/>
        <w:lang w:val="en-US" w:eastAsia="en-US" w:bidi="ar-SA"/>
      </w:rPr>
    </w:lvl>
    <w:lvl w:ilvl="4" w:tplc="DD98B258">
      <w:numFmt w:val="bullet"/>
      <w:lvlText w:val="•"/>
      <w:lvlJc w:val="left"/>
      <w:pPr>
        <w:ind w:left="3762" w:hanging="146"/>
      </w:pPr>
      <w:rPr>
        <w:rFonts w:hint="default"/>
        <w:lang w:val="en-US" w:eastAsia="en-US" w:bidi="ar-SA"/>
      </w:rPr>
    </w:lvl>
    <w:lvl w:ilvl="5" w:tplc="5DFCEAC6">
      <w:numFmt w:val="bullet"/>
      <w:lvlText w:val="•"/>
      <w:lvlJc w:val="left"/>
      <w:pPr>
        <w:ind w:left="4769" w:hanging="146"/>
      </w:pPr>
      <w:rPr>
        <w:rFonts w:hint="default"/>
        <w:lang w:val="en-US" w:eastAsia="en-US" w:bidi="ar-SA"/>
      </w:rPr>
    </w:lvl>
    <w:lvl w:ilvl="6" w:tplc="72A225B4">
      <w:numFmt w:val="bullet"/>
      <w:lvlText w:val="•"/>
      <w:lvlJc w:val="left"/>
      <w:pPr>
        <w:ind w:left="5776" w:hanging="146"/>
      </w:pPr>
      <w:rPr>
        <w:rFonts w:hint="default"/>
        <w:lang w:val="en-US" w:eastAsia="en-US" w:bidi="ar-SA"/>
      </w:rPr>
    </w:lvl>
    <w:lvl w:ilvl="7" w:tplc="E262810E">
      <w:numFmt w:val="bullet"/>
      <w:lvlText w:val="•"/>
      <w:lvlJc w:val="left"/>
      <w:pPr>
        <w:ind w:left="6784" w:hanging="146"/>
      </w:pPr>
      <w:rPr>
        <w:rFonts w:hint="default"/>
        <w:lang w:val="en-US" w:eastAsia="en-US" w:bidi="ar-SA"/>
      </w:rPr>
    </w:lvl>
    <w:lvl w:ilvl="8" w:tplc="7B782F58">
      <w:numFmt w:val="bullet"/>
      <w:lvlText w:val="•"/>
      <w:lvlJc w:val="left"/>
      <w:pPr>
        <w:ind w:left="7791" w:hanging="146"/>
      </w:pPr>
      <w:rPr>
        <w:rFonts w:hint="default"/>
        <w:lang w:val="en-US" w:eastAsia="en-US" w:bidi="ar-SA"/>
      </w:rPr>
    </w:lvl>
  </w:abstractNum>
  <w:abstractNum w:abstractNumId="21" w15:restartNumberingAfterBreak="0">
    <w:nsid w:val="31043403"/>
    <w:multiLevelType w:val="hybridMultilevel"/>
    <w:tmpl w:val="4934AA4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22" w15:restartNumberingAfterBreak="0">
    <w:nsid w:val="32301276"/>
    <w:multiLevelType w:val="hybridMultilevel"/>
    <w:tmpl w:val="FF2032E0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23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24" w15:restartNumberingAfterBreak="0">
    <w:nsid w:val="3DBD46FA"/>
    <w:multiLevelType w:val="multilevel"/>
    <w:tmpl w:val="26504334"/>
    <w:lvl w:ilvl="0">
      <w:start w:val="2"/>
      <w:numFmt w:val="decimal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25" w15:restartNumberingAfterBreak="0">
    <w:nsid w:val="3E0620AD"/>
    <w:multiLevelType w:val="multilevel"/>
    <w:tmpl w:val="826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45282"/>
    <w:multiLevelType w:val="hybridMultilevel"/>
    <w:tmpl w:val="2EFE4CD0"/>
    <w:lvl w:ilvl="0" w:tplc="417217B8">
      <w:start w:val="1"/>
      <w:numFmt w:val="decimal"/>
      <w:lvlText w:val="(%1)"/>
      <w:lvlJc w:val="left"/>
      <w:pPr>
        <w:ind w:left="220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283898">
      <w:numFmt w:val="bullet"/>
      <w:lvlText w:val="•"/>
      <w:lvlJc w:val="left"/>
      <w:pPr>
        <w:ind w:left="1178" w:hanging="507"/>
      </w:pPr>
      <w:rPr>
        <w:rFonts w:hint="default"/>
        <w:lang w:val="en-US" w:eastAsia="en-US" w:bidi="ar-SA"/>
      </w:rPr>
    </w:lvl>
    <w:lvl w:ilvl="2" w:tplc="8E6E8D00">
      <w:numFmt w:val="bullet"/>
      <w:lvlText w:val="•"/>
      <w:lvlJc w:val="left"/>
      <w:pPr>
        <w:ind w:left="2137" w:hanging="507"/>
      </w:pPr>
      <w:rPr>
        <w:rFonts w:hint="default"/>
        <w:lang w:val="en-US" w:eastAsia="en-US" w:bidi="ar-SA"/>
      </w:rPr>
    </w:lvl>
    <w:lvl w:ilvl="3" w:tplc="BE986482">
      <w:numFmt w:val="bullet"/>
      <w:lvlText w:val="•"/>
      <w:lvlJc w:val="left"/>
      <w:pPr>
        <w:ind w:left="3095" w:hanging="507"/>
      </w:pPr>
      <w:rPr>
        <w:rFonts w:hint="default"/>
        <w:lang w:val="en-US" w:eastAsia="en-US" w:bidi="ar-SA"/>
      </w:rPr>
    </w:lvl>
    <w:lvl w:ilvl="4" w:tplc="5F687B5A">
      <w:numFmt w:val="bullet"/>
      <w:lvlText w:val="•"/>
      <w:lvlJc w:val="left"/>
      <w:pPr>
        <w:ind w:left="4054" w:hanging="507"/>
      </w:pPr>
      <w:rPr>
        <w:rFonts w:hint="default"/>
        <w:lang w:val="en-US" w:eastAsia="en-US" w:bidi="ar-SA"/>
      </w:rPr>
    </w:lvl>
    <w:lvl w:ilvl="5" w:tplc="CC289BCC">
      <w:numFmt w:val="bullet"/>
      <w:lvlText w:val="•"/>
      <w:lvlJc w:val="left"/>
      <w:pPr>
        <w:ind w:left="5013" w:hanging="507"/>
      </w:pPr>
      <w:rPr>
        <w:rFonts w:hint="default"/>
        <w:lang w:val="en-US" w:eastAsia="en-US" w:bidi="ar-SA"/>
      </w:rPr>
    </w:lvl>
    <w:lvl w:ilvl="6" w:tplc="881C2848">
      <w:numFmt w:val="bullet"/>
      <w:lvlText w:val="•"/>
      <w:lvlJc w:val="left"/>
      <w:pPr>
        <w:ind w:left="5971" w:hanging="507"/>
      </w:pPr>
      <w:rPr>
        <w:rFonts w:hint="default"/>
        <w:lang w:val="en-US" w:eastAsia="en-US" w:bidi="ar-SA"/>
      </w:rPr>
    </w:lvl>
    <w:lvl w:ilvl="7" w:tplc="9D54430E">
      <w:numFmt w:val="bullet"/>
      <w:lvlText w:val="•"/>
      <w:lvlJc w:val="left"/>
      <w:pPr>
        <w:ind w:left="6930" w:hanging="507"/>
      </w:pPr>
      <w:rPr>
        <w:rFonts w:hint="default"/>
        <w:lang w:val="en-US" w:eastAsia="en-US" w:bidi="ar-SA"/>
      </w:rPr>
    </w:lvl>
    <w:lvl w:ilvl="8" w:tplc="EA94E8CE">
      <w:numFmt w:val="bullet"/>
      <w:lvlText w:val="•"/>
      <w:lvlJc w:val="left"/>
      <w:pPr>
        <w:ind w:left="7888" w:hanging="507"/>
      </w:pPr>
      <w:rPr>
        <w:rFonts w:hint="default"/>
        <w:lang w:val="en-US" w:eastAsia="en-US" w:bidi="ar-SA"/>
      </w:rPr>
    </w:lvl>
  </w:abstractNum>
  <w:abstractNum w:abstractNumId="27" w15:restartNumberingAfterBreak="0">
    <w:nsid w:val="41493F25"/>
    <w:multiLevelType w:val="multilevel"/>
    <w:tmpl w:val="CF544252"/>
    <w:lvl w:ilvl="0">
      <w:start w:val="1"/>
      <w:numFmt w:val="decimal"/>
      <w:lvlText w:val="%1"/>
      <w:lvlJc w:val="left"/>
      <w:pPr>
        <w:ind w:left="488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28" w15:restartNumberingAfterBreak="0">
    <w:nsid w:val="435C5A84"/>
    <w:multiLevelType w:val="multilevel"/>
    <w:tmpl w:val="6DF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C1241"/>
    <w:multiLevelType w:val="hybridMultilevel"/>
    <w:tmpl w:val="49163E50"/>
    <w:lvl w:ilvl="0" w:tplc="260C1CD4">
      <w:start w:val="1"/>
      <w:numFmt w:val="decimal"/>
      <w:lvlText w:val="%1."/>
      <w:lvlJc w:val="left"/>
      <w:pPr>
        <w:ind w:left="659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9" w:hanging="440"/>
      </w:pPr>
    </w:lvl>
    <w:lvl w:ilvl="2" w:tplc="0409001B" w:tentative="1">
      <w:start w:val="1"/>
      <w:numFmt w:val="lowerRoman"/>
      <w:lvlText w:val="%3."/>
      <w:lvlJc w:val="right"/>
      <w:pPr>
        <w:ind w:left="1539" w:hanging="440"/>
      </w:pPr>
    </w:lvl>
    <w:lvl w:ilvl="3" w:tplc="0409000F" w:tentative="1">
      <w:start w:val="1"/>
      <w:numFmt w:val="decimal"/>
      <w:lvlText w:val="%4."/>
      <w:lvlJc w:val="left"/>
      <w:pPr>
        <w:ind w:left="1979" w:hanging="440"/>
      </w:pPr>
    </w:lvl>
    <w:lvl w:ilvl="4" w:tplc="04090019" w:tentative="1">
      <w:start w:val="1"/>
      <w:numFmt w:val="lowerLetter"/>
      <w:lvlText w:val="%5)"/>
      <w:lvlJc w:val="left"/>
      <w:pPr>
        <w:ind w:left="2419" w:hanging="440"/>
      </w:pPr>
    </w:lvl>
    <w:lvl w:ilvl="5" w:tplc="0409001B" w:tentative="1">
      <w:start w:val="1"/>
      <w:numFmt w:val="lowerRoman"/>
      <w:lvlText w:val="%6."/>
      <w:lvlJc w:val="right"/>
      <w:pPr>
        <w:ind w:left="2859" w:hanging="440"/>
      </w:pPr>
    </w:lvl>
    <w:lvl w:ilvl="6" w:tplc="0409000F" w:tentative="1">
      <w:start w:val="1"/>
      <w:numFmt w:val="decimal"/>
      <w:lvlText w:val="%7."/>
      <w:lvlJc w:val="left"/>
      <w:pPr>
        <w:ind w:left="3299" w:hanging="440"/>
      </w:pPr>
    </w:lvl>
    <w:lvl w:ilvl="7" w:tplc="04090019" w:tentative="1">
      <w:start w:val="1"/>
      <w:numFmt w:val="lowerLetter"/>
      <w:lvlText w:val="%8)"/>
      <w:lvlJc w:val="left"/>
      <w:pPr>
        <w:ind w:left="3739" w:hanging="440"/>
      </w:pPr>
    </w:lvl>
    <w:lvl w:ilvl="8" w:tplc="0409001B" w:tentative="1">
      <w:start w:val="1"/>
      <w:numFmt w:val="lowerRoman"/>
      <w:lvlText w:val="%9."/>
      <w:lvlJc w:val="right"/>
      <w:pPr>
        <w:ind w:left="4179" w:hanging="440"/>
      </w:pPr>
    </w:lvl>
  </w:abstractNum>
  <w:abstractNum w:abstractNumId="30" w15:restartNumberingAfterBreak="0">
    <w:nsid w:val="481D3454"/>
    <w:multiLevelType w:val="hybridMultilevel"/>
    <w:tmpl w:val="4B88276A"/>
    <w:lvl w:ilvl="0" w:tplc="0409000F">
      <w:start w:val="1"/>
      <w:numFmt w:val="decimal"/>
      <w:lvlText w:val="%1."/>
      <w:lvlJc w:val="left"/>
      <w:pPr>
        <w:ind w:left="2400" w:hanging="440"/>
      </w:pPr>
    </w:lvl>
    <w:lvl w:ilvl="1" w:tplc="04090019" w:tentative="1">
      <w:start w:val="1"/>
      <w:numFmt w:val="lowerLetter"/>
      <w:lvlText w:val="%2)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lowerLetter"/>
      <w:lvlText w:val="%5)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lowerLetter"/>
      <w:lvlText w:val="%8)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1" w15:restartNumberingAfterBreak="0">
    <w:nsid w:val="48302E69"/>
    <w:multiLevelType w:val="multilevel"/>
    <w:tmpl w:val="3D6A5FA2"/>
    <w:lvl w:ilvl="0">
      <w:start w:val="2"/>
      <w:numFmt w:val="decimal"/>
      <w:lvlText w:val="%1"/>
      <w:lvlJc w:val="left"/>
      <w:pPr>
        <w:ind w:left="779" w:hanging="56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79" w:hanging="5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32" w15:restartNumberingAfterBreak="0">
    <w:nsid w:val="48634B04"/>
    <w:multiLevelType w:val="multilevel"/>
    <w:tmpl w:val="38C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9A1207"/>
    <w:multiLevelType w:val="hybridMultilevel"/>
    <w:tmpl w:val="7B48F87C"/>
    <w:lvl w:ilvl="0" w:tplc="42BC8928">
      <w:start w:val="1"/>
      <w:numFmt w:val="decimal"/>
      <w:lvlText w:val="(%1)"/>
      <w:lvlJc w:val="left"/>
      <w:pPr>
        <w:ind w:left="22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74CC22">
      <w:numFmt w:val="bullet"/>
      <w:lvlText w:val="•"/>
      <w:lvlJc w:val="left"/>
      <w:pPr>
        <w:ind w:left="1178" w:hanging="344"/>
      </w:pPr>
      <w:rPr>
        <w:rFonts w:hint="default"/>
        <w:lang w:val="en-US" w:eastAsia="en-US" w:bidi="ar-SA"/>
      </w:rPr>
    </w:lvl>
    <w:lvl w:ilvl="2" w:tplc="DB8894AE">
      <w:numFmt w:val="bullet"/>
      <w:lvlText w:val="•"/>
      <w:lvlJc w:val="left"/>
      <w:pPr>
        <w:ind w:left="2137" w:hanging="344"/>
      </w:pPr>
      <w:rPr>
        <w:rFonts w:hint="default"/>
        <w:lang w:val="en-US" w:eastAsia="en-US" w:bidi="ar-SA"/>
      </w:rPr>
    </w:lvl>
    <w:lvl w:ilvl="3" w:tplc="56708822">
      <w:numFmt w:val="bullet"/>
      <w:lvlText w:val="•"/>
      <w:lvlJc w:val="left"/>
      <w:pPr>
        <w:ind w:left="3095" w:hanging="344"/>
      </w:pPr>
      <w:rPr>
        <w:rFonts w:hint="default"/>
        <w:lang w:val="en-US" w:eastAsia="en-US" w:bidi="ar-SA"/>
      </w:rPr>
    </w:lvl>
    <w:lvl w:ilvl="4" w:tplc="0AFA68D2"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 w:tplc="AEEAF362">
      <w:numFmt w:val="bullet"/>
      <w:lvlText w:val="•"/>
      <w:lvlJc w:val="left"/>
      <w:pPr>
        <w:ind w:left="5013" w:hanging="344"/>
      </w:pPr>
      <w:rPr>
        <w:rFonts w:hint="default"/>
        <w:lang w:val="en-US" w:eastAsia="en-US" w:bidi="ar-SA"/>
      </w:rPr>
    </w:lvl>
    <w:lvl w:ilvl="6" w:tplc="9644330E">
      <w:numFmt w:val="bullet"/>
      <w:lvlText w:val="•"/>
      <w:lvlJc w:val="left"/>
      <w:pPr>
        <w:ind w:left="5971" w:hanging="344"/>
      </w:pPr>
      <w:rPr>
        <w:rFonts w:hint="default"/>
        <w:lang w:val="en-US" w:eastAsia="en-US" w:bidi="ar-SA"/>
      </w:rPr>
    </w:lvl>
    <w:lvl w:ilvl="7" w:tplc="1F625A5A">
      <w:numFmt w:val="bullet"/>
      <w:lvlText w:val="•"/>
      <w:lvlJc w:val="left"/>
      <w:pPr>
        <w:ind w:left="6930" w:hanging="344"/>
      </w:pPr>
      <w:rPr>
        <w:rFonts w:hint="default"/>
        <w:lang w:val="en-US" w:eastAsia="en-US" w:bidi="ar-SA"/>
      </w:rPr>
    </w:lvl>
    <w:lvl w:ilvl="8" w:tplc="8CC025A0">
      <w:numFmt w:val="bullet"/>
      <w:lvlText w:val="•"/>
      <w:lvlJc w:val="left"/>
      <w:pPr>
        <w:ind w:left="7888" w:hanging="344"/>
      </w:pPr>
      <w:rPr>
        <w:rFonts w:hint="default"/>
        <w:lang w:val="en-US" w:eastAsia="en-US" w:bidi="ar-SA"/>
      </w:rPr>
    </w:lvl>
  </w:abstractNum>
  <w:abstractNum w:abstractNumId="34" w15:restartNumberingAfterBreak="0">
    <w:nsid w:val="4EE3297D"/>
    <w:multiLevelType w:val="hybridMultilevel"/>
    <w:tmpl w:val="B99C34D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5" w15:restartNumberingAfterBreak="0">
    <w:nsid w:val="503421B5"/>
    <w:multiLevelType w:val="hybridMultilevel"/>
    <w:tmpl w:val="E4CE4DA8"/>
    <w:lvl w:ilvl="0" w:tplc="197AAE5E">
      <w:start w:val="3"/>
      <w:numFmt w:val="decimal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40"/>
      </w:pPr>
    </w:lvl>
    <w:lvl w:ilvl="2" w:tplc="0409001B" w:tentative="1">
      <w:start w:val="1"/>
      <w:numFmt w:val="lowerRoman"/>
      <w:lvlText w:val="%3."/>
      <w:lvlJc w:val="right"/>
      <w:pPr>
        <w:ind w:left="1808" w:hanging="440"/>
      </w:pPr>
    </w:lvl>
    <w:lvl w:ilvl="3" w:tplc="0409000F" w:tentative="1">
      <w:start w:val="1"/>
      <w:numFmt w:val="decimal"/>
      <w:lvlText w:val="%4."/>
      <w:lvlJc w:val="left"/>
      <w:pPr>
        <w:ind w:left="2248" w:hanging="440"/>
      </w:pPr>
    </w:lvl>
    <w:lvl w:ilvl="4" w:tplc="04090019" w:tentative="1">
      <w:start w:val="1"/>
      <w:numFmt w:val="lowerLetter"/>
      <w:lvlText w:val="%5)"/>
      <w:lvlJc w:val="left"/>
      <w:pPr>
        <w:ind w:left="2688" w:hanging="440"/>
      </w:pPr>
    </w:lvl>
    <w:lvl w:ilvl="5" w:tplc="0409001B" w:tentative="1">
      <w:start w:val="1"/>
      <w:numFmt w:val="lowerRoman"/>
      <w:lvlText w:val="%6."/>
      <w:lvlJc w:val="right"/>
      <w:pPr>
        <w:ind w:left="3128" w:hanging="440"/>
      </w:pPr>
    </w:lvl>
    <w:lvl w:ilvl="6" w:tplc="0409000F" w:tentative="1">
      <w:start w:val="1"/>
      <w:numFmt w:val="decimal"/>
      <w:lvlText w:val="%7."/>
      <w:lvlJc w:val="left"/>
      <w:pPr>
        <w:ind w:left="3568" w:hanging="440"/>
      </w:pPr>
    </w:lvl>
    <w:lvl w:ilvl="7" w:tplc="04090019" w:tentative="1">
      <w:start w:val="1"/>
      <w:numFmt w:val="lowerLetter"/>
      <w:lvlText w:val="%8)"/>
      <w:lvlJc w:val="left"/>
      <w:pPr>
        <w:ind w:left="4008" w:hanging="440"/>
      </w:pPr>
    </w:lvl>
    <w:lvl w:ilvl="8" w:tplc="0409001B" w:tentative="1">
      <w:start w:val="1"/>
      <w:numFmt w:val="lowerRoman"/>
      <w:lvlText w:val="%9."/>
      <w:lvlJc w:val="right"/>
      <w:pPr>
        <w:ind w:left="4448" w:hanging="440"/>
      </w:pPr>
    </w:lvl>
  </w:abstractNum>
  <w:abstractNum w:abstractNumId="36" w15:restartNumberingAfterBreak="0">
    <w:nsid w:val="509656FB"/>
    <w:multiLevelType w:val="multilevel"/>
    <w:tmpl w:val="250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5D166B"/>
    <w:multiLevelType w:val="hybridMultilevel"/>
    <w:tmpl w:val="66AE9B5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8" w15:restartNumberingAfterBreak="0">
    <w:nsid w:val="550E31EA"/>
    <w:multiLevelType w:val="hybridMultilevel"/>
    <w:tmpl w:val="1BE2F796"/>
    <w:lvl w:ilvl="0" w:tplc="E6F85EA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6866EC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D1B00968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405C67E6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7EC4816E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EEACE41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22C1BC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6598FBF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AA6F40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39" w15:restartNumberingAfterBreak="0">
    <w:nsid w:val="58476ADC"/>
    <w:multiLevelType w:val="multilevel"/>
    <w:tmpl w:val="75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280BC2"/>
    <w:multiLevelType w:val="multilevel"/>
    <w:tmpl w:val="642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92040"/>
    <w:multiLevelType w:val="multilevel"/>
    <w:tmpl w:val="D6BED7B6"/>
    <w:lvl w:ilvl="0">
      <w:start w:val="3"/>
      <w:numFmt w:val="decimal"/>
      <w:lvlText w:val="%1"/>
      <w:lvlJc w:val="left"/>
      <w:pPr>
        <w:ind w:left="70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42" w15:restartNumberingAfterBreak="0">
    <w:nsid w:val="5AEF4AE6"/>
    <w:multiLevelType w:val="multilevel"/>
    <w:tmpl w:val="5AD0726C"/>
    <w:lvl w:ilvl="0">
      <w:start w:val="1"/>
      <w:numFmt w:val="decimal"/>
      <w:lvlText w:val="%1."/>
      <w:lvlJc w:val="left"/>
      <w:pPr>
        <w:ind w:left="37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4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540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0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1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3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73"/>
      </w:pPr>
      <w:rPr>
        <w:rFonts w:hint="default"/>
        <w:lang w:val="en-US" w:eastAsia="en-US" w:bidi="ar-SA"/>
      </w:rPr>
    </w:lvl>
  </w:abstractNum>
  <w:abstractNum w:abstractNumId="43" w15:restartNumberingAfterBreak="0">
    <w:nsid w:val="5BF6398A"/>
    <w:multiLevelType w:val="multilevel"/>
    <w:tmpl w:val="5052BE2C"/>
    <w:lvl w:ilvl="0">
      <w:start w:val="2"/>
      <w:numFmt w:val="decimal"/>
      <w:lvlText w:val="%1"/>
      <w:lvlJc w:val="left"/>
      <w:pPr>
        <w:ind w:left="1007" w:hanging="368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7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376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5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0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9" w:hanging="473"/>
      </w:pPr>
      <w:rPr>
        <w:rFonts w:hint="default"/>
        <w:lang w:val="en-US" w:eastAsia="en-US" w:bidi="ar-SA"/>
      </w:rPr>
    </w:lvl>
  </w:abstractNum>
  <w:abstractNum w:abstractNumId="44" w15:restartNumberingAfterBreak="0">
    <w:nsid w:val="5D4A2DBF"/>
    <w:multiLevelType w:val="multilevel"/>
    <w:tmpl w:val="67E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838D1"/>
    <w:multiLevelType w:val="hybridMultilevel"/>
    <w:tmpl w:val="C9369D02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46" w15:restartNumberingAfterBreak="0">
    <w:nsid w:val="60056658"/>
    <w:multiLevelType w:val="multilevel"/>
    <w:tmpl w:val="0600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413D76"/>
    <w:multiLevelType w:val="multilevel"/>
    <w:tmpl w:val="16B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E51E16"/>
    <w:multiLevelType w:val="multilevel"/>
    <w:tmpl w:val="B83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3371A"/>
    <w:multiLevelType w:val="hybridMultilevel"/>
    <w:tmpl w:val="314C95E4"/>
    <w:lvl w:ilvl="0" w:tplc="D446157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0FB36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1262BF70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9F4EE0BA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E9449D12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362C8BE2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03B6D8B6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79C63750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8624A692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50" w15:restartNumberingAfterBreak="0">
    <w:nsid w:val="69900571"/>
    <w:multiLevelType w:val="hybridMultilevel"/>
    <w:tmpl w:val="EA72CCA8"/>
    <w:lvl w:ilvl="0" w:tplc="0714C6A6">
      <w:start w:val="1"/>
      <w:numFmt w:val="decimal"/>
      <w:lvlText w:val="(%1)"/>
      <w:lvlJc w:val="left"/>
      <w:pPr>
        <w:ind w:left="738" w:hanging="519"/>
      </w:pPr>
      <w:rPr>
        <w:rFonts w:hint="default"/>
        <w:spacing w:val="-1"/>
        <w:w w:val="100"/>
        <w:lang w:val="en-US" w:eastAsia="en-US" w:bidi="ar-SA"/>
      </w:rPr>
    </w:lvl>
    <w:lvl w:ilvl="1" w:tplc="4B86AB5C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C87686">
      <w:numFmt w:val="bullet"/>
      <w:lvlText w:val="•"/>
      <w:lvlJc w:val="left"/>
      <w:pPr>
        <w:ind w:left="740" w:hanging="420"/>
      </w:pPr>
      <w:rPr>
        <w:rFonts w:hint="default"/>
        <w:lang w:val="en-US" w:eastAsia="en-US" w:bidi="ar-SA"/>
      </w:rPr>
    </w:lvl>
    <w:lvl w:ilvl="3" w:tplc="6EAAE8EA">
      <w:numFmt w:val="bullet"/>
      <w:lvlText w:val="•"/>
      <w:lvlJc w:val="left"/>
      <w:pPr>
        <w:ind w:left="1873" w:hanging="420"/>
      </w:pPr>
      <w:rPr>
        <w:rFonts w:hint="default"/>
        <w:lang w:val="en-US" w:eastAsia="en-US" w:bidi="ar-SA"/>
      </w:rPr>
    </w:lvl>
    <w:lvl w:ilvl="4" w:tplc="1B364C28">
      <w:numFmt w:val="bullet"/>
      <w:lvlText w:val="•"/>
      <w:lvlJc w:val="left"/>
      <w:pPr>
        <w:ind w:left="3006" w:hanging="420"/>
      </w:pPr>
      <w:rPr>
        <w:rFonts w:hint="default"/>
        <w:lang w:val="en-US" w:eastAsia="en-US" w:bidi="ar-SA"/>
      </w:rPr>
    </w:lvl>
    <w:lvl w:ilvl="5" w:tplc="0BDA2FDC">
      <w:numFmt w:val="bullet"/>
      <w:lvlText w:val="•"/>
      <w:lvlJc w:val="left"/>
      <w:pPr>
        <w:ind w:left="4139" w:hanging="420"/>
      </w:pPr>
      <w:rPr>
        <w:rFonts w:hint="default"/>
        <w:lang w:val="en-US" w:eastAsia="en-US" w:bidi="ar-SA"/>
      </w:rPr>
    </w:lvl>
    <w:lvl w:ilvl="6" w:tplc="5FFA86A0">
      <w:numFmt w:val="bullet"/>
      <w:lvlText w:val="•"/>
      <w:lvlJc w:val="left"/>
      <w:pPr>
        <w:ind w:left="5273" w:hanging="420"/>
      </w:pPr>
      <w:rPr>
        <w:rFonts w:hint="default"/>
        <w:lang w:val="en-US" w:eastAsia="en-US" w:bidi="ar-SA"/>
      </w:rPr>
    </w:lvl>
    <w:lvl w:ilvl="7" w:tplc="0FA0E8B0">
      <w:numFmt w:val="bullet"/>
      <w:lvlText w:val="•"/>
      <w:lvlJc w:val="left"/>
      <w:pPr>
        <w:ind w:left="6406" w:hanging="420"/>
      </w:pPr>
      <w:rPr>
        <w:rFonts w:hint="default"/>
        <w:lang w:val="en-US" w:eastAsia="en-US" w:bidi="ar-SA"/>
      </w:rPr>
    </w:lvl>
    <w:lvl w:ilvl="8" w:tplc="60FAE0C4">
      <w:numFmt w:val="bullet"/>
      <w:lvlText w:val="•"/>
      <w:lvlJc w:val="left"/>
      <w:pPr>
        <w:ind w:left="7539" w:hanging="420"/>
      </w:pPr>
      <w:rPr>
        <w:rFonts w:hint="default"/>
        <w:lang w:val="en-US" w:eastAsia="en-US" w:bidi="ar-SA"/>
      </w:rPr>
    </w:lvl>
  </w:abstractNum>
  <w:abstractNum w:abstractNumId="51" w15:restartNumberingAfterBreak="0">
    <w:nsid w:val="720F7B79"/>
    <w:multiLevelType w:val="hybridMultilevel"/>
    <w:tmpl w:val="F30A81F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6CA8EEB2">
      <w:start w:val="30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2" w15:restartNumberingAfterBreak="0">
    <w:nsid w:val="7568617E"/>
    <w:multiLevelType w:val="multilevel"/>
    <w:tmpl w:val="D5E8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8118A9"/>
    <w:multiLevelType w:val="hybridMultilevel"/>
    <w:tmpl w:val="907C486C"/>
    <w:lvl w:ilvl="0" w:tplc="EFBE127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136A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084A6DE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66763710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DB26F79A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6E80AACA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3161604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048EE02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52EC82B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54" w15:restartNumberingAfterBreak="0">
    <w:nsid w:val="775B4007"/>
    <w:multiLevelType w:val="multilevel"/>
    <w:tmpl w:val="0EECEBC8"/>
    <w:lvl w:ilvl="0">
      <w:start w:val="3"/>
      <w:numFmt w:val="decimal"/>
      <w:lvlText w:val="%1"/>
      <w:lvlJc w:val="left"/>
      <w:pPr>
        <w:ind w:left="620" w:hanging="4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20" w:hanging="401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55" w15:restartNumberingAfterBreak="0">
    <w:nsid w:val="78C208F9"/>
    <w:multiLevelType w:val="hybridMultilevel"/>
    <w:tmpl w:val="CFE65FDE"/>
    <w:lvl w:ilvl="0" w:tplc="537E5FA6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32D5A8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  <w:lvl w:ilvl="2" w:tplc="4C6C4F9C">
      <w:numFmt w:val="bullet"/>
      <w:lvlText w:val="•"/>
      <w:lvlJc w:val="left"/>
      <w:pPr>
        <w:ind w:left="2409" w:hanging="339"/>
      </w:pPr>
      <w:rPr>
        <w:rFonts w:hint="default"/>
        <w:lang w:val="en-US" w:eastAsia="en-US" w:bidi="ar-SA"/>
      </w:rPr>
    </w:lvl>
    <w:lvl w:ilvl="3" w:tplc="65B2F2B4">
      <w:numFmt w:val="bullet"/>
      <w:lvlText w:val="•"/>
      <w:lvlJc w:val="left"/>
      <w:pPr>
        <w:ind w:left="3333" w:hanging="339"/>
      </w:pPr>
      <w:rPr>
        <w:rFonts w:hint="default"/>
        <w:lang w:val="en-US" w:eastAsia="en-US" w:bidi="ar-SA"/>
      </w:rPr>
    </w:lvl>
    <w:lvl w:ilvl="4" w:tplc="84808B46">
      <w:numFmt w:val="bullet"/>
      <w:lvlText w:val="•"/>
      <w:lvlJc w:val="left"/>
      <w:pPr>
        <w:ind w:left="4258" w:hanging="339"/>
      </w:pPr>
      <w:rPr>
        <w:rFonts w:hint="default"/>
        <w:lang w:val="en-US" w:eastAsia="en-US" w:bidi="ar-SA"/>
      </w:rPr>
    </w:lvl>
    <w:lvl w:ilvl="5" w:tplc="76D07AD2">
      <w:numFmt w:val="bullet"/>
      <w:lvlText w:val="•"/>
      <w:lvlJc w:val="left"/>
      <w:pPr>
        <w:ind w:left="5183" w:hanging="339"/>
      </w:pPr>
      <w:rPr>
        <w:rFonts w:hint="default"/>
        <w:lang w:val="en-US" w:eastAsia="en-US" w:bidi="ar-SA"/>
      </w:rPr>
    </w:lvl>
    <w:lvl w:ilvl="6" w:tplc="5D108E76">
      <w:numFmt w:val="bullet"/>
      <w:lvlText w:val="•"/>
      <w:lvlJc w:val="left"/>
      <w:pPr>
        <w:ind w:left="6107" w:hanging="339"/>
      </w:pPr>
      <w:rPr>
        <w:rFonts w:hint="default"/>
        <w:lang w:val="en-US" w:eastAsia="en-US" w:bidi="ar-SA"/>
      </w:rPr>
    </w:lvl>
    <w:lvl w:ilvl="7" w:tplc="B816C518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C8DEAA5E">
      <w:numFmt w:val="bullet"/>
      <w:lvlText w:val="•"/>
      <w:lvlJc w:val="left"/>
      <w:pPr>
        <w:ind w:left="7956" w:hanging="339"/>
      </w:pPr>
      <w:rPr>
        <w:rFonts w:hint="default"/>
        <w:lang w:val="en-US" w:eastAsia="en-US" w:bidi="ar-SA"/>
      </w:rPr>
    </w:lvl>
  </w:abstractNum>
  <w:abstractNum w:abstractNumId="56" w15:restartNumberingAfterBreak="0">
    <w:nsid w:val="79CA1C87"/>
    <w:multiLevelType w:val="hybridMultilevel"/>
    <w:tmpl w:val="18E67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7A740F9E"/>
    <w:multiLevelType w:val="hybridMultilevel"/>
    <w:tmpl w:val="B866BACC"/>
    <w:lvl w:ilvl="0" w:tplc="B0A2DC24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AEB60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62F46C">
      <w:numFmt w:val="bullet"/>
      <w:lvlText w:val="•"/>
      <w:lvlJc w:val="left"/>
      <w:pPr>
        <w:ind w:left="1658" w:hanging="420"/>
      </w:pPr>
      <w:rPr>
        <w:rFonts w:hint="default"/>
        <w:lang w:val="en-US" w:eastAsia="en-US" w:bidi="ar-SA"/>
      </w:rPr>
    </w:lvl>
    <w:lvl w:ilvl="3" w:tplc="68CA7A0A">
      <w:numFmt w:val="bullet"/>
      <w:lvlText w:val="•"/>
      <w:lvlJc w:val="left"/>
      <w:pPr>
        <w:ind w:left="2676" w:hanging="420"/>
      </w:pPr>
      <w:rPr>
        <w:rFonts w:hint="default"/>
        <w:lang w:val="en-US" w:eastAsia="en-US" w:bidi="ar-SA"/>
      </w:rPr>
    </w:lvl>
    <w:lvl w:ilvl="4" w:tplc="4EB4B6AA">
      <w:numFmt w:val="bullet"/>
      <w:lvlText w:val="•"/>
      <w:lvlJc w:val="left"/>
      <w:pPr>
        <w:ind w:left="3695" w:hanging="420"/>
      </w:pPr>
      <w:rPr>
        <w:rFonts w:hint="default"/>
        <w:lang w:val="en-US" w:eastAsia="en-US" w:bidi="ar-SA"/>
      </w:rPr>
    </w:lvl>
    <w:lvl w:ilvl="5" w:tplc="3C5868C2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5BE6F272">
      <w:numFmt w:val="bullet"/>
      <w:lvlText w:val="•"/>
      <w:lvlJc w:val="left"/>
      <w:pPr>
        <w:ind w:left="5732" w:hanging="420"/>
      </w:pPr>
      <w:rPr>
        <w:rFonts w:hint="default"/>
        <w:lang w:val="en-US" w:eastAsia="en-US" w:bidi="ar-SA"/>
      </w:rPr>
    </w:lvl>
    <w:lvl w:ilvl="7" w:tplc="A548473E">
      <w:numFmt w:val="bullet"/>
      <w:lvlText w:val="•"/>
      <w:lvlJc w:val="left"/>
      <w:pPr>
        <w:ind w:left="6750" w:hanging="420"/>
      </w:pPr>
      <w:rPr>
        <w:rFonts w:hint="default"/>
        <w:lang w:val="en-US" w:eastAsia="en-US" w:bidi="ar-SA"/>
      </w:rPr>
    </w:lvl>
    <w:lvl w:ilvl="8" w:tplc="827C5790">
      <w:numFmt w:val="bullet"/>
      <w:lvlText w:val="•"/>
      <w:lvlJc w:val="left"/>
      <w:pPr>
        <w:ind w:left="7769" w:hanging="420"/>
      </w:pPr>
      <w:rPr>
        <w:rFonts w:hint="default"/>
        <w:lang w:val="en-US" w:eastAsia="en-US" w:bidi="ar-SA"/>
      </w:rPr>
    </w:lvl>
  </w:abstractNum>
  <w:abstractNum w:abstractNumId="58" w15:restartNumberingAfterBreak="0">
    <w:nsid w:val="7CA80CD2"/>
    <w:multiLevelType w:val="hybridMultilevel"/>
    <w:tmpl w:val="91BAF23C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1989359970">
    <w:abstractNumId w:val="0"/>
  </w:num>
  <w:num w:numId="2" w16cid:durableId="478618266">
    <w:abstractNumId w:val="33"/>
  </w:num>
  <w:num w:numId="3" w16cid:durableId="1971132973">
    <w:abstractNumId w:val="26"/>
  </w:num>
  <w:num w:numId="4" w16cid:durableId="1056247606">
    <w:abstractNumId w:val="53"/>
  </w:num>
  <w:num w:numId="5" w16cid:durableId="1173377952">
    <w:abstractNumId w:val="6"/>
  </w:num>
  <w:num w:numId="6" w16cid:durableId="524246865">
    <w:abstractNumId w:val="50"/>
  </w:num>
  <w:num w:numId="7" w16cid:durableId="1057512184">
    <w:abstractNumId w:val="8"/>
  </w:num>
  <w:num w:numId="8" w16cid:durableId="953826481">
    <w:abstractNumId w:val="54"/>
  </w:num>
  <w:num w:numId="9" w16cid:durableId="1997494629">
    <w:abstractNumId w:val="41"/>
  </w:num>
  <w:num w:numId="10" w16cid:durableId="1547910957">
    <w:abstractNumId w:val="31"/>
  </w:num>
  <w:num w:numId="11" w16cid:durableId="168104451">
    <w:abstractNumId w:val="57"/>
  </w:num>
  <w:num w:numId="12" w16cid:durableId="1552572313">
    <w:abstractNumId w:val="55"/>
  </w:num>
  <w:num w:numId="13" w16cid:durableId="684475069">
    <w:abstractNumId w:val="38"/>
  </w:num>
  <w:num w:numId="14" w16cid:durableId="1033648395">
    <w:abstractNumId w:val="49"/>
  </w:num>
  <w:num w:numId="15" w16cid:durableId="614601721">
    <w:abstractNumId w:val="20"/>
  </w:num>
  <w:num w:numId="16" w16cid:durableId="1596326572">
    <w:abstractNumId w:val="15"/>
  </w:num>
  <w:num w:numId="17" w16cid:durableId="164712277">
    <w:abstractNumId w:val="24"/>
  </w:num>
  <w:num w:numId="18" w16cid:durableId="1248611375">
    <w:abstractNumId w:val="11"/>
  </w:num>
  <w:num w:numId="19" w16cid:durableId="1082532128">
    <w:abstractNumId w:val="43"/>
  </w:num>
  <w:num w:numId="20" w16cid:durableId="360934550">
    <w:abstractNumId w:val="42"/>
  </w:num>
  <w:num w:numId="21" w16cid:durableId="553196135">
    <w:abstractNumId w:val="28"/>
  </w:num>
  <w:num w:numId="22" w16cid:durableId="1522475968">
    <w:abstractNumId w:val="14"/>
  </w:num>
  <w:num w:numId="23" w16cid:durableId="1707947394">
    <w:abstractNumId w:val="35"/>
  </w:num>
  <w:num w:numId="24" w16cid:durableId="974219939">
    <w:abstractNumId w:val="23"/>
  </w:num>
  <w:num w:numId="25" w16cid:durableId="1564412766">
    <w:abstractNumId w:val="29"/>
  </w:num>
  <w:num w:numId="26" w16cid:durableId="1585988801">
    <w:abstractNumId w:val="27"/>
  </w:num>
  <w:num w:numId="27" w16cid:durableId="439375834">
    <w:abstractNumId w:val="19"/>
  </w:num>
  <w:num w:numId="28" w16cid:durableId="144199907">
    <w:abstractNumId w:val="9"/>
  </w:num>
  <w:num w:numId="29" w16cid:durableId="204217817">
    <w:abstractNumId w:val="36"/>
  </w:num>
  <w:num w:numId="30" w16cid:durableId="939148048">
    <w:abstractNumId w:val="56"/>
  </w:num>
  <w:num w:numId="31" w16cid:durableId="993413721">
    <w:abstractNumId w:val="39"/>
  </w:num>
  <w:num w:numId="32" w16cid:durableId="1018392305">
    <w:abstractNumId w:val="51"/>
  </w:num>
  <w:num w:numId="33" w16cid:durableId="1287734431">
    <w:abstractNumId w:val="34"/>
  </w:num>
  <w:num w:numId="34" w16cid:durableId="2067490275">
    <w:abstractNumId w:val="46"/>
  </w:num>
  <w:num w:numId="35" w16cid:durableId="1791775747">
    <w:abstractNumId w:val="30"/>
  </w:num>
  <w:num w:numId="36" w16cid:durableId="1413239009">
    <w:abstractNumId w:val="5"/>
  </w:num>
  <w:num w:numId="37" w16cid:durableId="119416902">
    <w:abstractNumId w:val="58"/>
  </w:num>
  <w:num w:numId="38" w16cid:durableId="559436490">
    <w:abstractNumId w:val="45"/>
  </w:num>
  <w:num w:numId="39" w16cid:durableId="1360160235">
    <w:abstractNumId w:val="7"/>
  </w:num>
  <w:num w:numId="40" w16cid:durableId="762341865">
    <w:abstractNumId w:val="52"/>
  </w:num>
  <w:num w:numId="41" w16cid:durableId="57213025">
    <w:abstractNumId w:val="22"/>
  </w:num>
  <w:num w:numId="42" w16cid:durableId="887955651">
    <w:abstractNumId w:val="32"/>
  </w:num>
  <w:num w:numId="43" w16cid:durableId="793981104">
    <w:abstractNumId w:val="4"/>
  </w:num>
  <w:num w:numId="44" w16cid:durableId="809174814">
    <w:abstractNumId w:val="1"/>
  </w:num>
  <w:num w:numId="45" w16cid:durableId="832380180">
    <w:abstractNumId w:val="37"/>
  </w:num>
  <w:num w:numId="46" w16cid:durableId="1854758859">
    <w:abstractNumId w:val="47"/>
  </w:num>
  <w:num w:numId="47" w16cid:durableId="2015719499">
    <w:abstractNumId w:val="21"/>
  </w:num>
  <w:num w:numId="48" w16cid:durableId="374086472">
    <w:abstractNumId w:val="12"/>
  </w:num>
  <w:num w:numId="49" w16cid:durableId="423452689">
    <w:abstractNumId w:val="44"/>
  </w:num>
  <w:num w:numId="50" w16cid:durableId="1339888348">
    <w:abstractNumId w:val="10"/>
  </w:num>
  <w:num w:numId="51" w16cid:durableId="1882984410">
    <w:abstractNumId w:val="13"/>
  </w:num>
  <w:num w:numId="52" w16cid:durableId="1574587523">
    <w:abstractNumId w:val="40"/>
  </w:num>
  <w:num w:numId="53" w16cid:durableId="989292298">
    <w:abstractNumId w:val="2"/>
  </w:num>
  <w:num w:numId="54" w16cid:durableId="2103791902">
    <w:abstractNumId w:val="16"/>
  </w:num>
  <w:num w:numId="55" w16cid:durableId="1031690933">
    <w:abstractNumId w:val="25"/>
  </w:num>
  <w:num w:numId="56" w16cid:durableId="553154271">
    <w:abstractNumId w:val="48"/>
  </w:num>
  <w:num w:numId="57" w16cid:durableId="1967269674">
    <w:abstractNumId w:val="18"/>
  </w:num>
  <w:num w:numId="58" w16cid:durableId="1758596947">
    <w:abstractNumId w:val="17"/>
  </w:num>
  <w:num w:numId="59" w16cid:durableId="1082527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86931"/>
    <w:rsid w:val="000F1087"/>
    <w:rsid w:val="00107A96"/>
    <w:rsid w:val="001556B5"/>
    <w:rsid w:val="00161DEC"/>
    <w:rsid w:val="00174B68"/>
    <w:rsid w:val="0017531C"/>
    <w:rsid w:val="001A7FE3"/>
    <w:rsid w:val="001B191D"/>
    <w:rsid w:val="001D0F98"/>
    <w:rsid w:val="001F0BE7"/>
    <w:rsid w:val="002156D6"/>
    <w:rsid w:val="00255045"/>
    <w:rsid w:val="002F3F7D"/>
    <w:rsid w:val="00392A95"/>
    <w:rsid w:val="00395AEB"/>
    <w:rsid w:val="003A0B40"/>
    <w:rsid w:val="003B0A0B"/>
    <w:rsid w:val="003B4767"/>
    <w:rsid w:val="003C25F1"/>
    <w:rsid w:val="003D1157"/>
    <w:rsid w:val="004A1051"/>
    <w:rsid w:val="004D5BD3"/>
    <w:rsid w:val="004D6F43"/>
    <w:rsid w:val="004E7863"/>
    <w:rsid w:val="00557144"/>
    <w:rsid w:val="00573807"/>
    <w:rsid w:val="0058420D"/>
    <w:rsid w:val="005A56B9"/>
    <w:rsid w:val="005B41F9"/>
    <w:rsid w:val="005F7F7A"/>
    <w:rsid w:val="006C1B43"/>
    <w:rsid w:val="006C3D70"/>
    <w:rsid w:val="00734681"/>
    <w:rsid w:val="0076299D"/>
    <w:rsid w:val="00772588"/>
    <w:rsid w:val="00784700"/>
    <w:rsid w:val="00791BCA"/>
    <w:rsid w:val="007F1FEB"/>
    <w:rsid w:val="00847191"/>
    <w:rsid w:val="00850C94"/>
    <w:rsid w:val="008634F1"/>
    <w:rsid w:val="008A7137"/>
    <w:rsid w:val="008D2402"/>
    <w:rsid w:val="00960F34"/>
    <w:rsid w:val="009D34DD"/>
    <w:rsid w:val="009D77AD"/>
    <w:rsid w:val="00A03BA0"/>
    <w:rsid w:val="00A360E7"/>
    <w:rsid w:val="00A818A4"/>
    <w:rsid w:val="00AC26E1"/>
    <w:rsid w:val="00AC5BDA"/>
    <w:rsid w:val="00B951FE"/>
    <w:rsid w:val="00B9579A"/>
    <w:rsid w:val="00BA7E7A"/>
    <w:rsid w:val="00BB0F81"/>
    <w:rsid w:val="00BB330C"/>
    <w:rsid w:val="00BB53DC"/>
    <w:rsid w:val="00BB5FA8"/>
    <w:rsid w:val="00BC4E83"/>
    <w:rsid w:val="00BE6ADB"/>
    <w:rsid w:val="00C20431"/>
    <w:rsid w:val="00C66A4A"/>
    <w:rsid w:val="00C70650"/>
    <w:rsid w:val="00CB4D60"/>
    <w:rsid w:val="00CF625B"/>
    <w:rsid w:val="00D0183C"/>
    <w:rsid w:val="00D23DB3"/>
    <w:rsid w:val="00DC49F5"/>
    <w:rsid w:val="00E01F40"/>
    <w:rsid w:val="00E2714E"/>
    <w:rsid w:val="00E42E8F"/>
    <w:rsid w:val="00F6736B"/>
    <w:rsid w:val="00F86BD3"/>
    <w:rsid w:val="00FA0D17"/>
    <w:rsid w:val="00FC20B5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4DD0B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4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8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8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4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20</cp:revision>
  <dcterms:created xsi:type="dcterms:W3CDTF">2025-06-06T19:08:00Z</dcterms:created>
  <dcterms:modified xsi:type="dcterms:W3CDTF">2025-09-17T07:49:00Z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