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D2F5B" w14:textId="53CECA11" w:rsidR="00E01385" w:rsidRDefault="00714BA1" w:rsidP="00714BA1">
      <w:pPr>
        <w:pStyle w:val="a3"/>
        <w:ind w:firstLineChars="300" w:firstLine="1620"/>
        <w:jc w:val="both"/>
      </w:pPr>
      <w:r>
        <w:rPr>
          <w:rFonts w:hint="eastAsia"/>
        </w:rPr>
        <w:t>人工智能导论实验二</w:t>
      </w:r>
    </w:p>
    <w:p w14:paraId="7CC55EEE" w14:textId="5167860E" w:rsidR="007C11BB" w:rsidRDefault="007C11BB" w:rsidP="007C11BB">
      <w:pPr>
        <w:ind w:firstLine="480"/>
      </w:pPr>
      <w:r>
        <w:rPr>
          <w:rFonts w:hint="eastAsia"/>
        </w:rPr>
        <w:t>学号：</w:t>
      </w:r>
      <w:r>
        <w:rPr>
          <w:rFonts w:hint="eastAsia"/>
        </w:rPr>
        <w:t xml:space="preserve">37220222203661                            </w:t>
      </w:r>
      <w:r>
        <w:rPr>
          <w:rFonts w:hint="eastAsia"/>
        </w:rPr>
        <w:t>姓名：李林江</w:t>
      </w:r>
    </w:p>
    <w:p w14:paraId="6B4D24D3" w14:textId="36605ADE" w:rsidR="00714BA1" w:rsidRDefault="00714BA1" w:rsidP="00714BA1">
      <w:pPr>
        <w:pStyle w:val="1"/>
        <w:ind w:firstLine="602"/>
        <w:rPr>
          <w:rFonts w:hint="eastAsia"/>
        </w:rPr>
      </w:pPr>
      <w:r>
        <w:rPr>
          <w:rFonts w:hint="eastAsia"/>
        </w:rPr>
        <w:t>1 BP</w:t>
      </w:r>
      <w:r>
        <w:rPr>
          <w:rFonts w:hint="eastAsia"/>
        </w:rPr>
        <w:t>算法与</w:t>
      </w:r>
      <w:r>
        <w:rPr>
          <w:rFonts w:hint="eastAsia"/>
        </w:rPr>
        <w:t>BP</w:t>
      </w:r>
      <w:r>
        <w:rPr>
          <w:rFonts w:hint="eastAsia"/>
        </w:rPr>
        <w:t>算法改进差异分析</w:t>
      </w:r>
    </w:p>
    <w:p w14:paraId="78D7A03E" w14:textId="49D82656" w:rsidR="007C11BB" w:rsidRDefault="00714BA1" w:rsidP="00714BA1">
      <w:pPr>
        <w:pStyle w:val="2"/>
        <w:ind w:firstLine="482"/>
      </w:pPr>
      <w:r>
        <w:rPr>
          <w:rFonts w:hint="eastAsia"/>
        </w:rPr>
        <w:t>1.</w:t>
      </w:r>
      <w:r w:rsidR="00732738">
        <w:rPr>
          <w:rFonts w:hint="eastAsia"/>
        </w:rPr>
        <w:t xml:space="preserve">1 </w:t>
      </w:r>
      <w:r w:rsidR="00732738">
        <w:rPr>
          <w:rFonts w:hint="eastAsia"/>
        </w:rPr>
        <w:t>数据与权重的存储不同</w:t>
      </w:r>
    </w:p>
    <w:p w14:paraId="012483FD" w14:textId="08C95708" w:rsidR="00732738" w:rsidRDefault="00732738" w:rsidP="007C11BB">
      <w:pPr>
        <w:ind w:firstLine="480"/>
      </w:pPr>
      <w:r>
        <w:rPr>
          <w:rFonts w:hint="eastAsia"/>
        </w:rPr>
        <w:t>BP</w:t>
      </w:r>
      <w:r>
        <w:rPr>
          <w:rFonts w:hint="eastAsia"/>
        </w:rPr>
        <w:t>算法使用</w:t>
      </w:r>
      <w:r w:rsidRPr="00732738">
        <w:t>动态分配的矩阵和向量，并定义了相关的内存管理函数。</w:t>
      </w:r>
    </w:p>
    <w:p w14:paraId="616FC9C2" w14:textId="14661E96" w:rsidR="00732738" w:rsidRDefault="00732738" w:rsidP="007C11BB">
      <w:pPr>
        <w:ind w:firstLine="480"/>
      </w:pPr>
      <w:r>
        <w:rPr>
          <w:rFonts w:hint="eastAsia"/>
        </w:rPr>
        <w:t>BP</w:t>
      </w:r>
      <w:r>
        <w:rPr>
          <w:rFonts w:hint="eastAsia"/>
        </w:rPr>
        <w:t>算法改进使用</w:t>
      </w:r>
      <w:r w:rsidRPr="00732738">
        <w:t>二维数组来存储数据和权重</w:t>
      </w:r>
    </w:p>
    <w:p w14:paraId="5EB494CE" w14:textId="387861D6" w:rsidR="00732738" w:rsidRDefault="00714BA1" w:rsidP="00714BA1">
      <w:pPr>
        <w:pStyle w:val="2"/>
        <w:ind w:firstLine="482"/>
      </w:pPr>
      <w:r>
        <w:rPr>
          <w:rFonts w:hint="eastAsia"/>
        </w:rPr>
        <w:t>1.</w:t>
      </w:r>
      <w:r w:rsidR="00732738">
        <w:rPr>
          <w:rFonts w:hint="eastAsia"/>
        </w:rPr>
        <w:t>2.</w:t>
      </w:r>
      <w:r w:rsidR="00732738">
        <w:rPr>
          <w:rFonts w:hint="eastAsia"/>
        </w:rPr>
        <w:t>标准化</w:t>
      </w:r>
    </w:p>
    <w:p w14:paraId="26C9D813" w14:textId="07827FBA" w:rsidR="00732738" w:rsidRDefault="00732738" w:rsidP="007C11BB">
      <w:pPr>
        <w:ind w:firstLine="480"/>
      </w:pPr>
      <w:r>
        <w:rPr>
          <w:rFonts w:hint="eastAsia"/>
        </w:rPr>
        <w:t>BP</w:t>
      </w:r>
      <w:r>
        <w:rPr>
          <w:rFonts w:hint="eastAsia"/>
        </w:rPr>
        <w:t>算法改进对数据进行了标准化处理，使训练更加稳定</w:t>
      </w:r>
    </w:p>
    <w:p w14:paraId="7DA5B2B7" w14:textId="39809430" w:rsidR="00732738" w:rsidRDefault="00732738" w:rsidP="007C11BB">
      <w:pPr>
        <w:ind w:firstLine="480"/>
      </w:pPr>
      <w:r>
        <w:rPr>
          <w:rFonts w:hint="eastAsia"/>
        </w:rPr>
        <w:t>BP</w:t>
      </w:r>
      <w:r>
        <w:rPr>
          <w:rFonts w:hint="eastAsia"/>
        </w:rPr>
        <w:t>算法在读取数据后直接进行循环处理，容易因数据问题出现不稳定的情况。</w:t>
      </w:r>
    </w:p>
    <w:p w14:paraId="66F80DF8" w14:textId="3B12E6D1" w:rsidR="00732738" w:rsidRDefault="00714BA1" w:rsidP="00714BA1">
      <w:pPr>
        <w:pStyle w:val="2"/>
        <w:ind w:firstLine="482"/>
      </w:pPr>
      <w:r>
        <w:rPr>
          <w:rFonts w:hint="eastAsia"/>
        </w:rPr>
        <w:t>1.</w:t>
      </w:r>
      <w:r w:rsidR="00732738">
        <w:rPr>
          <w:rFonts w:hint="eastAsia"/>
        </w:rPr>
        <w:t xml:space="preserve">3 </w:t>
      </w:r>
      <w:r w:rsidR="00732738">
        <w:rPr>
          <w:rFonts w:hint="eastAsia"/>
        </w:rPr>
        <w:t>数据来源及存储</w:t>
      </w:r>
    </w:p>
    <w:p w14:paraId="7B77C8A1" w14:textId="46C919A2" w:rsidR="00ED6BFB" w:rsidRDefault="00732738" w:rsidP="00ED6BFB">
      <w:pPr>
        <w:ind w:firstLine="480"/>
      </w:pPr>
      <w:r>
        <w:rPr>
          <w:rFonts w:hint="eastAsia"/>
        </w:rPr>
        <w:t>BP</w:t>
      </w:r>
      <w:r>
        <w:rPr>
          <w:rFonts w:hint="eastAsia"/>
        </w:rPr>
        <w:t>算法的数据来源和存储都使用文件</w:t>
      </w:r>
      <w:r w:rsidR="00ED6BFB">
        <w:rPr>
          <w:rFonts w:hint="eastAsia"/>
        </w:rPr>
        <w:t>进行操作，适用场景更广泛。但同时也增加了程序的运行风险。</w:t>
      </w:r>
    </w:p>
    <w:p w14:paraId="2BBAE49D" w14:textId="38B22113" w:rsidR="00ED6BFB" w:rsidRPr="007C11BB" w:rsidRDefault="00ED6BFB" w:rsidP="00ED6BFB">
      <w:pPr>
        <w:ind w:firstLine="480"/>
      </w:pPr>
      <w:r>
        <w:rPr>
          <w:rFonts w:hint="eastAsia"/>
        </w:rPr>
        <w:t>BP</w:t>
      </w:r>
      <w:r>
        <w:rPr>
          <w:rFonts w:hint="eastAsia"/>
        </w:rPr>
        <w:t>算法改进在程序中定义参数，适用于固定的样本集，更稳定。</w:t>
      </w:r>
    </w:p>
    <w:sectPr w:rsidR="00ED6BFB" w:rsidRPr="007C11B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3E5C4" w14:textId="77777777" w:rsidR="00023334" w:rsidRDefault="00023334" w:rsidP="007C11BB">
      <w:pPr>
        <w:spacing w:line="240" w:lineRule="auto"/>
        <w:ind w:firstLine="480"/>
      </w:pPr>
      <w:r>
        <w:separator/>
      </w:r>
    </w:p>
  </w:endnote>
  <w:endnote w:type="continuationSeparator" w:id="0">
    <w:p w14:paraId="4612DAD6" w14:textId="77777777" w:rsidR="00023334" w:rsidRDefault="00023334" w:rsidP="007C11BB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2A3A1" w14:textId="77777777" w:rsidR="007C11BB" w:rsidRDefault="007C11BB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968DD" w14:textId="77777777" w:rsidR="007C11BB" w:rsidRDefault="007C11BB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08794" w14:textId="77777777" w:rsidR="007C11BB" w:rsidRDefault="007C11BB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FA5D2" w14:textId="77777777" w:rsidR="00023334" w:rsidRDefault="00023334" w:rsidP="007C11BB">
      <w:pPr>
        <w:spacing w:line="240" w:lineRule="auto"/>
        <w:ind w:firstLine="480"/>
      </w:pPr>
      <w:r>
        <w:separator/>
      </w:r>
    </w:p>
  </w:footnote>
  <w:footnote w:type="continuationSeparator" w:id="0">
    <w:p w14:paraId="45C3F648" w14:textId="77777777" w:rsidR="00023334" w:rsidRDefault="00023334" w:rsidP="007C11BB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9AF6C" w14:textId="77777777" w:rsidR="007C11BB" w:rsidRDefault="007C11BB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8CDFD" w14:textId="77777777" w:rsidR="007C11BB" w:rsidRDefault="007C11BB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3FEEB" w14:textId="77777777" w:rsidR="007C11BB" w:rsidRDefault="007C11BB">
    <w:pPr>
      <w:pStyle w:val="ae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3BD"/>
    <w:rsid w:val="00023334"/>
    <w:rsid w:val="00081CC9"/>
    <w:rsid w:val="0016080D"/>
    <w:rsid w:val="001976F8"/>
    <w:rsid w:val="001C39CE"/>
    <w:rsid w:val="0029379A"/>
    <w:rsid w:val="00352DDD"/>
    <w:rsid w:val="00417FA7"/>
    <w:rsid w:val="00714BA1"/>
    <w:rsid w:val="00732738"/>
    <w:rsid w:val="007B5383"/>
    <w:rsid w:val="007C11BB"/>
    <w:rsid w:val="00CD4AB3"/>
    <w:rsid w:val="00E01385"/>
    <w:rsid w:val="00ED6BFB"/>
    <w:rsid w:val="00FD6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40F37E"/>
  <w15:chartTrackingRefBased/>
  <w15:docId w15:val="{9A6393F3-1181-457B-9579-5B9BC5EF0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1CC9"/>
    <w:pPr>
      <w:widowControl w:val="0"/>
      <w:spacing w:line="360" w:lineRule="auto"/>
      <w:ind w:firstLineChars="200" w:firstLine="20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081CC9"/>
    <w:pPr>
      <w:keepNext/>
      <w:keepLines/>
      <w:spacing w:before="480" w:after="80"/>
      <w:jc w:val="center"/>
      <w:outlineLvl w:val="0"/>
    </w:pPr>
    <w:rPr>
      <w:rFonts w:asciiTheme="majorHAnsi" w:eastAsia="黑体" w:hAnsiTheme="majorHAnsi" w:cstheme="majorBidi"/>
      <w:b/>
      <w:color w:val="000000" w:themeColor="text1"/>
      <w:sz w:val="3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81CC9"/>
    <w:pPr>
      <w:keepNext/>
      <w:keepLines/>
      <w:spacing w:before="160" w:after="80"/>
      <w:jc w:val="left"/>
      <w:outlineLvl w:val="1"/>
    </w:pPr>
    <w:rPr>
      <w:rFonts w:asciiTheme="majorHAnsi" w:hAnsiTheme="majorHAnsi" w:cstheme="majorBidi"/>
      <w:b/>
      <w:color w:val="000000" w:themeColor="text1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81CC9"/>
    <w:pPr>
      <w:keepNext/>
      <w:keepLines/>
      <w:spacing w:before="160" w:after="80"/>
      <w:jc w:val="left"/>
      <w:outlineLvl w:val="2"/>
    </w:pPr>
    <w:rPr>
      <w:rFonts w:asciiTheme="majorHAnsi" w:eastAsia="黑体" w:hAnsiTheme="majorHAnsi" w:cstheme="majorBidi"/>
      <w:b/>
      <w:color w:val="000000" w:themeColor="text1"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63BD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63BD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63BD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63BD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63BD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63B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1CC9"/>
    <w:rPr>
      <w:rFonts w:asciiTheme="majorHAnsi" w:eastAsia="黑体" w:hAnsiTheme="majorHAnsi" w:cstheme="majorBidi"/>
      <w:b/>
      <w:color w:val="000000" w:themeColor="text1"/>
      <w:sz w:val="30"/>
      <w:szCs w:val="48"/>
    </w:rPr>
  </w:style>
  <w:style w:type="character" w:customStyle="1" w:styleId="20">
    <w:name w:val="标题 2 字符"/>
    <w:basedOn w:val="a0"/>
    <w:link w:val="2"/>
    <w:uiPriority w:val="9"/>
    <w:rsid w:val="00081CC9"/>
    <w:rPr>
      <w:rFonts w:asciiTheme="majorHAnsi" w:eastAsia="宋体" w:hAnsiTheme="majorHAnsi" w:cstheme="majorBidi"/>
      <w:b/>
      <w:color w:val="000000" w:themeColor="text1"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081CC9"/>
    <w:rPr>
      <w:rFonts w:asciiTheme="majorHAnsi" w:eastAsia="黑体" w:hAnsiTheme="majorHAnsi" w:cstheme="majorBidi"/>
      <w:b/>
      <w:color w:val="000000" w:themeColor="text1"/>
      <w:sz w:val="28"/>
      <w:szCs w:val="32"/>
    </w:rPr>
  </w:style>
  <w:style w:type="paragraph" w:styleId="a3">
    <w:name w:val="Title"/>
    <w:basedOn w:val="a"/>
    <w:next w:val="a"/>
    <w:link w:val="a4"/>
    <w:uiPriority w:val="10"/>
    <w:qFormat/>
    <w:rsid w:val="001976F8"/>
    <w:pPr>
      <w:spacing w:after="80"/>
      <w:contextualSpacing/>
      <w:jc w:val="center"/>
    </w:pPr>
    <w:rPr>
      <w:rFonts w:asciiTheme="majorHAnsi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76F8"/>
    <w:rPr>
      <w:rFonts w:asciiTheme="majorHAnsi" w:eastAsia="宋体" w:hAnsiTheme="majorHAnsi" w:cstheme="majorBidi"/>
      <w:spacing w:val="-10"/>
      <w:kern w:val="28"/>
      <w:sz w:val="56"/>
      <w:szCs w:val="56"/>
    </w:rPr>
  </w:style>
  <w:style w:type="character" w:customStyle="1" w:styleId="40">
    <w:name w:val="标题 4 字符"/>
    <w:basedOn w:val="a0"/>
    <w:link w:val="4"/>
    <w:uiPriority w:val="9"/>
    <w:semiHidden/>
    <w:rsid w:val="00FD63B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63B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D63BD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FD63BD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FD63BD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FD63BD"/>
    <w:rPr>
      <w:rFonts w:eastAsiaTheme="majorEastAsia" w:cstheme="majorBidi"/>
      <w:color w:val="595959" w:themeColor="text1" w:themeTint="A6"/>
      <w:sz w:val="24"/>
    </w:rPr>
  </w:style>
  <w:style w:type="paragraph" w:styleId="a5">
    <w:name w:val="Subtitle"/>
    <w:basedOn w:val="a"/>
    <w:next w:val="a"/>
    <w:link w:val="a6"/>
    <w:uiPriority w:val="11"/>
    <w:qFormat/>
    <w:rsid w:val="00FD63BD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63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63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63BD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FD63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63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6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63BD"/>
    <w:rPr>
      <w:rFonts w:eastAsia="宋体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FD63B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C11B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C11BB"/>
    <w:rPr>
      <w:rFonts w:eastAsia="宋体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C11BB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C11BB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feng</dc:creator>
  <cp:keywords/>
  <dc:description/>
  <cp:lastModifiedBy>xi feng</cp:lastModifiedBy>
  <cp:revision>3</cp:revision>
  <dcterms:created xsi:type="dcterms:W3CDTF">2025-03-10T02:41:00Z</dcterms:created>
  <dcterms:modified xsi:type="dcterms:W3CDTF">2025-03-11T09:03:00Z</dcterms:modified>
</cp:coreProperties>
</file>