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54A67362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commentRangeStart w:id="0"/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 w:rsidR="00D50B20">
        <w:rPr>
          <w:rFonts w:ascii="微软雅黑" w:eastAsia="微软雅黑" w:hAnsi="微软雅黑" w:hint="eastAsia"/>
          <w:bCs/>
          <w:sz w:val="52"/>
          <w:szCs w:val="52"/>
        </w:rPr>
        <w:t>仓库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  <w:commentRangeEnd w:id="0"/>
      <w:r w:rsidR="009C0828">
        <w:rPr>
          <w:rStyle w:val="a9"/>
        </w:rPr>
        <w:commentReference w:id="0"/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03DF8279" w:rsidR="00C471BA" w:rsidRPr="008E2B28" w:rsidRDefault="00E50FC2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多维建模（3）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21D9A56B" w:rsidR="00C471BA" w:rsidRPr="008E2B28" w:rsidRDefault="00E50FC2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2024.11.22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7C780E08" w:rsidR="00C471BA" w:rsidRPr="008E2B28" w:rsidRDefault="00E50FC2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4号楼102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5EA72308" w:rsidR="00C471BA" w:rsidRPr="008E2B28" w:rsidRDefault="00E50FC2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37220222203661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CF7CEC2" w:rsidR="00C471BA" w:rsidRPr="008E2B28" w:rsidRDefault="00E50FC2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李林江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35FDBAD3" w:rsidR="00C471BA" w:rsidRPr="008E2B28" w:rsidRDefault="00E50FC2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数媒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010E6B68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E50FC2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E50FC2">
              <w:rPr>
                <w:rFonts w:ascii="微软雅黑" w:eastAsia="微软雅黑" w:hAnsi="微软雅黑" w:hint="eastAsia"/>
                <w:sz w:val="30"/>
                <w:szCs w:val="30"/>
              </w:rPr>
              <w:t>5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E50FC2">
              <w:rPr>
                <w:rFonts w:ascii="微软雅黑" w:eastAsia="微软雅黑" w:hAnsi="微软雅黑" w:hint="eastAsia"/>
                <w:sz w:val="30"/>
                <w:szCs w:val="30"/>
              </w:rPr>
              <w:t>一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6A2D69B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158F43A6" w14:textId="77777777" w:rsidR="00D50B20" w:rsidRPr="00D50B20" w:rsidRDefault="00D50B20" w:rsidP="00D50B20">
      <w:pPr>
        <w:widowControl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>理解并掌握以下概念和技术。</w:t>
      </w:r>
    </w:p>
    <w:p w14:paraId="3423024F" w14:textId="77777777" w:rsidR="00D50B20" w:rsidRPr="00D50B20" w:rsidRDefault="00D50B20" w:rsidP="00D50B20">
      <w:pPr>
        <w:widowControl/>
        <w:jc w:val="left"/>
        <w:rPr>
          <w:rFonts w:ascii="ArialMT" w:hAnsi="ArialMT" w:cs="宋体" w:hint="eastAsia"/>
          <w:color w:val="333333"/>
          <w:kern w:val="0"/>
          <w:sz w:val="24"/>
          <w:szCs w:val="24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>（</w:t>
      </w:r>
      <w:r w:rsidRPr="00D50B20">
        <w:rPr>
          <w:rFonts w:ascii="ArialMT" w:hAnsi="ArialMT" w:cs="宋体"/>
          <w:color w:val="333333"/>
          <w:kern w:val="0"/>
          <w:sz w:val="24"/>
          <w:szCs w:val="24"/>
        </w:rPr>
        <w:t>1</w:t>
      </w:r>
      <w:r w:rsidRPr="00D50B20">
        <w:rPr>
          <w:rFonts w:ascii="宋体" w:hAnsi="宋体" w:cs="宋体"/>
          <w:color w:val="333333"/>
          <w:kern w:val="0"/>
          <w:sz w:val="24"/>
          <w:szCs w:val="24"/>
        </w:rPr>
        <w:t xml:space="preserve">） 定义 </w:t>
      </w:r>
      <w:r w:rsidRPr="00D50B20">
        <w:rPr>
          <w:rFonts w:ascii="ArialMT" w:hAnsi="ArialMT" w:cs="宋体"/>
          <w:color w:val="333333"/>
          <w:kern w:val="0"/>
          <w:sz w:val="24"/>
          <w:szCs w:val="24"/>
        </w:rPr>
        <w:t>KPI</w:t>
      </w:r>
    </w:p>
    <w:p w14:paraId="3E1C63B8" w14:textId="56E493E7" w:rsidR="00D50B20" w:rsidRPr="00D50B20" w:rsidRDefault="00D50B20" w:rsidP="00D50B20">
      <w:pPr>
        <w:pStyle w:val="a8"/>
        <w:widowControl/>
        <w:ind w:left="720" w:firstLineChars="0" w:firstLine="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 xml:space="preserve">理解 </w:t>
      </w:r>
      <w:r w:rsidRPr="00D50B20">
        <w:rPr>
          <w:rFonts w:ascii="ArialMT" w:hAnsi="ArialMT" w:cs="宋体"/>
          <w:color w:val="333333"/>
          <w:kern w:val="0"/>
          <w:sz w:val="24"/>
          <w:szCs w:val="24"/>
        </w:rPr>
        <w:t xml:space="preserve">KPI </w:t>
      </w:r>
      <w:r w:rsidRPr="00D50B20">
        <w:rPr>
          <w:rFonts w:ascii="宋体" w:hAnsi="宋体" w:cs="宋体"/>
          <w:color w:val="333333"/>
          <w:kern w:val="0"/>
          <w:sz w:val="24"/>
          <w:szCs w:val="24"/>
        </w:rPr>
        <w:t>的定义、作用和组成元素</w:t>
      </w:r>
      <w:r w:rsidRPr="00D50B20">
        <w:rPr>
          <w:rFonts w:ascii="Verdana" w:hAnsi="Verdana" w:cs="宋体"/>
          <w:color w:val="333333"/>
          <w:kern w:val="0"/>
          <w:sz w:val="24"/>
          <w:szCs w:val="24"/>
        </w:rPr>
        <w:t>-</w:t>
      </w:r>
      <w:r w:rsidRPr="00D50B20">
        <w:rPr>
          <w:rFonts w:ascii="宋体" w:hAnsi="宋体" w:cs="宋体"/>
          <w:color w:val="333333"/>
          <w:kern w:val="0"/>
          <w:sz w:val="24"/>
          <w:szCs w:val="24"/>
        </w:rPr>
        <w:t xml:space="preserve">掌握定义和浏览 </w:t>
      </w:r>
      <w:r w:rsidRPr="00D50B20">
        <w:rPr>
          <w:rFonts w:ascii="ArialMT" w:hAnsi="ArialMT" w:cs="宋体"/>
          <w:color w:val="333333"/>
          <w:kern w:val="0"/>
          <w:sz w:val="24"/>
          <w:szCs w:val="24"/>
        </w:rPr>
        <w:t xml:space="preserve">KPI </w:t>
      </w:r>
      <w:r w:rsidRPr="00D50B20">
        <w:rPr>
          <w:rFonts w:ascii="宋体" w:hAnsi="宋体" w:cs="宋体"/>
          <w:color w:val="333333"/>
          <w:kern w:val="0"/>
          <w:sz w:val="24"/>
          <w:szCs w:val="24"/>
        </w:rPr>
        <w:t>的方法</w:t>
      </w:r>
    </w:p>
    <w:p w14:paraId="622A6D92" w14:textId="77777777" w:rsidR="00D50B20" w:rsidRPr="00D50B20" w:rsidRDefault="00D50B20" w:rsidP="00D50B20">
      <w:pPr>
        <w:widowControl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>（</w:t>
      </w:r>
      <w:r w:rsidRPr="00D50B20">
        <w:rPr>
          <w:rFonts w:ascii="ArialMT" w:hAnsi="ArialMT" w:cs="宋体"/>
          <w:color w:val="333333"/>
          <w:kern w:val="0"/>
          <w:sz w:val="24"/>
          <w:szCs w:val="24"/>
        </w:rPr>
        <w:t>2</w:t>
      </w:r>
      <w:r w:rsidRPr="00D50B20">
        <w:rPr>
          <w:rFonts w:ascii="宋体" w:hAnsi="宋体" w:cs="宋体"/>
          <w:color w:val="333333"/>
          <w:kern w:val="0"/>
          <w:sz w:val="24"/>
          <w:szCs w:val="24"/>
        </w:rPr>
        <w:t>） 定义操作</w:t>
      </w:r>
    </w:p>
    <w:p w14:paraId="10BA712E" w14:textId="01E8B140" w:rsidR="00D50B20" w:rsidRPr="00D50B20" w:rsidRDefault="00D50B20" w:rsidP="00D50B20">
      <w:pPr>
        <w:pStyle w:val="a8"/>
        <w:widowControl/>
        <w:ind w:left="720" w:firstLineChars="0" w:firstLine="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>理解操作的定义</w:t>
      </w:r>
    </w:p>
    <w:p w14:paraId="5B949DD8" w14:textId="3B4284AD" w:rsidR="00D50B20" w:rsidRPr="00D50B20" w:rsidRDefault="00D50B20" w:rsidP="00D50B20">
      <w:pPr>
        <w:pStyle w:val="a8"/>
        <w:widowControl/>
        <w:ind w:left="720" w:firstLineChars="0" w:firstLine="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>掌握定义钻取操作属性、使用钻取操作、修改钻取操作和检查修改后钻取操作的方法</w:t>
      </w:r>
    </w:p>
    <w:p w14:paraId="6F7840C8" w14:textId="77777777" w:rsidR="00D50B20" w:rsidRPr="00D50B20" w:rsidRDefault="00D50B20" w:rsidP="00D50B20">
      <w:pPr>
        <w:widowControl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>（</w:t>
      </w:r>
      <w:r w:rsidRPr="00D50B20">
        <w:rPr>
          <w:rFonts w:ascii="ArialMT" w:hAnsi="ArialMT" w:cs="宋体"/>
          <w:color w:val="333333"/>
          <w:kern w:val="0"/>
          <w:sz w:val="24"/>
          <w:szCs w:val="24"/>
        </w:rPr>
        <w:t>3</w:t>
      </w:r>
      <w:r w:rsidRPr="00D50B20">
        <w:rPr>
          <w:rFonts w:ascii="宋体" w:hAnsi="宋体" w:cs="宋体"/>
          <w:color w:val="333333"/>
          <w:kern w:val="0"/>
          <w:sz w:val="24"/>
          <w:szCs w:val="24"/>
        </w:rPr>
        <w:t>）定义透视和翻译</w:t>
      </w:r>
    </w:p>
    <w:p w14:paraId="735A2646" w14:textId="5A243CEF" w:rsidR="00D50B20" w:rsidRPr="00D50B20" w:rsidRDefault="00D50B20" w:rsidP="00D50B20">
      <w:pPr>
        <w:pStyle w:val="a8"/>
        <w:widowControl/>
        <w:ind w:left="720" w:firstLineChars="0" w:firstLine="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>理解透视和翻译的定义和作用</w:t>
      </w:r>
      <w:r w:rsidRPr="00D50B20">
        <w:rPr>
          <w:rFonts w:ascii="Verdana" w:hAnsi="Verdana" w:cs="宋体"/>
          <w:color w:val="333333"/>
          <w:kern w:val="0"/>
          <w:sz w:val="24"/>
          <w:szCs w:val="24"/>
        </w:rPr>
        <w:t>-</w:t>
      </w:r>
      <w:r w:rsidRPr="00D50B20">
        <w:rPr>
          <w:rFonts w:ascii="宋体" w:hAnsi="宋体" w:cs="宋体"/>
          <w:color w:val="333333"/>
          <w:kern w:val="0"/>
          <w:sz w:val="24"/>
          <w:szCs w:val="24"/>
        </w:rPr>
        <w:t>掌握定义、浏览透视和翻译的方法</w:t>
      </w:r>
    </w:p>
    <w:p w14:paraId="647B41BD" w14:textId="77777777" w:rsidR="00D50B20" w:rsidRPr="00D50B20" w:rsidRDefault="00D50B20" w:rsidP="00D50B20">
      <w:pPr>
        <w:widowControl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>（</w:t>
      </w:r>
      <w:r w:rsidRPr="00D50B20">
        <w:rPr>
          <w:rFonts w:ascii="ArialMT" w:hAnsi="ArialMT" w:cs="宋体"/>
          <w:color w:val="333333"/>
          <w:kern w:val="0"/>
          <w:sz w:val="24"/>
          <w:szCs w:val="24"/>
        </w:rPr>
        <w:t>4</w:t>
      </w:r>
      <w:r w:rsidRPr="00D50B20">
        <w:rPr>
          <w:rFonts w:ascii="宋体" w:hAnsi="宋体" w:cs="宋体"/>
          <w:color w:val="333333"/>
          <w:kern w:val="0"/>
          <w:sz w:val="24"/>
          <w:szCs w:val="24"/>
        </w:rPr>
        <w:t>） 定义管理角色</w:t>
      </w:r>
    </w:p>
    <w:p w14:paraId="2A369E66" w14:textId="1A84224A" w:rsidR="00872787" w:rsidRDefault="00D50B20" w:rsidP="00D50B20">
      <w:pPr>
        <w:pStyle w:val="a8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D50B20">
        <w:rPr>
          <w:rFonts w:ascii="宋体" w:hAnsi="宋体" w:cs="宋体"/>
          <w:color w:val="333333"/>
          <w:kern w:val="0"/>
          <w:sz w:val="24"/>
          <w:szCs w:val="24"/>
        </w:rPr>
        <w:t>理解角色和权限的定义、作用</w:t>
      </w:r>
      <w:r w:rsidRPr="00D50B20">
        <w:rPr>
          <w:rFonts w:ascii="Verdana" w:hAnsi="Verdana" w:cs="宋体"/>
          <w:color w:val="333333"/>
          <w:kern w:val="0"/>
          <w:sz w:val="24"/>
          <w:szCs w:val="24"/>
        </w:rPr>
        <w:t>-</w:t>
      </w:r>
      <w:r w:rsidRPr="00D50B20">
        <w:rPr>
          <w:rFonts w:ascii="宋体" w:hAnsi="宋体" w:cs="宋体"/>
          <w:color w:val="333333"/>
          <w:kern w:val="0"/>
          <w:sz w:val="24"/>
          <w:szCs w:val="24"/>
        </w:rPr>
        <w:t>掌握为管理任务定义角色的方法</w:t>
      </w:r>
    </w:p>
    <w:p w14:paraId="4D19D641" w14:textId="04E39C3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01736237" w14:textId="084B4A09" w:rsidR="00525281" w:rsidRDefault="00D50B2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定义KPI</w:t>
      </w:r>
    </w:p>
    <w:p w14:paraId="54074458" w14:textId="7AB11051" w:rsidR="00D50B20" w:rsidRDefault="00D50B20" w:rsidP="00BE0B9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DDD14F" wp14:editId="6BD935DA">
            <wp:extent cx="2336956" cy="3569818"/>
            <wp:effectExtent l="0" t="0" r="6350" b="0"/>
            <wp:docPr id="1856861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61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562" cy="35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BE">
        <w:rPr>
          <w:noProof/>
        </w:rPr>
        <w:drawing>
          <wp:inline distT="0" distB="0" distL="0" distR="0" wp14:anchorId="75CBF7E5" wp14:editId="57359513">
            <wp:extent cx="2369940" cy="3575722"/>
            <wp:effectExtent l="0" t="0" r="0" b="5715"/>
            <wp:docPr id="192757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7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890" cy="36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C5DB" w14:textId="77777777" w:rsidR="004B75BE" w:rsidRPr="004B75BE" w:rsidRDefault="004B75BE" w:rsidP="004B75BE">
      <w:pPr>
        <w:rPr>
          <w:rFonts w:ascii="华文仿宋" w:eastAsia="华文仿宋" w:hAnsi="华文仿宋"/>
          <w:b/>
          <w:bCs/>
          <w:sz w:val="28"/>
          <w:szCs w:val="28"/>
        </w:rPr>
      </w:pPr>
      <w:r w:rsidRPr="004B75BE">
        <w:rPr>
          <w:rFonts w:ascii="华文仿宋" w:eastAsia="华文仿宋" w:hAnsi="华文仿宋"/>
          <w:b/>
          <w:bCs/>
          <w:sz w:val="28"/>
          <w:szCs w:val="28"/>
        </w:rPr>
        <w:t>定义钻取操作属性</w:t>
      </w:r>
    </w:p>
    <w:p w14:paraId="303D3DB7" w14:textId="77777777" w:rsidR="00612DC5" w:rsidRDefault="00612DC5" w:rsidP="00BE0B9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B340B6" wp14:editId="7B085FA7">
            <wp:simplePos x="1139333" y="963298"/>
            <wp:positionH relativeFrom="column">
              <wp:align>left</wp:align>
            </wp:positionH>
            <wp:positionV relativeFrom="paragraph">
              <wp:align>top</wp:align>
            </wp:positionV>
            <wp:extent cx="3696718" cy="1481445"/>
            <wp:effectExtent l="0" t="0" r="0" b="5080"/>
            <wp:wrapSquare wrapText="bothSides"/>
            <wp:docPr id="555860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6003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718" cy="1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5E17A" w14:textId="77777777" w:rsidR="00612DC5" w:rsidRPr="00612DC5" w:rsidRDefault="00612DC5" w:rsidP="00612DC5">
      <w:pPr>
        <w:rPr>
          <w:rFonts w:ascii="华文仿宋" w:eastAsia="华文仿宋" w:hAnsi="华文仿宋"/>
          <w:sz w:val="28"/>
          <w:szCs w:val="28"/>
        </w:rPr>
      </w:pPr>
    </w:p>
    <w:p w14:paraId="63346A65" w14:textId="77777777" w:rsidR="00612DC5" w:rsidRPr="00612DC5" w:rsidRDefault="00612DC5" w:rsidP="00612DC5">
      <w:pPr>
        <w:rPr>
          <w:rFonts w:ascii="华文仿宋" w:eastAsia="华文仿宋" w:hAnsi="华文仿宋"/>
          <w:sz w:val="28"/>
          <w:szCs w:val="28"/>
        </w:rPr>
      </w:pPr>
    </w:p>
    <w:p w14:paraId="48D7D0AC" w14:textId="77777777" w:rsidR="00612DC5" w:rsidRPr="00612DC5" w:rsidRDefault="00612DC5" w:rsidP="00612DC5">
      <w:pPr>
        <w:rPr>
          <w:rFonts w:ascii="华文仿宋" w:eastAsia="华文仿宋" w:hAnsi="华文仿宋"/>
          <w:sz w:val="28"/>
          <w:szCs w:val="28"/>
        </w:rPr>
      </w:pPr>
    </w:p>
    <w:p w14:paraId="69EF314E" w14:textId="77777777" w:rsidR="00612DC5" w:rsidRDefault="00612DC5" w:rsidP="00BE0B9A">
      <w:pPr>
        <w:rPr>
          <w:rFonts w:ascii="华文仿宋" w:eastAsia="华文仿宋" w:hAnsi="华文仿宋"/>
          <w:b/>
          <w:bCs/>
          <w:sz w:val="28"/>
          <w:szCs w:val="28"/>
        </w:rPr>
      </w:pPr>
    </w:p>
    <w:p w14:paraId="10F1B18C" w14:textId="77777777" w:rsidR="00612DC5" w:rsidRDefault="00612DC5" w:rsidP="00BE0B9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定义透视</w:t>
      </w:r>
    </w:p>
    <w:p w14:paraId="1047DE33" w14:textId="77777777" w:rsidR="00612DC5" w:rsidRDefault="00612DC5" w:rsidP="00BE0B9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19DCDB" wp14:editId="7830FA8C">
            <wp:extent cx="3189395" cy="4195482"/>
            <wp:effectExtent l="0" t="0" r="0" b="0"/>
            <wp:docPr id="1732013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13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230" cy="41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810D" w14:textId="77777777" w:rsidR="00612DC5" w:rsidRDefault="00612DC5" w:rsidP="00BE0B9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定义翻译</w:t>
      </w:r>
    </w:p>
    <w:p w14:paraId="65E1A7F2" w14:textId="77777777" w:rsidR="00612DC5" w:rsidRDefault="00612DC5" w:rsidP="00BE0B9A">
      <w:pPr>
        <w:rPr>
          <w:noProof/>
        </w:rPr>
      </w:pPr>
    </w:p>
    <w:p w14:paraId="56F071EF" w14:textId="77777777" w:rsidR="00612DC5" w:rsidRDefault="00612DC5" w:rsidP="00BE0B9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FCF51" wp14:editId="1B165407">
            <wp:extent cx="2824303" cy="5789570"/>
            <wp:effectExtent l="0" t="0" r="0" b="1905"/>
            <wp:docPr id="1323979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9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794" cy="57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8261" w14:textId="77777777" w:rsidR="00612DC5" w:rsidRDefault="00612DC5" w:rsidP="00BE0B9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定义角色</w:t>
      </w:r>
    </w:p>
    <w:p w14:paraId="7927DD00" w14:textId="23F37214" w:rsidR="004B75BE" w:rsidRPr="00D50B20" w:rsidRDefault="00612DC5" w:rsidP="00BE0B9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C3FCF" wp14:editId="58E7F910">
            <wp:extent cx="3496235" cy="2142664"/>
            <wp:effectExtent l="0" t="0" r="9525" b="0"/>
            <wp:docPr id="95747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222" cy="21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/>
          <w:b/>
          <w:bCs/>
          <w:sz w:val="28"/>
          <w:szCs w:val="28"/>
        </w:rPr>
        <w:br w:type="textWrapping" w:clear="all"/>
      </w:r>
    </w:p>
    <w:p w14:paraId="62EFC36A" w14:textId="5484763E" w:rsidR="00617B5C" w:rsidRPr="00E2082E" w:rsidRDefault="00617B5C" w:rsidP="00617B5C">
      <w:pPr>
        <w:ind w:left="284"/>
        <w:rPr>
          <w:rFonts w:ascii="微软雅黑" w:eastAsia="微软雅黑" w:hAnsi="微软雅黑"/>
          <w:sz w:val="30"/>
          <w:szCs w:val="30"/>
        </w:rPr>
      </w:pP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40BA2BD0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12F9B69" w14:textId="79128EDF" w:rsidR="000972AE" w:rsidRPr="008A1F16" w:rsidRDefault="00612DC5" w:rsidP="000972AE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完成多维建模的第7到10课</w:t>
      </w:r>
    </w:p>
    <w:p w14:paraId="6FBD16B5" w14:textId="0E3DA52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29BE1EAD" w:rsidR="00452722" w:rsidRDefault="00612DC5" w:rsidP="00D164E0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熟悉了KPI，操作，翻译以及角色的使用。</w:t>
      </w:r>
    </w:p>
    <w:p w14:paraId="609D9C4C" w14:textId="10E16A40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3683D829" w:rsidR="002F4651" w:rsidRDefault="00612DC5" w:rsidP="002F4651">
      <w:pPr>
        <w:ind w:firstLineChars="200" w:firstLine="560"/>
        <w:rPr>
          <w:rFonts w:ascii="微软雅黑" w:eastAsia="微软雅黑" w:hAnsi="微软雅黑"/>
          <w:sz w:val="30"/>
          <w:szCs w:val="30"/>
        </w:rPr>
      </w:pPr>
      <w:r>
        <w:rPr>
          <w:rFonts w:ascii="华文仿宋" w:eastAsia="华文仿宋" w:hAnsi="华文仿宋" w:hint="eastAsia"/>
          <w:sz w:val="28"/>
          <w:szCs w:val="28"/>
        </w:rPr>
        <w:t>无</w:t>
      </w:r>
      <w:r w:rsidR="00D21D2D">
        <w:rPr>
          <w:rFonts w:ascii="华文仿宋" w:eastAsia="华文仿宋" w:hAnsi="华文仿宋" w:hint="eastAsia"/>
          <w:sz w:val="28"/>
          <w:szCs w:val="28"/>
        </w:rPr>
        <w:t>。</w:t>
      </w:r>
    </w:p>
    <w:sectPr w:rsidR="002F4651" w:rsidSect="009C0D85">
      <w:footerReference w:type="even" r:id="rId17"/>
      <w:footerReference w:type="default" r:id="rId18"/>
      <w:headerReference w:type="first" r:id="rId19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chaelwin" w:date="2022-04-07T11:01:00Z" w:initials="m">
    <w:p w14:paraId="361E49B4" w14:textId="0BB3A599" w:rsidR="009C0828" w:rsidRDefault="009C0828">
      <w:pPr>
        <w:pStyle w:val="aa"/>
      </w:pPr>
      <w:r>
        <w:rPr>
          <w:rStyle w:val="a9"/>
        </w:rPr>
        <w:annotationRef/>
      </w:r>
      <w:r w:rsidRPr="009C0828">
        <w:rPr>
          <w:rFonts w:hint="eastAsia"/>
          <w:color w:val="FF0000"/>
        </w:rPr>
        <w:t>文件名：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>#</w:t>
      </w:r>
      <w:r>
        <w:rPr>
          <w:rFonts w:hint="eastAsia"/>
        </w:rPr>
        <w:t>，如</w:t>
      </w:r>
      <w:r>
        <w:rPr>
          <w:rFonts w:hint="eastAsia"/>
        </w:rPr>
        <w:t>0</w:t>
      </w:r>
      <w:r>
        <w:t>0000-</w:t>
      </w:r>
      <w:r>
        <w:rPr>
          <w:rFonts w:hint="eastAsia"/>
        </w:rPr>
        <w:t>张三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61E49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61E49B4" w16cid:durableId="25F94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951DC" w14:textId="77777777" w:rsidR="00804662" w:rsidRDefault="00804662" w:rsidP="00C471BA">
      <w:r>
        <w:separator/>
      </w:r>
    </w:p>
  </w:endnote>
  <w:endnote w:type="continuationSeparator" w:id="0">
    <w:p w14:paraId="4AF2D6FA" w14:textId="77777777" w:rsidR="00804662" w:rsidRDefault="00804662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86814" w14:textId="77777777" w:rsidR="00431CC9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431CC9" w:rsidRDefault="00431C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1617"/>
      <w:docPartObj>
        <w:docPartGallery w:val="Page Numbers (Bottom of Page)"/>
        <w:docPartUnique/>
      </w:docPartObj>
    </w:sdtPr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431CC9" w:rsidRDefault="00431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4F3C1" w14:textId="77777777" w:rsidR="00804662" w:rsidRDefault="00804662" w:rsidP="00C471BA">
      <w:r>
        <w:separator/>
      </w:r>
    </w:p>
  </w:footnote>
  <w:footnote w:type="continuationSeparator" w:id="0">
    <w:p w14:paraId="1686709B" w14:textId="77777777" w:rsidR="00804662" w:rsidRDefault="00804662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47068" w14:textId="77777777" w:rsidR="00431CC9" w:rsidRDefault="00431CC9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0502349">
    <w:abstractNumId w:val="0"/>
  </w:num>
  <w:num w:numId="2" w16cid:durableId="83017160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972AE"/>
    <w:rsid w:val="000B3750"/>
    <w:rsid w:val="000B705A"/>
    <w:rsid w:val="000C1DE9"/>
    <w:rsid w:val="000E6B0A"/>
    <w:rsid w:val="000F1B91"/>
    <w:rsid w:val="000F305A"/>
    <w:rsid w:val="000F6A9A"/>
    <w:rsid w:val="000F6DBE"/>
    <w:rsid w:val="00144FAF"/>
    <w:rsid w:val="001B55A2"/>
    <w:rsid w:val="001C5BF6"/>
    <w:rsid w:val="0022195D"/>
    <w:rsid w:val="00232B6D"/>
    <w:rsid w:val="00271D0D"/>
    <w:rsid w:val="002972D9"/>
    <w:rsid w:val="002C6021"/>
    <w:rsid w:val="002F4651"/>
    <w:rsid w:val="00310F02"/>
    <w:rsid w:val="003516AE"/>
    <w:rsid w:val="003A348C"/>
    <w:rsid w:val="00431CC9"/>
    <w:rsid w:val="00443107"/>
    <w:rsid w:val="00452217"/>
    <w:rsid w:val="00452722"/>
    <w:rsid w:val="00491F3B"/>
    <w:rsid w:val="004923D5"/>
    <w:rsid w:val="004B75BE"/>
    <w:rsid w:val="00501B4F"/>
    <w:rsid w:val="0050500A"/>
    <w:rsid w:val="00525281"/>
    <w:rsid w:val="005530AB"/>
    <w:rsid w:val="005E57ED"/>
    <w:rsid w:val="00612DC5"/>
    <w:rsid w:val="006133DF"/>
    <w:rsid w:val="00617B5C"/>
    <w:rsid w:val="00621EA8"/>
    <w:rsid w:val="00632A05"/>
    <w:rsid w:val="00645D9F"/>
    <w:rsid w:val="00677216"/>
    <w:rsid w:val="00693CE1"/>
    <w:rsid w:val="006D78FB"/>
    <w:rsid w:val="007A064A"/>
    <w:rsid w:val="007A160D"/>
    <w:rsid w:val="007D51C1"/>
    <w:rsid w:val="007F1265"/>
    <w:rsid w:val="00804662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9F42B9"/>
    <w:rsid w:val="00A10D31"/>
    <w:rsid w:val="00A4412C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50B20"/>
    <w:rsid w:val="00D851EB"/>
    <w:rsid w:val="00D863F8"/>
    <w:rsid w:val="00D953BE"/>
    <w:rsid w:val="00DA4359"/>
    <w:rsid w:val="00DB734D"/>
    <w:rsid w:val="00DD0C9E"/>
    <w:rsid w:val="00DE441E"/>
    <w:rsid w:val="00DE650F"/>
    <w:rsid w:val="00E50FC2"/>
    <w:rsid w:val="00EC0711"/>
    <w:rsid w:val="00F8482D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D50B20"/>
    <w:rPr>
      <w:rFonts w:ascii="宋体" w:eastAsia="宋体" w:hAnsi="宋体" w:hint="eastAsia"/>
      <w:b w:val="0"/>
      <w:bCs w:val="0"/>
      <w:i w:val="0"/>
      <w:iCs w:val="0"/>
      <w:color w:val="333333"/>
      <w:sz w:val="24"/>
      <w:szCs w:val="24"/>
    </w:rPr>
  </w:style>
  <w:style w:type="character" w:customStyle="1" w:styleId="fontstyle11">
    <w:name w:val="fontstyle11"/>
    <w:basedOn w:val="a0"/>
    <w:rsid w:val="00D50B20"/>
    <w:rPr>
      <w:rFonts w:ascii="ArialMT" w:hAnsi="Arial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fontstyle31">
    <w:name w:val="fontstyle31"/>
    <w:basedOn w:val="a0"/>
    <w:rsid w:val="00D50B20"/>
    <w:rPr>
      <w:rFonts w:ascii="Verdana" w:hAnsi="Verdana" w:hint="default"/>
      <w:b w:val="0"/>
      <w:bCs w:val="0"/>
      <w:i w:val="0"/>
      <w:iCs w:val="0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xi feng</cp:lastModifiedBy>
  <cp:revision>69</cp:revision>
  <dcterms:created xsi:type="dcterms:W3CDTF">2021-04-08T07:52:00Z</dcterms:created>
  <dcterms:modified xsi:type="dcterms:W3CDTF">2024-11-27T02:14:00Z</dcterms:modified>
</cp:coreProperties>
</file>