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77786C39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r w:rsidR="00B74B90">
        <w:rPr>
          <w:rFonts w:asciiTheme="minorHAnsi" w:hAnsiTheme="minorHAnsi" w:hint="eastAsia"/>
          <w:sz w:val="40"/>
        </w:rPr>
        <w:t>六</w:t>
      </w:r>
      <w:r w:rsidR="004F1615">
        <w:rPr>
          <w:rFonts w:asciiTheme="minorHAnsi" w:hAnsiTheme="minorHAnsi" w:hint="eastAsia"/>
          <w:sz w:val="40"/>
        </w:rPr>
        <w:t>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59866DAB" w:rsidR="00D946FA" w:rsidRPr="005C5C32" w:rsidRDefault="00D946FA" w:rsidP="004F1615">
      <w:pPr>
        <w:tabs>
          <w:tab w:val="left" w:pos="6949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姓　　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邹济帆</w:t>
      </w:r>
      <w:r w:rsidR="004F1615">
        <w:rPr>
          <w:rFonts w:asciiTheme="minorHAnsi" w:hAnsiTheme="minorHAnsi"/>
          <w:b/>
          <w:sz w:val="28"/>
          <w:szCs w:val="28"/>
          <w:u w:val="single"/>
        </w:rPr>
        <w:tab/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132DE42F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　　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/>
          <w:b/>
          <w:sz w:val="28"/>
          <w:szCs w:val="28"/>
          <w:u w:val="single"/>
        </w:rPr>
        <w:t>37220222203904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4B395D82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信息学院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22912C1B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数字媒体技术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1C6B0D75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91367B">
        <w:rPr>
          <w:rFonts w:asciiTheme="minorHAnsi" w:hAnsiTheme="minorHAnsi"/>
          <w:b/>
          <w:sz w:val="28"/>
          <w:szCs w:val="28"/>
        </w:rPr>
        <w:t>23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4F1615">
        <w:rPr>
          <w:rFonts w:asciiTheme="minorHAnsi" w:hAnsiTheme="minorHAnsi"/>
          <w:b/>
          <w:sz w:val="28"/>
          <w:szCs w:val="28"/>
        </w:rPr>
        <w:t>10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5B8582E6" w14:textId="008F5F61" w:rsidR="00910916" w:rsidRPr="00910916" w:rsidRDefault="00910916" w:rsidP="00910916">
      <w:pPr>
        <w:pStyle w:val="1"/>
        <w:spacing w:before="240" w:after="240"/>
      </w:pPr>
      <w:r w:rsidRPr="00910916">
        <w:t>实验目的</w:t>
      </w:r>
    </w:p>
    <w:p w14:paraId="1C6FD4E7" w14:textId="4D118580" w:rsidR="00B74B90" w:rsidRDefault="00910916" w:rsidP="00B74B90">
      <w:pPr>
        <w:pStyle w:val="a0"/>
        <w:spacing w:before="120" w:after="120"/>
        <w:ind w:firstLine="480"/>
      </w:pPr>
      <w:r>
        <w:t xml:space="preserve"> (1) </w:t>
      </w:r>
      <w:r w:rsidR="00B74B90">
        <w:rPr>
          <w:rFonts w:hint="eastAsia"/>
        </w:rPr>
        <w:t>熟悉和掌握高级汇编程序设计的指令与设计方法</w:t>
      </w:r>
    </w:p>
    <w:p w14:paraId="3D2EADDD" w14:textId="094766EE" w:rsidR="00910916" w:rsidRDefault="00B74B90" w:rsidP="00B74B90">
      <w:pPr>
        <w:pStyle w:val="a0"/>
        <w:spacing w:before="120" w:after="120"/>
        <w:ind w:firstLine="480"/>
      </w:pPr>
      <w:r>
        <w:rPr>
          <w:rFonts w:hint="eastAsia"/>
        </w:rPr>
        <w:t xml:space="preserve">(2) </w:t>
      </w:r>
      <w:r>
        <w:rPr>
          <w:rFonts w:hint="eastAsia"/>
        </w:rPr>
        <w:t>进一步熟练运用各种程序设计基本结构。</w:t>
      </w:r>
    </w:p>
    <w:p w14:paraId="50B3FCE7" w14:textId="11625BDC" w:rsidR="00910916" w:rsidRPr="00910916" w:rsidRDefault="00910916" w:rsidP="00910916">
      <w:pPr>
        <w:pStyle w:val="1"/>
        <w:spacing w:before="240" w:after="240"/>
      </w:pPr>
      <w:r w:rsidRPr="00910916">
        <w:rPr>
          <w:b w:val="0"/>
          <w:bCs w:val="0"/>
        </w:rPr>
        <w:t>实</w:t>
      </w:r>
      <w:r w:rsidRPr="00910916">
        <w:t>验内容</w:t>
      </w:r>
    </w:p>
    <w:p w14:paraId="285BBDCC" w14:textId="0BAFC14F" w:rsidR="00B74B90" w:rsidRDefault="00910916" w:rsidP="00605A1B">
      <w:pPr>
        <w:pStyle w:val="a0"/>
        <w:spacing w:before="120" w:after="120"/>
        <w:ind w:left="425" w:firstLineChars="22" w:firstLine="5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74B90">
        <w:rPr>
          <w:rFonts w:hint="eastAsia"/>
        </w:rPr>
        <w:t>针对下述条件汇编代码，将之转换为正常的汇编指令，并采用</w:t>
      </w:r>
      <w:r w:rsidR="00B74B90">
        <w:rPr>
          <w:rFonts w:hint="eastAsia"/>
        </w:rPr>
        <w:t xml:space="preserve"> debug </w:t>
      </w:r>
      <w:r w:rsidR="00B74B90">
        <w:rPr>
          <w:rFonts w:hint="eastAsia"/>
        </w:rPr>
        <w:t>进行调试，并结合不同的数据，进行结果展示。</w:t>
      </w:r>
    </w:p>
    <w:p w14:paraId="628CF793" w14:textId="77777777" w:rsidR="00B74B90" w:rsidRDefault="00B74B90" w:rsidP="00B74B90">
      <w:pPr>
        <w:pStyle w:val="a0"/>
        <w:spacing w:before="120" w:after="120"/>
        <w:ind w:firstLine="480"/>
      </w:pPr>
      <w:r>
        <w:t>. if(x==5) &amp;&amp; (ax! =bx)</w:t>
      </w:r>
    </w:p>
    <w:p w14:paraId="5502B2A5" w14:textId="77777777" w:rsidR="00B74B90" w:rsidRDefault="00B74B90" w:rsidP="00B74B90">
      <w:pPr>
        <w:pStyle w:val="a0"/>
        <w:spacing w:before="120" w:after="120"/>
        <w:ind w:firstLine="480"/>
      </w:pPr>
      <w:proofErr w:type="spellStart"/>
      <w:r>
        <w:t>inc</w:t>
      </w:r>
      <w:proofErr w:type="spellEnd"/>
      <w:r>
        <w:t xml:space="preserve"> ax</w:t>
      </w:r>
    </w:p>
    <w:p w14:paraId="638C4186" w14:textId="77777777" w:rsidR="00B74B90" w:rsidRDefault="00B74B90" w:rsidP="00B74B90">
      <w:pPr>
        <w:pStyle w:val="a0"/>
        <w:spacing w:before="120" w:after="120"/>
        <w:ind w:firstLine="480"/>
      </w:pPr>
      <w:r>
        <w:t>. endif</w:t>
      </w:r>
    </w:p>
    <w:p w14:paraId="16BAACDD" w14:textId="77777777" w:rsidR="00B74B90" w:rsidRDefault="00B74B90" w:rsidP="00B74B90">
      <w:pPr>
        <w:pStyle w:val="a0"/>
        <w:spacing w:before="120" w:after="120"/>
        <w:ind w:firstLine="480"/>
      </w:pPr>
      <w:r>
        <w:rPr>
          <w:rFonts w:hint="eastAsia"/>
        </w:rPr>
        <w:t xml:space="preserve">(2) </w:t>
      </w:r>
      <w:r>
        <w:rPr>
          <w:rFonts w:hint="eastAsia"/>
        </w:rPr>
        <w:t>实现下述程序段，比较汇编程序生成的代码序列有何不同：</w:t>
      </w:r>
    </w:p>
    <w:p w14:paraId="12866571" w14:textId="77777777" w:rsidR="00B74B90" w:rsidRDefault="00B74B90" w:rsidP="00B74B90">
      <w:pPr>
        <w:pStyle w:val="a0"/>
        <w:spacing w:before="120" w:after="120"/>
        <w:ind w:firstLine="480"/>
      </w:pPr>
      <w:r>
        <w:rPr>
          <w:rFonts w:hint="eastAsia"/>
        </w:rPr>
        <w:t>.while ax</w:t>
      </w:r>
      <w:r>
        <w:rPr>
          <w:rFonts w:hint="eastAsia"/>
        </w:rPr>
        <w:t>！</w:t>
      </w:r>
      <w:r>
        <w:rPr>
          <w:rFonts w:hint="eastAsia"/>
        </w:rPr>
        <w:t>=10</w:t>
      </w:r>
    </w:p>
    <w:p w14:paraId="48EE5AA5" w14:textId="77777777" w:rsidR="00B74B90" w:rsidRDefault="00B74B90" w:rsidP="00B74B90">
      <w:pPr>
        <w:pStyle w:val="a0"/>
        <w:spacing w:before="120" w:after="120"/>
        <w:ind w:firstLine="480"/>
      </w:pPr>
      <w:r>
        <w:t>mov [bx], ax</w:t>
      </w:r>
    </w:p>
    <w:p w14:paraId="7B18476D" w14:textId="77777777" w:rsidR="00B74B90" w:rsidRDefault="00B74B90" w:rsidP="00B74B90">
      <w:pPr>
        <w:pStyle w:val="a0"/>
        <w:spacing w:before="120" w:after="120"/>
        <w:ind w:firstLine="480"/>
      </w:pPr>
      <w:proofErr w:type="spellStart"/>
      <w:r>
        <w:t>inc</w:t>
      </w:r>
      <w:proofErr w:type="spellEnd"/>
      <w:r>
        <w:t xml:space="preserve"> bx</w:t>
      </w:r>
    </w:p>
    <w:p w14:paraId="6D79187B" w14:textId="77777777" w:rsidR="00B74B90" w:rsidRDefault="00B74B90" w:rsidP="00B74B90">
      <w:pPr>
        <w:pStyle w:val="a0"/>
        <w:spacing w:before="120" w:after="120"/>
        <w:ind w:firstLine="480"/>
      </w:pPr>
      <w:proofErr w:type="spellStart"/>
      <w:r>
        <w:t>inc</w:t>
      </w:r>
      <w:proofErr w:type="spellEnd"/>
      <w:r>
        <w:t xml:space="preserve"> bx</w:t>
      </w:r>
    </w:p>
    <w:p w14:paraId="59AD1880" w14:textId="77777777" w:rsidR="00B74B90" w:rsidRDefault="00B74B90" w:rsidP="00B74B90">
      <w:pPr>
        <w:pStyle w:val="a0"/>
        <w:spacing w:before="120" w:after="120"/>
        <w:ind w:firstLine="480"/>
      </w:pPr>
      <w:proofErr w:type="spellStart"/>
      <w:r>
        <w:t>inc</w:t>
      </w:r>
      <w:proofErr w:type="spellEnd"/>
      <w:r>
        <w:t xml:space="preserve"> ax</w:t>
      </w:r>
    </w:p>
    <w:p w14:paraId="6091BD0A" w14:textId="77777777" w:rsidR="00B74B90" w:rsidRDefault="00B74B90" w:rsidP="00B74B90">
      <w:pPr>
        <w:pStyle w:val="a0"/>
        <w:spacing w:before="120" w:after="120"/>
        <w:ind w:firstLine="480"/>
      </w:pPr>
      <w:r>
        <w:t>.</w:t>
      </w:r>
      <w:proofErr w:type="spellStart"/>
      <w:r>
        <w:t>endw</w:t>
      </w:r>
      <w:proofErr w:type="spellEnd"/>
    </w:p>
    <w:p w14:paraId="520E20F8" w14:textId="77777777" w:rsidR="00B74B90" w:rsidRDefault="00B74B90" w:rsidP="00B74B90">
      <w:pPr>
        <w:pStyle w:val="a0"/>
        <w:spacing w:before="120" w:after="120"/>
        <w:ind w:firstLine="480"/>
      </w:pPr>
      <w:r>
        <w:t>. repeat</w:t>
      </w:r>
    </w:p>
    <w:p w14:paraId="031398FF" w14:textId="77777777" w:rsidR="00B74B90" w:rsidRDefault="00B74B90" w:rsidP="00B74B90">
      <w:pPr>
        <w:pStyle w:val="a0"/>
        <w:spacing w:before="120" w:after="120"/>
        <w:ind w:firstLine="480"/>
      </w:pPr>
      <w:r>
        <w:t>mov [bx], ax</w:t>
      </w:r>
    </w:p>
    <w:p w14:paraId="21E12C61" w14:textId="77777777" w:rsidR="00B74B90" w:rsidRDefault="00B74B90" w:rsidP="00B74B90">
      <w:pPr>
        <w:pStyle w:val="a0"/>
        <w:spacing w:before="120" w:after="120"/>
        <w:ind w:firstLine="480"/>
      </w:pPr>
      <w:proofErr w:type="spellStart"/>
      <w:r>
        <w:t>inc</w:t>
      </w:r>
      <w:proofErr w:type="spellEnd"/>
      <w:r>
        <w:t xml:space="preserve"> bx</w:t>
      </w:r>
    </w:p>
    <w:p w14:paraId="5670527E" w14:textId="77777777" w:rsidR="00B74B90" w:rsidRDefault="00B74B90" w:rsidP="00B74B90">
      <w:pPr>
        <w:pStyle w:val="a0"/>
        <w:spacing w:before="120" w:after="120"/>
        <w:ind w:firstLine="480"/>
      </w:pPr>
      <w:proofErr w:type="spellStart"/>
      <w:r>
        <w:t>inc</w:t>
      </w:r>
      <w:proofErr w:type="spellEnd"/>
      <w:r>
        <w:t xml:space="preserve"> bx</w:t>
      </w:r>
    </w:p>
    <w:p w14:paraId="2E1980AB" w14:textId="77777777" w:rsidR="00B74B90" w:rsidRDefault="00B74B90" w:rsidP="00B74B90">
      <w:pPr>
        <w:pStyle w:val="a0"/>
        <w:spacing w:before="120" w:after="120"/>
        <w:ind w:firstLine="480"/>
      </w:pPr>
      <w:proofErr w:type="spellStart"/>
      <w:r>
        <w:t>inc</w:t>
      </w:r>
      <w:proofErr w:type="spellEnd"/>
      <w:r>
        <w:t xml:space="preserve"> ax</w:t>
      </w:r>
    </w:p>
    <w:p w14:paraId="2369F23F" w14:textId="77777777" w:rsidR="00B74B90" w:rsidRDefault="00B74B90" w:rsidP="00B74B90">
      <w:pPr>
        <w:pStyle w:val="a0"/>
        <w:spacing w:before="120" w:after="120"/>
        <w:ind w:firstLine="480"/>
      </w:pPr>
      <w:r>
        <w:lastRenderedPageBreak/>
        <w:t>. until ax==10</w:t>
      </w:r>
    </w:p>
    <w:p w14:paraId="327F115C" w14:textId="77777777" w:rsidR="00B74B90" w:rsidRDefault="00B74B90" w:rsidP="00B74B90">
      <w:pPr>
        <w:pStyle w:val="a0"/>
        <w:spacing w:before="120" w:after="120"/>
        <w:ind w:left="480" w:firstLineChars="0" w:firstLine="0"/>
      </w:pPr>
      <w:r>
        <w:rPr>
          <w:rFonts w:hint="eastAsia"/>
        </w:rPr>
        <w:t xml:space="preserve">(3) </w:t>
      </w:r>
      <w:r>
        <w:rPr>
          <w:rFonts w:hint="eastAsia"/>
        </w:rPr>
        <w:t>定义一个宏</w:t>
      </w:r>
      <w:r>
        <w:rPr>
          <w:rFonts w:hint="eastAsia"/>
        </w:rPr>
        <w:t xml:space="preserve"> LOGICAL</w:t>
      </w:r>
      <w:r>
        <w:rPr>
          <w:rFonts w:hint="eastAsia"/>
        </w:rPr>
        <w:t>，代表</w:t>
      </w:r>
      <w:r>
        <w:rPr>
          <w:rFonts w:hint="eastAsia"/>
        </w:rPr>
        <w:t xml:space="preserve"> 4 </w:t>
      </w:r>
      <w:r>
        <w:rPr>
          <w:rFonts w:hint="eastAsia"/>
        </w:rPr>
        <w:t>条逻辑运算指令：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>XOR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，注意：</w:t>
      </w:r>
    </w:p>
    <w:p w14:paraId="4FC9D249" w14:textId="77777777" w:rsidR="00B74B90" w:rsidRDefault="00B74B90" w:rsidP="00B74B90">
      <w:pPr>
        <w:pStyle w:val="a0"/>
        <w:spacing w:before="120" w:after="120"/>
        <w:ind w:firstLine="480"/>
      </w:pPr>
      <w:r>
        <w:rPr>
          <w:rFonts w:hint="eastAsia"/>
        </w:rPr>
        <w:t>需要利用</w:t>
      </w:r>
      <w:r>
        <w:rPr>
          <w:rFonts w:hint="eastAsia"/>
        </w:rPr>
        <w:t xml:space="preserve"> 3 </w:t>
      </w:r>
      <w:r>
        <w:rPr>
          <w:rFonts w:hint="eastAsia"/>
        </w:rPr>
        <w:t>个形式参数，并给出一个宏调用和展开的例子，编写代码，并调</w:t>
      </w:r>
    </w:p>
    <w:p w14:paraId="0C950886" w14:textId="77777777" w:rsidR="00B74B90" w:rsidRDefault="00B74B90" w:rsidP="00B74B90">
      <w:pPr>
        <w:pStyle w:val="a0"/>
        <w:spacing w:before="120" w:after="120"/>
        <w:ind w:firstLine="480"/>
      </w:pPr>
      <w:r>
        <w:rPr>
          <w:rFonts w:hint="eastAsia"/>
        </w:rPr>
        <w:t>试，展示结果。</w:t>
      </w:r>
    </w:p>
    <w:p w14:paraId="34181A62" w14:textId="77D0E2B7" w:rsidR="00B74B90" w:rsidRDefault="00B74B90" w:rsidP="00B74B90">
      <w:pPr>
        <w:pStyle w:val="a0"/>
        <w:spacing w:before="120" w:after="120"/>
        <w:ind w:left="480" w:firstLineChars="0" w:firstLine="0"/>
      </w:pPr>
      <w:r>
        <w:rPr>
          <w:rFonts w:hint="eastAsia"/>
        </w:rPr>
        <w:t xml:space="preserve">(4) </w:t>
      </w:r>
      <w:r>
        <w:rPr>
          <w:rFonts w:hint="eastAsia"/>
        </w:rPr>
        <w:t>定义一个宏</w:t>
      </w:r>
      <w:r>
        <w:rPr>
          <w:rFonts w:hint="eastAsia"/>
        </w:rPr>
        <w:t xml:space="preserve"> MOVESTR </w:t>
      </w:r>
      <w:proofErr w:type="spellStart"/>
      <w:r>
        <w:rPr>
          <w:rFonts w:hint="eastAsia"/>
        </w:rPr>
        <w:t>strN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DSTR</w:t>
      </w:r>
      <w:r>
        <w:rPr>
          <w:rFonts w:hint="eastAsia"/>
        </w:rPr>
        <w:t>、</w:t>
      </w:r>
      <w:r>
        <w:rPr>
          <w:rFonts w:hint="eastAsia"/>
        </w:rPr>
        <w:t>SSTR</w:t>
      </w:r>
      <w:r>
        <w:rPr>
          <w:rFonts w:hint="eastAsia"/>
        </w:rPr>
        <w:t>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个字符从一个字符区</w:t>
      </w:r>
      <w:r>
        <w:rPr>
          <w:rFonts w:hint="eastAsia"/>
        </w:rPr>
        <w:t xml:space="preserve"> SSTR</w:t>
      </w:r>
      <w:r>
        <w:rPr>
          <w:rFonts w:hint="eastAsia"/>
        </w:rPr>
        <w:t>传送到另一个字符区</w:t>
      </w:r>
      <w:r>
        <w:rPr>
          <w:rFonts w:hint="eastAsia"/>
        </w:rPr>
        <w:t xml:space="preserve"> DSTR</w:t>
      </w:r>
      <w:r>
        <w:rPr>
          <w:rFonts w:hint="eastAsia"/>
        </w:rPr>
        <w:t>，编写代码，并给出具体调用实例。</w:t>
      </w:r>
    </w:p>
    <w:p w14:paraId="23760582" w14:textId="17C871BD" w:rsidR="00B74B90" w:rsidRDefault="00B74B90" w:rsidP="00B74B90">
      <w:pPr>
        <w:pStyle w:val="a0"/>
        <w:spacing w:before="120" w:after="120"/>
        <w:ind w:left="480" w:firstLineChars="0" w:firstLine="0"/>
      </w:pPr>
      <w:r>
        <w:rPr>
          <w:rFonts w:hint="eastAsia"/>
        </w:rPr>
        <w:t xml:space="preserve">(5) </w:t>
      </w:r>
      <w:r>
        <w:rPr>
          <w:rFonts w:hint="eastAsia"/>
        </w:rPr>
        <w:t>利用重复汇编方法定义一个数据区，数据区有</w:t>
      </w:r>
      <w:r>
        <w:rPr>
          <w:rFonts w:hint="eastAsia"/>
        </w:rPr>
        <w:t xml:space="preserve"> 100 </w:t>
      </w:r>
      <w:r>
        <w:rPr>
          <w:rFonts w:hint="eastAsia"/>
        </w:rPr>
        <w:t>个双字，每个双字的高字部分依次是</w:t>
      </w:r>
      <w:r>
        <w:rPr>
          <w:rFonts w:hint="eastAsia"/>
        </w:rPr>
        <w:t xml:space="preserve"> 2,4,6,</w:t>
      </w:r>
      <w:r>
        <w:rPr>
          <w:rFonts w:hint="eastAsia"/>
        </w:rPr>
        <w:t>…</w:t>
      </w:r>
      <w:r>
        <w:rPr>
          <w:rFonts w:hint="eastAsia"/>
        </w:rPr>
        <w:t>.200</w:t>
      </w:r>
      <w:r>
        <w:rPr>
          <w:rFonts w:hint="eastAsia"/>
        </w:rPr>
        <w:t>，低字部分都是</w:t>
      </w:r>
      <w:r>
        <w:rPr>
          <w:rFonts w:hint="eastAsia"/>
        </w:rPr>
        <w:t xml:space="preserve"> 0</w:t>
      </w:r>
      <w:r>
        <w:rPr>
          <w:rFonts w:hint="eastAsia"/>
        </w:rPr>
        <w:t>，展示结果。</w:t>
      </w:r>
    </w:p>
    <w:p w14:paraId="73EA2CD3" w14:textId="4CC886DF" w:rsidR="00B74B90" w:rsidRDefault="00B74B90" w:rsidP="00B74B90">
      <w:pPr>
        <w:pStyle w:val="a0"/>
        <w:spacing w:before="120" w:after="120"/>
        <w:ind w:left="480" w:firstLineChars="0" w:firstLine="0"/>
      </w:pPr>
      <w:r>
        <w:rPr>
          <w:rFonts w:hint="eastAsia"/>
        </w:rPr>
        <w:t xml:space="preserve">(6) </w:t>
      </w:r>
      <w:r>
        <w:rPr>
          <w:rFonts w:hint="eastAsia"/>
        </w:rPr>
        <w:t>利用宏结构完成以下功能：如果名为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byteX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的数据大于</w:t>
      </w:r>
      <w:r>
        <w:rPr>
          <w:rFonts w:hint="eastAsia"/>
        </w:rPr>
        <w:t xml:space="preserve"> 5 </w:t>
      </w:r>
      <w:r>
        <w:rPr>
          <w:rFonts w:hint="eastAsia"/>
        </w:rPr>
        <w:t>时，指令“</w:t>
      </w:r>
      <w:r>
        <w:rPr>
          <w:rFonts w:hint="eastAsia"/>
        </w:rPr>
        <w:t>ADD AX</w:t>
      </w:r>
      <w:r>
        <w:rPr>
          <w:rFonts w:hint="eastAsia"/>
        </w:rPr>
        <w:t>，</w:t>
      </w:r>
      <w:r>
        <w:rPr>
          <w:rFonts w:hint="eastAsia"/>
        </w:rPr>
        <w:t>AX</w:t>
      </w:r>
      <w:r>
        <w:rPr>
          <w:rFonts w:hint="eastAsia"/>
        </w:rPr>
        <w:t>”将汇编</w:t>
      </w:r>
      <w:r>
        <w:rPr>
          <w:rFonts w:hint="eastAsia"/>
        </w:rPr>
        <w:t xml:space="preserve"> 10 </w:t>
      </w:r>
      <w:r>
        <w:rPr>
          <w:rFonts w:hint="eastAsia"/>
        </w:rPr>
        <w:t>次，否则什么也不汇编。</w:t>
      </w:r>
    </w:p>
    <w:p w14:paraId="7EA50405" w14:textId="22E21EE3" w:rsidR="00B74B90" w:rsidRDefault="00B74B90" w:rsidP="00B74B90">
      <w:pPr>
        <w:pStyle w:val="a0"/>
        <w:spacing w:before="120" w:after="120"/>
        <w:ind w:firstLine="480"/>
      </w:pPr>
      <w:r w:rsidRPr="00B74B90">
        <w:rPr>
          <w:rFonts w:ascii="宋体" w:hAnsi="宋体" w:cs="宋体"/>
          <w:noProof/>
        </w:rPr>
        <w:drawing>
          <wp:anchor distT="0" distB="0" distL="114300" distR="114300" simplePos="0" relativeHeight="251658240" behindDoc="0" locked="0" layoutInCell="1" allowOverlap="1" wp14:anchorId="39D95D89" wp14:editId="625FC44E">
            <wp:simplePos x="0" y="0"/>
            <wp:positionH relativeFrom="column">
              <wp:posOffset>355600</wp:posOffset>
            </wp:positionH>
            <wp:positionV relativeFrom="paragraph">
              <wp:posOffset>395605</wp:posOffset>
            </wp:positionV>
            <wp:extent cx="5486400" cy="298894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(7) </w:t>
      </w:r>
      <w:r>
        <w:rPr>
          <w:rFonts w:hint="eastAsia"/>
        </w:rPr>
        <w:t>将例</w:t>
      </w:r>
      <w:r>
        <w:rPr>
          <w:rFonts w:hint="eastAsia"/>
        </w:rPr>
        <w:t xml:space="preserve"> 4.7 </w:t>
      </w:r>
      <w:r>
        <w:rPr>
          <w:rFonts w:hint="eastAsia"/>
        </w:rPr>
        <w:t>的大写字母转换为小写字母用宏完成。原程序如下：</w:t>
      </w:r>
    </w:p>
    <w:p w14:paraId="62E6340C" w14:textId="7012F8DD" w:rsidR="00B74B90" w:rsidRPr="00B74B90" w:rsidRDefault="00B74B90" w:rsidP="00B74B90">
      <w:pPr>
        <w:rPr>
          <w:rFonts w:ascii="宋体" w:hAnsi="宋体" w:cs="宋体"/>
        </w:rPr>
      </w:pPr>
    </w:p>
    <w:p w14:paraId="00AA747A" w14:textId="77777777" w:rsidR="00B74B90" w:rsidRDefault="00B74B90" w:rsidP="00B74B90">
      <w:pPr>
        <w:pStyle w:val="a0"/>
        <w:spacing w:before="120" w:after="120"/>
        <w:ind w:firstLine="480"/>
      </w:pPr>
    </w:p>
    <w:p w14:paraId="4E615E22" w14:textId="622D3094" w:rsidR="00AF3B5A" w:rsidRDefault="00AF3B5A" w:rsidP="00B74B90">
      <w:pPr>
        <w:pStyle w:val="1"/>
        <w:spacing w:before="240" w:after="240"/>
      </w:pPr>
      <w:r w:rsidRPr="005C5C32">
        <w:lastRenderedPageBreak/>
        <w:t>实验</w:t>
      </w:r>
      <w:r>
        <w:rPr>
          <w:rFonts w:hint="eastAsia"/>
        </w:rPr>
        <w:t>结果</w:t>
      </w:r>
      <w:commentRangeStart w:id="0"/>
      <w:commentRangeEnd w:id="0"/>
      <w:r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0"/>
      </w:r>
    </w:p>
    <w:p w14:paraId="5DF90664" w14:textId="5D756AEE" w:rsidR="00F3431F" w:rsidRDefault="00F3431F" w:rsidP="00F3431F">
      <w:pPr>
        <w:pStyle w:val="a0"/>
        <w:numPr>
          <w:ilvl w:val="0"/>
          <w:numId w:val="18"/>
        </w:numPr>
        <w:spacing w:before="120" w:after="120"/>
        <w:ind w:firstLineChars="0"/>
      </w:pPr>
      <w:r w:rsidRPr="00F3431F">
        <w:drawing>
          <wp:anchor distT="0" distB="0" distL="114300" distR="114300" simplePos="0" relativeHeight="251652096" behindDoc="0" locked="0" layoutInCell="1" allowOverlap="1" wp14:anchorId="46035EDC" wp14:editId="77925017">
            <wp:simplePos x="0" y="0"/>
            <wp:positionH relativeFrom="column">
              <wp:posOffset>273050</wp:posOffset>
            </wp:positionH>
            <wp:positionV relativeFrom="paragraph">
              <wp:posOffset>416560</wp:posOffset>
            </wp:positionV>
            <wp:extent cx="5486400" cy="1925320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当</w:t>
      </w:r>
      <w:r>
        <w:rPr>
          <w:rFonts w:hint="eastAsia"/>
        </w:rPr>
        <w:t>x</w:t>
      </w:r>
      <w:r>
        <w:t>=5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X=BX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时，调试窗口如下：</w:t>
      </w:r>
    </w:p>
    <w:p w14:paraId="4B7F81B5" w14:textId="0103003B" w:rsidR="00F3431F" w:rsidRDefault="00F3431F" w:rsidP="00F3431F">
      <w:pPr>
        <w:spacing w:before="120" w:after="120"/>
        <w:ind w:left="480"/>
      </w:pPr>
      <w:r>
        <w:rPr>
          <w:rFonts w:hint="eastAsia"/>
        </w:rPr>
        <w:t>可以发现，并没有执行</w:t>
      </w:r>
      <w:r>
        <w:t>INC AX</w:t>
      </w:r>
      <w:r>
        <w:rPr>
          <w:rFonts w:hint="eastAsia"/>
        </w:rPr>
        <w:t>指令。</w:t>
      </w:r>
    </w:p>
    <w:p w14:paraId="262CEBBB" w14:textId="70C36EC4" w:rsidR="00F3431F" w:rsidRDefault="00F3431F" w:rsidP="00F3431F">
      <w:pPr>
        <w:spacing w:before="120" w:after="120"/>
        <w:ind w:left="480"/>
      </w:pPr>
      <w:r w:rsidRPr="00F3431F">
        <w:rPr>
          <w:rFonts w:ascii="宋体" w:hAnsi="宋体" w:cs="宋体"/>
          <w:noProof/>
        </w:rPr>
        <w:drawing>
          <wp:anchor distT="0" distB="0" distL="114300" distR="114300" simplePos="0" relativeHeight="251654144" behindDoc="0" locked="0" layoutInCell="1" allowOverlap="1" wp14:anchorId="0C920AE5" wp14:editId="26C3CE38">
            <wp:simplePos x="0" y="0"/>
            <wp:positionH relativeFrom="column">
              <wp:posOffset>298450</wp:posOffset>
            </wp:positionH>
            <wp:positionV relativeFrom="paragraph">
              <wp:posOffset>315595</wp:posOffset>
            </wp:positionV>
            <wp:extent cx="5486400" cy="270637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当</w:t>
      </w:r>
      <w:r>
        <w:rPr>
          <w:rFonts w:hint="eastAsia"/>
        </w:rPr>
        <w:t>X</w:t>
      </w:r>
      <w:r>
        <w:t>=5,AX=0</w:t>
      </w:r>
      <w:r>
        <w:rPr>
          <w:rFonts w:hint="eastAsia"/>
        </w:rPr>
        <w:t>，</w:t>
      </w:r>
      <w:r>
        <w:t>BX=1</w:t>
      </w:r>
      <w:r>
        <w:rPr>
          <w:rFonts w:hint="eastAsia"/>
        </w:rPr>
        <w:t>时，调试窗口如下：</w:t>
      </w:r>
    </w:p>
    <w:p w14:paraId="59B89DAD" w14:textId="780C808C" w:rsidR="00F3431F" w:rsidRPr="00F3431F" w:rsidRDefault="00F3431F" w:rsidP="00F3431F">
      <w:pPr>
        <w:rPr>
          <w:rFonts w:ascii="宋体" w:hAnsi="宋体" w:cs="宋体" w:hint="eastAsia"/>
        </w:rPr>
      </w:pP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可以发现执行了</w:t>
      </w:r>
      <w:r>
        <w:rPr>
          <w:rFonts w:ascii="宋体" w:hAnsi="宋体" w:cs="宋体"/>
        </w:rPr>
        <w:t>INC AX</w:t>
      </w:r>
      <w:r>
        <w:rPr>
          <w:rFonts w:ascii="宋体" w:hAnsi="宋体" w:cs="宋体" w:hint="eastAsia"/>
        </w:rPr>
        <w:t>指令。</w:t>
      </w:r>
    </w:p>
    <w:p w14:paraId="55A60E8F" w14:textId="2B518F34" w:rsidR="00F3431F" w:rsidRDefault="00F3431F" w:rsidP="00F3431F">
      <w:pPr>
        <w:pStyle w:val="a0"/>
        <w:numPr>
          <w:ilvl w:val="0"/>
          <w:numId w:val="18"/>
        </w:numPr>
        <w:spacing w:before="120" w:after="120"/>
        <w:ind w:firstLineChars="0"/>
        <w:rPr>
          <w:rFonts w:hint="eastAsia"/>
        </w:rPr>
      </w:pPr>
      <w:r w:rsidRPr="00F3431F">
        <w:rPr>
          <w:noProof/>
        </w:rPr>
        <w:drawing>
          <wp:anchor distT="0" distB="0" distL="114300" distR="114300" simplePos="0" relativeHeight="251664384" behindDoc="0" locked="0" layoutInCell="1" allowOverlap="1" wp14:anchorId="19496CDA" wp14:editId="1BCF4160">
            <wp:simplePos x="0" y="0"/>
            <wp:positionH relativeFrom="column">
              <wp:posOffset>603250</wp:posOffset>
            </wp:positionH>
            <wp:positionV relativeFrom="paragraph">
              <wp:posOffset>461645</wp:posOffset>
            </wp:positionV>
            <wp:extent cx="4057650" cy="131445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第一段代码的代码序列如下：</w:t>
      </w:r>
    </w:p>
    <w:p w14:paraId="453484CE" w14:textId="5CA3B856" w:rsidR="00F3431F" w:rsidRPr="00F3431F" w:rsidRDefault="00F3431F" w:rsidP="00F3431F">
      <w:pPr>
        <w:spacing w:before="120" w:after="120"/>
        <w:ind w:left="1200"/>
        <w:rPr>
          <w:rFonts w:ascii="宋体" w:hAnsi="宋体" w:cs="宋体" w:hint="eastAsia"/>
        </w:rPr>
      </w:pPr>
      <w:r w:rsidRPr="00F3431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18DCCB" wp14:editId="23229381">
            <wp:simplePos x="0" y="0"/>
            <wp:positionH relativeFrom="column">
              <wp:posOffset>641350</wp:posOffset>
            </wp:positionH>
            <wp:positionV relativeFrom="paragraph">
              <wp:posOffset>339725</wp:posOffset>
            </wp:positionV>
            <wp:extent cx="3581400" cy="139446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</w:rPr>
        <w:t>第二段代码的代码序列如下：</w:t>
      </w:r>
    </w:p>
    <w:p w14:paraId="77F5EFAA" w14:textId="0060BBC4" w:rsidR="00F3431F" w:rsidRDefault="002F39DE" w:rsidP="00F3431F">
      <w:pPr>
        <w:pStyle w:val="a0"/>
        <w:numPr>
          <w:ilvl w:val="0"/>
          <w:numId w:val="18"/>
        </w:numPr>
        <w:spacing w:before="120" w:after="120"/>
        <w:ind w:firstLineChars="0"/>
      </w:pPr>
      <w:r>
        <w:rPr>
          <w:rFonts w:hint="eastAsia"/>
        </w:rPr>
        <w:t>分别执行</w:t>
      </w:r>
      <w:r>
        <w:rPr>
          <w:rFonts w:hint="eastAsia"/>
        </w:rPr>
        <w:t>O</w:t>
      </w:r>
      <w:r>
        <w:t>R,TEST,XOR,AND</w:t>
      </w:r>
      <w:r>
        <w:rPr>
          <w:rFonts w:hint="eastAsia"/>
        </w:rPr>
        <w:t>的调试窗口如下</w:t>
      </w:r>
      <w:r>
        <w:t>:</w:t>
      </w:r>
    </w:p>
    <w:p w14:paraId="6AAE8DA4" w14:textId="3A95574A" w:rsidR="002F39DE" w:rsidRDefault="002F39DE" w:rsidP="002F39DE">
      <w:pPr>
        <w:spacing w:before="120" w:after="120"/>
        <w:ind w:left="480"/>
        <w:rPr>
          <w:rFonts w:ascii="宋体" w:hAnsi="宋体" w:cs="宋体"/>
        </w:rPr>
      </w:pPr>
      <w:r w:rsidRPr="002F39DE">
        <w:rPr>
          <w:noProof/>
        </w:rPr>
        <w:drawing>
          <wp:inline distT="0" distB="0" distL="0" distR="0" wp14:anchorId="72B1DDD8" wp14:editId="08874042">
            <wp:extent cx="5486400" cy="268351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982A" w14:textId="7124795A" w:rsidR="002F39DE" w:rsidRPr="002F39DE" w:rsidRDefault="002F39DE" w:rsidP="002F39DE">
      <w:pPr>
        <w:pStyle w:val="a0"/>
        <w:numPr>
          <w:ilvl w:val="0"/>
          <w:numId w:val="18"/>
        </w:numPr>
        <w:spacing w:before="120" w:after="120"/>
        <w:ind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令</w:t>
      </w:r>
      <w:r>
        <w:rPr>
          <w:rFonts w:ascii="宋体" w:hAnsi="宋体" w:cs="宋体"/>
        </w:rPr>
        <w:t>ES=DS</w:t>
      </w:r>
      <w:r w:rsidR="00C4579A">
        <w:rPr>
          <w:rFonts w:ascii="宋体" w:hAnsi="宋体" w:cs="宋体" w:hint="eastAsia"/>
        </w:rPr>
        <w:t>，</w:t>
      </w:r>
      <w:r w:rsidRPr="002F39DE">
        <w:rPr>
          <w:rFonts w:ascii="宋体" w:hAnsi="宋体" w:cs="宋体" w:hint="eastAsia"/>
        </w:rPr>
        <w:t>调用后调试窗口显示如下：</w:t>
      </w:r>
    </w:p>
    <w:p w14:paraId="746F9F3A" w14:textId="5AE19F43" w:rsidR="002F39DE" w:rsidRPr="00C4579A" w:rsidRDefault="002F39DE" w:rsidP="00C4579A">
      <w:pPr>
        <w:spacing w:before="120" w:after="120"/>
        <w:ind w:left="480"/>
        <w:rPr>
          <w:rFonts w:ascii="宋体" w:hAnsi="宋体" w:cs="宋体"/>
        </w:rPr>
      </w:pPr>
      <w:r w:rsidRPr="002F39DE">
        <w:rPr>
          <w:noProof/>
        </w:rPr>
        <w:drawing>
          <wp:inline distT="0" distB="0" distL="0" distR="0" wp14:anchorId="0BE53D5C" wp14:editId="79B9759A">
            <wp:extent cx="5486400" cy="13195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1168" w14:textId="7F57DE77" w:rsidR="002F39DE" w:rsidRDefault="00C4579A" w:rsidP="002F39DE">
      <w:pPr>
        <w:pStyle w:val="a0"/>
        <w:spacing w:before="120" w:after="120"/>
        <w:ind w:left="1200"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可以发现字符串被成功复制。</w:t>
      </w:r>
    </w:p>
    <w:p w14:paraId="36A77D15" w14:textId="38019DEF" w:rsidR="006F367B" w:rsidRDefault="0007475C" w:rsidP="0007475C">
      <w:pPr>
        <w:rPr>
          <w:rFonts w:ascii="宋体" w:hAnsi="宋体" w:cs="宋体" w:hint="eastAsia"/>
        </w:rPr>
      </w:pPr>
      <w:r w:rsidRPr="0007475C">
        <w:rPr>
          <w:rFonts w:ascii="宋体" w:hAnsi="宋体" w:cs="宋体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C3B787A" wp14:editId="4226384A">
            <wp:simplePos x="0" y="0"/>
            <wp:positionH relativeFrom="column">
              <wp:posOffset>412750</wp:posOffset>
            </wp:positionH>
            <wp:positionV relativeFrom="paragraph">
              <wp:posOffset>298450</wp:posOffset>
            </wp:positionV>
            <wp:extent cx="5486400" cy="269367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579A">
        <w:rPr>
          <w:rFonts w:ascii="宋体" w:hAnsi="宋体" w:cs="宋体"/>
        </w:rPr>
        <w:tab/>
      </w:r>
      <w:r w:rsidR="00C4579A">
        <w:rPr>
          <w:rFonts w:ascii="宋体" w:hAnsi="宋体" w:cs="宋体" w:hint="eastAsia"/>
        </w:rPr>
        <w:t>（5）</w:t>
      </w:r>
      <w:r>
        <w:rPr>
          <w:rFonts w:ascii="宋体" w:hAnsi="宋体" w:cs="宋体" w:hint="eastAsia"/>
        </w:rPr>
        <w:t>部分内存内容显示如下：</w:t>
      </w:r>
    </w:p>
    <w:p w14:paraId="49D9D698" w14:textId="2CA59F0A" w:rsidR="00C242DD" w:rsidRDefault="006F367B" w:rsidP="00C4579A">
      <w:pPr>
        <w:spacing w:before="120" w:after="1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（6）</w:t>
      </w:r>
      <w:r w:rsidR="0007475C">
        <w:rPr>
          <w:rFonts w:ascii="宋体" w:hAnsi="宋体" w:cs="宋体" w:hint="eastAsia"/>
        </w:rPr>
        <w:t>参见源代码文件</w:t>
      </w:r>
    </w:p>
    <w:p w14:paraId="1D35A864" w14:textId="68D305D7" w:rsidR="0007475C" w:rsidRPr="00C4579A" w:rsidRDefault="0007475C" w:rsidP="00C4579A">
      <w:pPr>
        <w:spacing w:before="120" w:after="120"/>
        <w:rPr>
          <w:rFonts w:ascii="宋体" w:hAnsi="宋体" w:cs="宋体" w:hint="eastAsia"/>
        </w:rPr>
      </w:pPr>
      <w:r w:rsidRPr="0007475C">
        <w:rPr>
          <w:rFonts w:ascii="宋体" w:hAnsi="宋体" w:cs="宋体"/>
          <w:noProof/>
        </w:rPr>
        <w:drawing>
          <wp:anchor distT="0" distB="0" distL="114300" distR="114300" simplePos="0" relativeHeight="251669504" behindDoc="0" locked="0" layoutInCell="1" allowOverlap="1" wp14:anchorId="1660FB52" wp14:editId="19E7A8A4">
            <wp:simplePos x="0" y="0"/>
            <wp:positionH relativeFrom="column">
              <wp:posOffset>114300</wp:posOffset>
            </wp:positionH>
            <wp:positionV relativeFrom="paragraph">
              <wp:posOffset>314325</wp:posOffset>
            </wp:positionV>
            <wp:extent cx="5486400" cy="631825"/>
            <wp:effectExtent l="0" t="0" r="0" b="0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42DD">
        <w:rPr>
          <w:rFonts w:ascii="宋体" w:hAnsi="宋体" w:cs="宋体" w:hint="eastAsia"/>
        </w:rPr>
        <w:t>（7）</w:t>
      </w:r>
      <w:r>
        <w:rPr>
          <w:rFonts w:ascii="宋体" w:hAnsi="宋体" w:cs="宋体" w:hint="eastAsia"/>
        </w:rPr>
        <w:t>运行结果如下：</w:t>
      </w:r>
    </w:p>
    <w:p w14:paraId="3E2BB17F" w14:textId="0AAB1362" w:rsidR="00D946FA" w:rsidRDefault="00D946FA" w:rsidP="003F0C48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hAnsiTheme="minorHAnsi"/>
        </w:rPr>
      </w:pPr>
      <w:r w:rsidRPr="005C5C32">
        <w:rPr>
          <w:rFonts w:asciiTheme="minorHAnsi" w:hAnsiTheme="minorHAnsi"/>
        </w:rPr>
        <w:t>实验</w:t>
      </w:r>
      <w:r w:rsidR="006C1755" w:rsidRPr="005C5C32">
        <w:rPr>
          <w:rFonts w:asciiTheme="minorHAnsi" w:hAnsiTheme="minorHAnsi"/>
        </w:rPr>
        <w:t>分析与</w:t>
      </w:r>
      <w:commentRangeStart w:id="1"/>
      <w:r w:rsidRPr="005C5C32">
        <w:rPr>
          <w:rFonts w:asciiTheme="minorHAnsi" w:hAnsiTheme="minorHAnsi"/>
        </w:rPr>
        <w:t>总结</w:t>
      </w:r>
      <w:commentRangeEnd w:id="1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1"/>
      </w:r>
    </w:p>
    <w:p w14:paraId="6BEB7EF7" w14:textId="467EBF63" w:rsidR="00441B6F" w:rsidRPr="004F1615" w:rsidRDefault="00441B6F" w:rsidP="008A0CA8">
      <w:pPr>
        <w:spacing w:before="120" w:after="120"/>
      </w:pPr>
      <w:r>
        <w:tab/>
      </w:r>
      <w:r w:rsidR="0007475C">
        <w:rPr>
          <w:rFonts w:hint="eastAsia"/>
        </w:rPr>
        <w:t>本节课涉及宏的结构设计。事实上，宏就是在调用的地方展开与宏定义相同的语句，并且替换其中的参数。但是，在涉及条件汇编和重复汇编的时候，会涉及到一些比较复杂的表达语句和特性，需要特别注意。</w:t>
      </w:r>
    </w:p>
    <w:sectPr w:rsidR="00441B6F" w:rsidRPr="004F1615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张海英(2006100207)" w:date="2019-10-08T08:51:00Z" w:initials="a">
    <w:p w14:paraId="0865150C" w14:textId="77777777" w:rsidR="00AF3B5A" w:rsidRDefault="00AF3B5A" w:rsidP="00AF3B5A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</w:t>
      </w:r>
      <w:r>
        <w:t>实验有关文档，提炼主要的实验内容</w:t>
      </w:r>
      <w:r>
        <w:rPr>
          <w:rFonts w:hint="eastAsia"/>
        </w:rPr>
        <w:t>，列表展示</w:t>
      </w:r>
    </w:p>
  </w:comment>
  <w:comment w:id="1" w:author="张海英(2006100207)" w:date="2019-10-08T08:53:00Z" w:initials="a">
    <w:p w14:paraId="66FB2F77" w14:textId="3B5D852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针对编译</w:t>
      </w:r>
      <w:r w:rsidR="0091367B">
        <w:rPr>
          <w:rFonts w:hint="eastAsia"/>
        </w:rPr>
        <w:t>、</w:t>
      </w:r>
      <w:r>
        <w:t>调试中出现的一些</w:t>
      </w:r>
      <w:r w:rsidR="0091367B">
        <w:rPr>
          <w:rFonts w:hint="eastAsia"/>
        </w:rPr>
        <w:t>实验结果</w:t>
      </w:r>
      <w:r>
        <w:t>进行</w:t>
      </w:r>
      <w:r w:rsidR="0091367B"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 w:rsidR="0091367B">
        <w:rPr>
          <w:rFonts w:hint="eastAsia"/>
        </w:rPr>
        <w:t>实验目的和</w:t>
      </w:r>
      <w:r>
        <w:t>实验内容，总结</w:t>
      </w:r>
      <w:r w:rsidR="0091367B"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65150C" w15:done="0"/>
  <w15:commentEx w15:paraId="66FB2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65150C" w16cid:durableId="29108C96"/>
  <w16cid:commentId w16cid:paraId="66FB2F77" w16cid:durableId="28A95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654F1" w14:textId="77777777" w:rsidR="00C10B4F" w:rsidRDefault="00C10B4F" w:rsidP="000F155C">
      <w:r>
        <w:separator/>
      </w:r>
    </w:p>
  </w:endnote>
  <w:endnote w:type="continuationSeparator" w:id="0">
    <w:p w14:paraId="241E4811" w14:textId="77777777" w:rsidR="00C10B4F" w:rsidRDefault="00C10B4F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E976" w14:textId="77777777" w:rsidR="00C10B4F" w:rsidRDefault="00C10B4F" w:rsidP="000F155C">
      <w:r>
        <w:separator/>
      </w:r>
    </w:p>
  </w:footnote>
  <w:footnote w:type="continuationSeparator" w:id="0">
    <w:p w14:paraId="32C8DFD3" w14:textId="77777777" w:rsidR="00C10B4F" w:rsidRDefault="00C10B4F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5A8"/>
    <w:multiLevelType w:val="hybridMultilevel"/>
    <w:tmpl w:val="D5049A64"/>
    <w:lvl w:ilvl="0" w:tplc="9D4CF864">
      <w:start w:val="1"/>
      <w:numFmt w:val="decimal"/>
      <w:lvlText w:val="(%1)"/>
      <w:lvlJc w:val="left"/>
      <w:pPr>
        <w:ind w:left="46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ind w:left="3860" w:hanging="420"/>
      </w:pPr>
    </w:lvl>
  </w:abstractNum>
  <w:abstractNum w:abstractNumId="1" w15:restartNumberingAfterBreak="0">
    <w:nsid w:val="0EFB5CF5"/>
    <w:multiLevelType w:val="hybridMultilevel"/>
    <w:tmpl w:val="3EA0DA54"/>
    <w:lvl w:ilvl="0" w:tplc="61CA099E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7223"/>
        </w:tabs>
        <w:ind w:left="7223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343"/>
        </w:tabs>
        <w:ind w:left="7343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7763"/>
        </w:tabs>
        <w:ind w:left="7763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8183"/>
        </w:tabs>
        <w:ind w:left="8183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8603"/>
        </w:tabs>
        <w:ind w:left="8603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9023"/>
        </w:tabs>
        <w:ind w:left="9023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9443"/>
        </w:tabs>
        <w:ind w:left="9443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9863"/>
        </w:tabs>
        <w:ind w:left="9863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0283"/>
        </w:tabs>
        <w:ind w:left="10283" w:hanging="420"/>
      </w:pPr>
      <w:rPr>
        <w:rFonts w:cs="Times New Roman"/>
      </w:rPr>
    </w:lvl>
  </w:abstractNum>
  <w:abstractNum w:abstractNumId="3" w15:restartNumberingAfterBreak="0">
    <w:nsid w:val="4AE7414D"/>
    <w:multiLevelType w:val="hybridMultilevel"/>
    <w:tmpl w:val="999EB41A"/>
    <w:lvl w:ilvl="0" w:tplc="FEBAA90A">
      <w:start w:val="3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B8A54D1"/>
    <w:multiLevelType w:val="hybridMultilevel"/>
    <w:tmpl w:val="4920C606"/>
    <w:lvl w:ilvl="0" w:tplc="BFF82A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2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3"/>
  </w:num>
  <w:num w:numId="15">
    <w:abstractNumId w:val="0"/>
  </w:num>
  <w:num w:numId="16">
    <w:abstractNumId w:val="6"/>
  </w:num>
  <w:num w:numId="17">
    <w:abstractNumId w:val="6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E74"/>
    <w:rsid w:val="0002327F"/>
    <w:rsid w:val="00023B35"/>
    <w:rsid w:val="0007475C"/>
    <w:rsid w:val="00076D75"/>
    <w:rsid w:val="00077C40"/>
    <w:rsid w:val="000949A6"/>
    <w:rsid w:val="000C5C7A"/>
    <w:rsid w:val="000D759C"/>
    <w:rsid w:val="000E4E67"/>
    <w:rsid w:val="000F155C"/>
    <w:rsid w:val="00157F3F"/>
    <w:rsid w:val="00183D3F"/>
    <w:rsid w:val="0019025C"/>
    <w:rsid w:val="001914D9"/>
    <w:rsid w:val="001D1E13"/>
    <w:rsid w:val="00246C10"/>
    <w:rsid w:val="00276112"/>
    <w:rsid w:val="002B38C4"/>
    <w:rsid w:val="002D0A26"/>
    <w:rsid w:val="002D0D15"/>
    <w:rsid w:val="002D587D"/>
    <w:rsid w:val="002E4300"/>
    <w:rsid w:val="002E5470"/>
    <w:rsid w:val="002F0291"/>
    <w:rsid w:val="002F39DE"/>
    <w:rsid w:val="003054BB"/>
    <w:rsid w:val="00340176"/>
    <w:rsid w:val="0038450C"/>
    <w:rsid w:val="003A6EBF"/>
    <w:rsid w:val="003B3309"/>
    <w:rsid w:val="003C1604"/>
    <w:rsid w:val="003D79E8"/>
    <w:rsid w:val="003F0C48"/>
    <w:rsid w:val="003F0D83"/>
    <w:rsid w:val="003F44F2"/>
    <w:rsid w:val="0042234E"/>
    <w:rsid w:val="0043667E"/>
    <w:rsid w:val="00437A4A"/>
    <w:rsid w:val="00441B6F"/>
    <w:rsid w:val="00444F44"/>
    <w:rsid w:val="00447341"/>
    <w:rsid w:val="00453332"/>
    <w:rsid w:val="00491B9C"/>
    <w:rsid w:val="004F1615"/>
    <w:rsid w:val="004F38A5"/>
    <w:rsid w:val="004F59BD"/>
    <w:rsid w:val="004F7E27"/>
    <w:rsid w:val="00507E96"/>
    <w:rsid w:val="00511783"/>
    <w:rsid w:val="00513E7C"/>
    <w:rsid w:val="00540875"/>
    <w:rsid w:val="005571B4"/>
    <w:rsid w:val="00565A95"/>
    <w:rsid w:val="005B5584"/>
    <w:rsid w:val="005C5C32"/>
    <w:rsid w:val="005D3B60"/>
    <w:rsid w:val="00605A1B"/>
    <w:rsid w:val="006369C1"/>
    <w:rsid w:val="006C1755"/>
    <w:rsid w:val="006D5F6B"/>
    <w:rsid w:val="006D637E"/>
    <w:rsid w:val="006F367B"/>
    <w:rsid w:val="0070256C"/>
    <w:rsid w:val="00792C71"/>
    <w:rsid w:val="007B7B29"/>
    <w:rsid w:val="007D268D"/>
    <w:rsid w:val="007E057D"/>
    <w:rsid w:val="00892695"/>
    <w:rsid w:val="008A0CA8"/>
    <w:rsid w:val="009067F5"/>
    <w:rsid w:val="00910916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7E3"/>
    <w:rsid w:val="00AA7DE0"/>
    <w:rsid w:val="00AB6179"/>
    <w:rsid w:val="00AB7865"/>
    <w:rsid w:val="00AC1E74"/>
    <w:rsid w:val="00AE0D7A"/>
    <w:rsid w:val="00AF3B5A"/>
    <w:rsid w:val="00AF5DC0"/>
    <w:rsid w:val="00B071A1"/>
    <w:rsid w:val="00B335CB"/>
    <w:rsid w:val="00B377AF"/>
    <w:rsid w:val="00B5062F"/>
    <w:rsid w:val="00B74B90"/>
    <w:rsid w:val="00B9365E"/>
    <w:rsid w:val="00BC1B4B"/>
    <w:rsid w:val="00BD413E"/>
    <w:rsid w:val="00C049ED"/>
    <w:rsid w:val="00C10B4F"/>
    <w:rsid w:val="00C14A30"/>
    <w:rsid w:val="00C242DD"/>
    <w:rsid w:val="00C4579A"/>
    <w:rsid w:val="00C53262"/>
    <w:rsid w:val="00C64CEA"/>
    <w:rsid w:val="00C663C4"/>
    <w:rsid w:val="00D05A3A"/>
    <w:rsid w:val="00D12306"/>
    <w:rsid w:val="00D301F2"/>
    <w:rsid w:val="00D44FE3"/>
    <w:rsid w:val="00D5691D"/>
    <w:rsid w:val="00D62436"/>
    <w:rsid w:val="00D946FA"/>
    <w:rsid w:val="00DC2F64"/>
    <w:rsid w:val="00DC75FE"/>
    <w:rsid w:val="00E1141D"/>
    <w:rsid w:val="00E27507"/>
    <w:rsid w:val="00E32677"/>
    <w:rsid w:val="00E37655"/>
    <w:rsid w:val="00E555DE"/>
    <w:rsid w:val="00E5623C"/>
    <w:rsid w:val="00E771A3"/>
    <w:rsid w:val="00EA6E81"/>
    <w:rsid w:val="00EB4449"/>
    <w:rsid w:val="00F07E7A"/>
    <w:rsid w:val="00F13CC1"/>
    <w:rsid w:val="00F246DD"/>
    <w:rsid w:val="00F3431F"/>
    <w:rsid w:val="00F7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165</Words>
  <Characters>944</Characters>
  <Application>Microsoft Office Word</Application>
  <DocSecurity>0</DocSecurity>
  <Lines>7</Lines>
  <Paragraphs>2</Paragraphs>
  <ScaleCrop>false</ScaleCrop>
  <Company>Xiamen University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邹 济帆</cp:lastModifiedBy>
  <cp:revision>23</cp:revision>
  <dcterms:created xsi:type="dcterms:W3CDTF">2019-10-08T00:47:00Z</dcterms:created>
  <dcterms:modified xsi:type="dcterms:W3CDTF">2023-12-15T07:47:00Z</dcterms:modified>
</cp:coreProperties>
</file>