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77777777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31B0">
        <w:rPr>
          <w:rFonts w:hint="eastAsia"/>
          <w:b/>
          <w:sz w:val="32"/>
          <w:szCs w:val="32"/>
        </w:rPr>
        <w:t>第二次实验：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77777777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704F9334" w14:textId="5A45E5A5" w:rsidR="00F35E78" w:rsidRPr="00F35E78" w:rsidRDefault="00F35E78" w:rsidP="00F35E78">
      <w:pPr>
        <w:pStyle w:val="a7"/>
        <w:ind w:left="982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F35E78">
        <w:rPr>
          <w:rFonts w:hint="eastAsia"/>
          <w:b/>
          <w:sz w:val="28"/>
          <w:szCs w:val="28"/>
        </w:rPr>
        <w:t>了解</w:t>
      </w:r>
      <w:r w:rsidRPr="00F35E78">
        <w:rPr>
          <w:b/>
          <w:sz w:val="28"/>
          <w:szCs w:val="28"/>
        </w:rPr>
        <w:t>Unity 3D</w:t>
      </w:r>
      <w:r w:rsidRPr="00F35E78">
        <w:rPr>
          <w:rFonts w:hint="eastAsia"/>
          <w:b/>
          <w:sz w:val="28"/>
          <w:szCs w:val="28"/>
        </w:rPr>
        <w:t>的下载和安装过程</w:t>
      </w:r>
    </w:p>
    <w:p w14:paraId="37CF3012" w14:textId="62A0524D" w:rsidR="00F35E78" w:rsidRPr="00F35E78" w:rsidRDefault="00F35E78" w:rsidP="00F35E78">
      <w:pPr>
        <w:pStyle w:val="a7"/>
        <w:ind w:left="982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F35E78">
        <w:rPr>
          <w:rFonts w:hint="eastAsia"/>
          <w:b/>
          <w:sz w:val="28"/>
          <w:szCs w:val="28"/>
        </w:rPr>
        <w:t>熟悉</w:t>
      </w:r>
      <w:r w:rsidRPr="00F35E78">
        <w:rPr>
          <w:b/>
          <w:sz w:val="28"/>
          <w:szCs w:val="28"/>
        </w:rPr>
        <w:t>Unity 3D</w:t>
      </w:r>
      <w:r w:rsidRPr="00F35E78">
        <w:rPr>
          <w:rFonts w:hint="eastAsia"/>
          <w:b/>
          <w:sz w:val="28"/>
          <w:szCs w:val="28"/>
        </w:rPr>
        <w:t>的界面</w:t>
      </w:r>
    </w:p>
    <w:p w14:paraId="2273F7E2" w14:textId="0C21765E" w:rsidR="00F35E78" w:rsidRPr="00F35E78" w:rsidRDefault="00F35E78" w:rsidP="00F35E78">
      <w:pPr>
        <w:pStyle w:val="a7"/>
        <w:ind w:left="982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Pr="00F35E78">
        <w:rPr>
          <w:rFonts w:hint="eastAsia"/>
          <w:b/>
          <w:sz w:val="28"/>
          <w:szCs w:val="28"/>
        </w:rPr>
        <w:t>熟悉</w:t>
      </w:r>
      <w:r w:rsidRPr="00F35E78">
        <w:rPr>
          <w:b/>
          <w:sz w:val="28"/>
          <w:szCs w:val="28"/>
        </w:rPr>
        <w:t>Unity 3D</w:t>
      </w:r>
      <w:r w:rsidRPr="00F35E78">
        <w:rPr>
          <w:rFonts w:hint="eastAsia"/>
          <w:b/>
          <w:sz w:val="28"/>
          <w:szCs w:val="28"/>
        </w:rPr>
        <w:t>的操作方式</w:t>
      </w:r>
    </w:p>
    <w:p w14:paraId="1A75CE84" w14:textId="77777777" w:rsidR="00D631B0" w:rsidRPr="00F35E78" w:rsidRDefault="00D631B0" w:rsidP="00D631B0">
      <w:pPr>
        <w:pStyle w:val="a7"/>
        <w:ind w:left="420" w:firstLineChars="0" w:firstLine="0"/>
        <w:rPr>
          <w:b/>
          <w:sz w:val="28"/>
          <w:szCs w:val="28"/>
        </w:rPr>
      </w:pP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F35E78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unity</w:t>
      </w:r>
    </w:p>
    <w:p w14:paraId="27878F48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6908D55" w14:textId="7F7F9DE5" w:rsidR="00D631B0" w:rsidRPr="00D631B0" w:rsidRDefault="00F35E78" w:rsidP="00D631B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wsad</w:t>
      </w:r>
      <w:r>
        <w:rPr>
          <w:rFonts w:hint="eastAsia"/>
          <w:b/>
          <w:sz w:val="28"/>
          <w:szCs w:val="28"/>
        </w:rPr>
        <w:t>控制物体移动，碰撞检测，鼠标左键旋转，鼠标中间缩放</w:t>
      </w:r>
    </w:p>
    <w:p w14:paraId="428AB6FE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5E9B0231" w14:textId="77777777" w:rsidR="00D631B0" w:rsidRDefault="00FA3064" w:rsidP="00D631B0">
      <w:pPr>
        <w:ind w:left="420"/>
      </w:pPr>
      <w:r>
        <w:rPr>
          <w:rFonts w:hint="eastAsia"/>
        </w:rPr>
        <w:t>（</w:t>
      </w:r>
      <w:r w:rsidR="00D631B0">
        <w:rPr>
          <w:rFonts w:hint="eastAsia"/>
        </w:rPr>
        <w:t>结合截图说明过程及现象结果）</w:t>
      </w:r>
    </w:p>
    <w:p w14:paraId="7BAFFC6C" w14:textId="76F286C7" w:rsidR="00D631B0" w:rsidRDefault="00D631B0" w:rsidP="00D631B0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5E78">
        <w:rPr>
          <w:rFonts w:hint="eastAsia"/>
        </w:rPr>
        <w:t>wasd</w:t>
      </w:r>
      <w:r w:rsidR="00F35E78">
        <w:rPr>
          <w:rFonts w:hint="eastAsia"/>
        </w:rPr>
        <w:t>控制移动及缩放</w:t>
      </w:r>
      <w:r w:rsidR="00F35E78">
        <w:rPr>
          <w:noProof/>
        </w:rPr>
        <w:drawing>
          <wp:inline distT="0" distB="0" distL="0" distR="0" wp14:anchorId="5129831E" wp14:editId="56053D2E">
            <wp:extent cx="5274310" cy="2067560"/>
            <wp:effectExtent l="0" t="0" r="0" b="0"/>
            <wp:docPr id="261489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89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A748" w14:textId="4B00F9E3" w:rsidR="00D631B0" w:rsidRDefault="00D631B0" w:rsidP="00D631B0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5E78">
        <w:rPr>
          <w:rFonts w:hint="eastAsia"/>
        </w:rPr>
        <w:t>碰撞检测</w:t>
      </w:r>
    </w:p>
    <w:p w14:paraId="7BACE2F6" w14:textId="5092DCEE" w:rsidR="00D631B0" w:rsidRDefault="00F35E78" w:rsidP="00F35E78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7D3D95" wp14:editId="14897723">
            <wp:extent cx="5274310" cy="2065655"/>
            <wp:effectExtent l="0" t="0" r="0" b="0"/>
            <wp:docPr id="718785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5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20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pPr>
        <w:rPr>
          <w:rFonts w:hint="eastAsia"/>
        </w:rPr>
      </w:pPr>
      <w:r>
        <w:rPr>
          <w:rFonts w:hint="eastAsia"/>
        </w:rPr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5C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8C74F" w14:textId="77777777" w:rsidR="005C7E61" w:rsidRDefault="005C7E61" w:rsidP="00D631B0">
      <w:r>
        <w:separator/>
      </w:r>
    </w:p>
  </w:endnote>
  <w:endnote w:type="continuationSeparator" w:id="0">
    <w:p w14:paraId="254B5D04" w14:textId="77777777" w:rsidR="005C7E61" w:rsidRDefault="005C7E61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25A7C" w14:textId="77777777" w:rsidR="005C7E61" w:rsidRDefault="005C7E61" w:rsidP="00D631B0">
      <w:r>
        <w:separator/>
      </w:r>
    </w:p>
  </w:footnote>
  <w:footnote w:type="continuationSeparator" w:id="0">
    <w:p w14:paraId="063F751B" w14:textId="77777777" w:rsidR="005C7E61" w:rsidRDefault="005C7E61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0"/>
  </w:num>
  <w:num w:numId="2" w16cid:durableId="164662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3F1ECB"/>
    <w:rsid w:val="005C7E61"/>
    <w:rsid w:val="00787B69"/>
    <w:rsid w:val="00A10A1F"/>
    <w:rsid w:val="00D631B0"/>
    <w:rsid w:val="00F35E78"/>
    <w:rsid w:val="00F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4</cp:revision>
  <dcterms:created xsi:type="dcterms:W3CDTF">2012-10-07T11:29:00Z</dcterms:created>
  <dcterms:modified xsi:type="dcterms:W3CDTF">2024-03-03T12:12:00Z</dcterms:modified>
</cp:coreProperties>
</file>